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251" w:rsidRDefault="00C77251" w:rsidP="00726375">
      <w:pPr>
        <w:autoSpaceDE w:val="0"/>
        <w:autoSpaceDN w:val="0"/>
        <w:adjustRightInd w:val="0"/>
        <w:jc w:val="center"/>
        <w:rPr>
          <w:rFonts w:ascii="Arial" w:hAnsi="Arial" w:cs="Arial"/>
          <w:b/>
          <w:bCs/>
          <w:color w:val="000000"/>
          <w:sz w:val="22"/>
          <w:szCs w:val="22"/>
        </w:rPr>
      </w:pPr>
    </w:p>
    <w:p w:rsidR="00726375" w:rsidRPr="00717767" w:rsidRDefault="00726375" w:rsidP="00726375">
      <w:pPr>
        <w:autoSpaceDE w:val="0"/>
        <w:autoSpaceDN w:val="0"/>
        <w:adjustRightInd w:val="0"/>
        <w:jc w:val="center"/>
        <w:rPr>
          <w:rFonts w:ascii="Arial" w:hAnsi="Arial" w:cs="Arial"/>
          <w:b/>
          <w:bCs/>
          <w:color w:val="000000"/>
          <w:sz w:val="22"/>
          <w:szCs w:val="22"/>
        </w:rPr>
      </w:pPr>
      <w:r w:rsidRPr="00717767">
        <w:rPr>
          <w:rFonts w:ascii="Arial" w:hAnsi="Arial" w:cs="Arial"/>
          <w:b/>
          <w:bCs/>
          <w:color w:val="000000"/>
          <w:sz w:val="22"/>
          <w:szCs w:val="22"/>
        </w:rPr>
        <w:t>EDITAL DE PREGÃO</w:t>
      </w:r>
      <w:bookmarkStart w:id="0" w:name="_GoBack"/>
      <w:bookmarkEnd w:id="0"/>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b/>
          <w:bCs/>
          <w:color w:val="000000"/>
          <w:sz w:val="22"/>
          <w:szCs w:val="22"/>
        </w:rPr>
      </w:pPr>
      <w:r w:rsidRPr="00717767">
        <w:rPr>
          <w:rFonts w:ascii="Arial" w:hAnsi="Arial" w:cs="Arial"/>
          <w:b/>
          <w:color w:val="000000"/>
          <w:sz w:val="22"/>
          <w:szCs w:val="22"/>
        </w:rPr>
        <w:t>P</w:t>
      </w:r>
      <w:r w:rsidRPr="00717767">
        <w:rPr>
          <w:rFonts w:ascii="Arial" w:hAnsi="Arial" w:cs="Arial"/>
          <w:b/>
          <w:bCs/>
          <w:color w:val="000000"/>
          <w:sz w:val="22"/>
          <w:szCs w:val="22"/>
        </w:rPr>
        <w:t>REÂMBULO:</w:t>
      </w:r>
    </w:p>
    <w:p w:rsidR="00726375" w:rsidRPr="00717767" w:rsidRDefault="00726375" w:rsidP="00726375">
      <w:pPr>
        <w:autoSpaceDE w:val="0"/>
        <w:autoSpaceDN w:val="0"/>
        <w:adjustRightInd w:val="0"/>
        <w:jc w:val="both"/>
        <w:rPr>
          <w:rFonts w:ascii="Arial" w:hAnsi="Arial" w:cs="Arial"/>
          <w:b/>
          <w:bCs/>
          <w:color w:val="000000"/>
          <w:sz w:val="22"/>
          <w:szCs w:val="22"/>
        </w:rPr>
      </w:pPr>
    </w:p>
    <w:p w:rsidR="00726375" w:rsidRPr="00717767" w:rsidRDefault="00726375" w:rsidP="00726375">
      <w:pPr>
        <w:autoSpaceDE w:val="0"/>
        <w:autoSpaceDN w:val="0"/>
        <w:adjustRightInd w:val="0"/>
        <w:jc w:val="both"/>
        <w:rPr>
          <w:rFonts w:ascii="Arial" w:hAnsi="Arial" w:cs="Arial"/>
          <w:b/>
          <w:bCs/>
          <w:color w:val="000000"/>
          <w:sz w:val="22"/>
          <w:szCs w:val="22"/>
        </w:rPr>
      </w:pPr>
      <w:r w:rsidRPr="00717767">
        <w:rPr>
          <w:rFonts w:ascii="Arial" w:hAnsi="Arial" w:cs="Arial"/>
          <w:b/>
          <w:bCs/>
          <w:color w:val="000000"/>
          <w:sz w:val="22"/>
          <w:szCs w:val="22"/>
        </w:rPr>
        <w:t>EDITAL DE PREGÃO PRESENCIAL n°. 00</w:t>
      </w:r>
      <w:r w:rsidR="007A66D7">
        <w:rPr>
          <w:rFonts w:ascii="Arial" w:hAnsi="Arial" w:cs="Arial"/>
          <w:b/>
          <w:bCs/>
          <w:color w:val="000000"/>
          <w:sz w:val="22"/>
          <w:szCs w:val="22"/>
        </w:rPr>
        <w:t>2</w:t>
      </w:r>
      <w:r w:rsidR="007D555C">
        <w:rPr>
          <w:rFonts w:ascii="Arial" w:hAnsi="Arial" w:cs="Arial"/>
          <w:b/>
          <w:bCs/>
          <w:color w:val="000000"/>
          <w:sz w:val="22"/>
          <w:szCs w:val="22"/>
        </w:rPr>
        <w:t>/</w:t>
      </w:r>
      <w:r w:rsidRPr="00717767">
        <w:rPr>
          <w:rFonts w:ascii="Arial" w:hAnsi="Arial" w:cs="Arial"/>
          <w:b/>
          <w:bCs/>
          <w:color w:val="000000"/>
          <w:sz w:val="22"/>
          <w:szCs w:val="22"/>
        </w:rPr>
        <w:t>201</w:t>
      </w:r>
      <w:r w:rsidR="006E3C0A">
        <w:rPr>
          <w:rFonts w:ascii="Arial" w:hAnsi="Arial" w:cs="Arial"/>
          <w:b/>
          <w:bCs/>
          <w:color w:val="000000"/>
          <w:sz w:val="22"/>
          <w:szCs w:val="22"/>
        </w:rPr>
        <w:t>8</w:t>
      </w:r>
    </w:p>
    <w:p w:rsidR="00726375" w:rsidRPr="00717767" w:rsidRDefault="00726375" w:rsidP="00726375">
      <w:pPr>
        <w:autoSpaceDE w:val="0"/>
        <w:autoSpaceDN w:val="0"/>
        <w:adjustRightInd w:val="0"/>
        <w:jc w:val="both"/>
        <w:rPr>
          <w:rFonts w:ascii="Arial" w:hAnsi="Arial" w:cs="Arial"/>
          <w:b/>
          <w:bCs/>
          <w:color w:val="000000"/>
          <w:sz w:val="22"/>
          <w:szCs w:val="22"/>
        </w:rPr>
      </w:pPr>
      <w:r w:rsidRPr="00717767">
        <w:rPr>
          <w:rFonts w:ascii="Arial" w:hAnsi="Arial" w:cs="Arial"/>
          <w:b/>
          <w:bCs/>
          <w:color w:val="000000"/>
          <w:sz w:val="22"/>
          <w:szCs w:val="22"/>
        </w:rPr>
        <w:t>DATA DA REALIZAÇÃO</w:t>
      </w:r>
      <w:r>
        <w:rPr>
          <w:rFonts w:ascii="Arial" w:hAnsi="Arial" w:cs="Arial"/>
          <w:color w:val="000000"/>
          <w:sz w:val="22"/>
          <w:szCs w:val="22"/>
        </w:rPr>
        <w:t xml:space="preserve"> </w:t>
      </w:r>
      <w:r w:rsidR="007B565A">
        <w:rPr>
          <w:rFonts w:ascii="Arial" w:hAnsi="Arial" w:cs="Arial"/>
          <w:b/>
          <w:color w:val="000000"/>
          <w:sz w:val="22"/>
          <w:szCs w:val="22"/>
        </w:rPr>
        <w:t>27</w:t>
      </w:r>
      <w:r w:rsidR="006E3C0A" w:rsidRPr="007A66D7">
        <w:rPr>
          <w:rFonts w:ascii="Arial" w:hAnsi="Arial" w:cs="Arial"/>
          <w:b/>
          <w:color w:val="000000"/>
          <w:sz w:val="22"/>
          <w:szCs w:val="22"/>
        </w:rPr>
        <w:t>/03</w:t>
      </w:r>
      <w:r w:rsidRPr="007A66D7">
        <w:rPr>
          <w:rFonts w:ascii="Arial" w:hAnsi="Arial" w:cs="Arial"/>
          <w:b/>
          <w:color w:val="000000"/>
          <w:sz w:val="22"/>
          <w:szCs w:val="22"/>
        </w:rPr>
        <w:t>/201</w:t>
      </w:r>
      <w:r w:rsidR="006E3C0A" w:rsidRPr="007A66D7">
        <w:rPr>
          <w:rFonts w:ascii="Arial" w:hAnsi="Arial" w:cs="Arial"/>
          <w:b/>
          <w:color w:val="000000"/>
          <w:sz w:val="22"/>
          <w:szCs w:val="22"/>
        </w:rPr>
        <w:t>8</w:t>
      </w:r>
    </w:p>
    <w:p w:rsidR="00726375" w:rsidRPr="00717767" w:rsidRDefault="00726375" w:rsidP="00726375">
      <w:pPr>
        <w:tabs>
          <w:tab w:val="right" w:pos="9355"/>
        </w:tabs>
        <w:autoSpaceDE w:val="0"/>
        <w:autoSpaceDN w:val="0"/>
        <w:adjustRightInd w:val="0"/>
        <w:jc w:val="both"/>
        <w:rPr>
          <w:rFonts w:ascii="Arial" w:hAnsi="Arial" w:cs="Arial"/>
          <w:b/>
          <w:bCs/>
          <w:color w:val="000000"/>
          <w:sz w:val="22"/>
          <w:szCs w:val="22"/>
        </w:rPr>
      </w:pPr>
      <w:r w:rsidRPr="00717767">
        <w:rPr>
          <w:rFonts w:ascii="Arial" w:hAnsi="Arial" w:cs="Arial"/>
          <w:b/>
          <w:bCs/>
          <w:color w:val="000000"/>
          <w:sz w:val="22"/>
          <w:szCs w:val="22"/>
        </w:rPr>
        <w:t>HORÁRIO: a partir das</w:t>
      </w:r>
      <w:r w:rsidR="006E3C0A">
        <w:rPr>
          <w:rFonts w:ascii="Arial" w:hAnsi="Arial" w:cs="Arial"/>
          <w:b/>
          <w:bCs/>
          <w:color w:val="000000"/>
          <w:sz w:val="22"/>
          <w:szCs w:val="22"/>
        </w:rPr>
        <w:t xml:space="preserve"> </w:t>
      </w:r>
      <w:proofErr w:type="gramStart"/>
      <w:r w:rsidR="006E3C0A">
        <w:rPr>
          <w:rFonts w:ascii="Arial" w:hAnsi="Arial" w:cs="Arial"/>
          <w:b/>
          <w:bCs/>
          <w:color w:val="000000"/>
          <w:sz w:val="22"/>
          <w:szCs w:val="22"/>
        </w:rPr>
        <w:t>08</w:t>
      </w:r>
      <w:r>
        <w:rPr>
          <w:rFonts w:ascii="Arial" w:hAnsi="Arial" w:cs="Arial"/>
          <w:b/>
          <w:bCs/>
          <w:color w:val="000000"/>
          <w:sz w:val="22"/>
          <w:szCs w:val="22"/>
        </w:rPr>
        <w:t>:0</w:t>
      </w:r>
      <w:r w:rsidRPr="00717767">
        <w:rPr>
          <w:rFonts w:ascii="Arial" w:hAnsi="Arial" w:cs="Arial"/>
          <w:b/>
          <w:bCs/>
          <w:color w:val="000000"/>
          <w:sz w:val="22"/>
          <w:szCs w:val="22"/>
        </w:rPr>
        <w:t>0</w:t>
      </w:r>
      <w:proofErr w:type="gramEnd"/>
      <w:r>
        <w:rPr>
          <w:rFonts w:ascii="Arial" w:hAnsi="Arial" w:cs="Arial"/>
          <w:b/>
          <w:bCs/>
          <w:color w:val="000000"/>
          <w:sz w:val="22"/>
          <w:szCs w:val="22"/>
        </w:rPr>
        <w:t xml:space="preserve"> h</w:t>
      </w:r>
      <w:r w:rsidRPr="00717767">
        <w:rPr>
          <w:rFonts w:ascii="Arial" w:hAnsi="Arial" w:cs="Arial"/>
          <w:b/>
          <w:bCs/>
          <w:color w:val="000000"/>
          <w:sz w:val="22"/>
          <w:szCs w:val="22"/>
        </w:rPr>
        <w:tab/>
      </w:r>
    </w:p>
    <w:p w:rsidR="00726375" w:rsidRPr="00717767" w:rsidRDefault="00726375" w:rsidP="00726375">
      <w:pPr>
        <w:autoSpaceDE w:val="0"/>
        <w:autoSpaceDN w:val="0"/>
        <w:adjustRightInd w:val="0"/>
        <w:jc w:val="both"/>
        <w:rPr>
          <w:rFonts w:ascii="Arial" w:hAnsi="Arial" w:cs="Arial"/>
          <w:b/>
          <w:bCs/>
          <w:color w:val="000000"/>
          <w:sz w:val="22"/>
          <w:szCs w:val="22"/>
        </w:rPr>
      </w:pPr>
      <w:r w:rsidRPr="00717767">
        <w:rPr>
          <w:rFonts w:ascii="Arial" w:hAnsi="Arial" w:cs="Arial"/>
          <w:b/>
          <w:bCs/>
          <w:color w:val="000000"/>
          <w:sz w:val="22"/>
          <w:szCs w:val="22"/>
        </w:rPr>
        <w:t xml:space="preserve">LOCAL: Prefeitura Municipal de </w:t>
      </w:r>
      <w:r w:rsidR="00A224A2">
        <w:rPr>
          <w:rFonts w:ascii="Arial" w:hAnsi="Arial" w:cs="Arial"/>
          <w:b/>
          <w:bCs/>
          <w:color w:val="000000"/>
          <w:sz w:val="22"/>
          <w:szCs w:val="22"/>
        </w:rPr>
        <w:t xml:space="preserve">HEITORAÍ </w:t>
      </w:r>
      <w:r w:rsidRPr="00717767">
        <w:rPr>
          <w:rFonts w:ascii="Arial" w:hAnsi="Arial" w:cs="Arial"/>
          <w:b/>
          <w:bCs/>
          <w:color w:val="000000"/>
          <w:sz w:val="22"/>
          <w:szCs w:val="22"/>
        </w:rPr>
        <w:t>– estado de Goiás, com sede na</w:t>
      </w:r>
      <w:r w:rsidR="00A224A2">
        <w:rPr>
          <w:rFonts w:ascii="Arial" w:hAnsi="Arial" w:cs="Arial"/>
          <w:b/>
          <w:bCs/>
          <w:color w:val="000000"/>
          <w:sz w:val="22"/>
          <w:szCs w:val="22"/>
        </w:rPr>
        <w:t xml:space="preserve"> Av. Coronel Heitor, s/n, centro, Heitoraí/Go.</w:t>
      </w:r>
    </w:p>
    <w:p w:rsidR="00726375" w:rsidRPr="00717767" w:rsidRDefault="00726375" w:rsidP="00726375">
      <w:pPr>
        <w:autoSpaceDE w:val="0"/>
        <w:autoSpaceDN w:val="0"/>
        <w:adjustRightInd w:val="0"/>
        <w:outlineLvl w:val="3"/>
        <w:rPr>
          <w:rFonts w:ascii="Arial" w:hAnsi="Arial" w:cs="Arial"/>
          <w:color w:val="000000"/>
          <w:sz w:val="22"/>
          <w:szCs w:val="22"/>
        </w:rPr>
      </w:pPr>
    </w:p>
    <w:p w:rsidR="00726375" w:rsidRPr="00717767" w:rsidRDefault="00726375" w:rsidP="00726375">
      <w:pPr>
        <w:tabs>
          <w:tab w:val="right" w:pos="10080"/>
        </w:tabs>
        <w:jc w:val="both"/>
        <w:rPr>
          <w:rFonts w:ascii="Arial" w:hAnsi="Arial" w:cs="Arial"/>
          <w:sz w:val="22"/>
          <w:szCs w:val="22"/>
        </w:rPr>
      </w:pPr>
      <w:r w:rsidRPr="00717767">
        <w:rPr>
          <w:rFonts w:ascii="Arial" w:hAnsi="Arial" w:cs="Arial"/>
          <w:b/>
          <w:sz w:val="22"/>
          <w:szCs w:val="22"/>
        </w:rPr>
        <w:t>A COMISSÃO PERMANENTE DE LICITAÇÃO DO MUNICÍPIO DE</w:t>
      </w:r>
      <w:r w:rsidR="00A224A2">
        <w:rPr>
          <w:rFonts w:ascii="Arial" w:hAnsi="Arial" w:cs="Arial"/>
          <w:sz w:val="22"/>
          <w:szCs w:val="22"/>
        </w:rPr>
        <w:t xml:space="preserve"> </w:t>
      </w:r>
      <w:r w:rsidR="00A224A2" w:rsidRPr="00A224A2">
        <w:rPr>
          <w:rFonts w:ascii="Arial" w:hAnsi="Arial" w:cs="Arial"/>
          <w:b/>
          <w:sz w:val="22"/>
          <w:szCs w:val="22"/>
        </w:rPr>
        <w:t>HEITORAI</w:t>
      </w:r>
      <w:r w:rsidRPr="00717767">
        <w:rPr>
          <w:rFonts w:ascii="Arial" w:hAnsi="Arial" w:cs="Arial"/>
          <w:sz w:val="22"/>
          <w:szCs w:val="22"/>
        </w:rPr>
        <w:t xml:space="preserve">, instalada em sua sede administrativa, localizada na </w:t>
      </w:r>
      <w:r w:rsidR="00A224A2">
        <w:rPr>
          <w:rFonts w:ascii="Arial" w:hAnsi="Arial" w:cs="Arial"/>
          <w:sz w:val="22"/>
          <w:szCs w:val="22"/>
        </w:rPr>
        <w:t>Av. Coronel Heitor, s/n, centro, Heitoraí/GO</w:t>
      </w:r>
      <w:r w:rsidRPr="00717767">
        <w:rPr>
          <w:rFonts w:ascii="Arial" w:hAnsi="Arial" w:cs="Arial"/>
          <w:sz w:val="22"/>
          <w:szCs w:val="22"/>
        </w:rPr>
        <w:t>, Est</w:t>
      </w:r>
      <w:r w:rsidR="00AE3881">
        <w:rPr>
          <w:rFonts w:ascii="Arial" w:hAnsi="Arial" w:cs="Arial"/>
          <w:sz w:val="22"/>
          <w:szCs w:val="22"/>
        </w:rPr>
        <w:t>ado de Goiás, comunica q</w:t>
      </w:r>
      <w:r w:rsidR="00684A45">
        <w:rPr>
          <w:rFonts w:ascii="Arial" w:hAnsi="Arial" w:cs="Arial"/>
          <w:sz w:val="22"/>
          <w:szCs w:val="22"/>
        </w:rPr>
        <w:t xml:space="preserve">ue às </w:t>
      </w:r>
      <w:r w:rsidR="006E3C0A">
        <w:rPr>
          <w:rFonts w:ascii="Arial" w:hAnsi="Arial" w:cs="Arial"/>
          <w:sz w:val="22"/>
          <w:szCs w:val="22"/>
        </w:rPr>
        <w:t>08</w:t>
      </w:r>
      <w:r>
        <w:rPr>
          <w:rFonts w:ascii="Arial" w:hAnsi="Arial" w:cs="Arial"/>
          <w:sz w:val="22"/>
          <w:szCs w:val="22"/>
        </w:rPr>
        <w:t>:00</w:t>
      </w:r>
      <w:r w:rsidRPr="00717767">
        <w:rPr>
          <w:rFonts w:ascii="Arial" w:hAnsi="Arial" w:cs="Arial"/>
          <w:sz w:val="22"/>
          <w:szCs w:val="22"/>
        </w:rPr>
        <w:t xml:space="preserve"> horas, do dia </w:t>
      </w:r>
      <w:r w:rsidR="007A66D7">
        <w:rPr>
          <w:rFonts w:ascii="Arial" w:hAnsi="Arial" w:cs="Arial"/>
          <w:sz w:val="22"/>
          <w:szCs w:val="22"/>
        </w:rPr>
        <w:t>02</w:t>
      </w:r>
      <w:r>
        <w:rPr>
          <w:rFonts w:ascii="Arial" w:hAnsi="Arial" w:cs="Arial"/>
          <w:sz w:val="22"/>
          <w:szCs w:val="22"/>
        </w:rPr>
        <w:t xml:space="preserve"> </w:t>
      </w:r>
      <w:r w:rsidRPr="00717767">
        <w:rPr>
          <w:rFonts w:ascii="Arial" w:hAnsi="Arial" w:cs="Arial"/>
          <w:sz w:val="22"/>
          <w:szCs w:val="22"/>
        </w:rPr>
        <w:t xml:space="preserve">de </w:t>
      </w:r>
      <w:r w:rsidR="006E3C0A">
        <w:rPr>
          <w:rFonts w:ascii="Arial" w:hAnsi="Arial" w:cs="Arial"/>
          <w:sz w:val="22"/>
          <w:szCs w:val="22"/>
        </w:rPr>
        <w:t>março</w:t>
      </w:r>
      <w:r w:rsidRPr="00717767">
        <w:rPr>
          <w:rFonts w:ascii="Arial" w:hAnsi="Arial" w:cs="Arial"/>
          <w:sz w:val="22"/>
          <w:szCs w:val="22"/>
        </w:rPr>
        <w:t xml:space="preserve"> de 201</w:t>
      </w:r>
      <w:r w:rsidR="006E3C0A">
        <w:rPr>
          <w:rFonts w:ascii="Arial" w:hAnsi="Arial" w:cs="Arial"/>
          <w:sz w:val="22"/>
          <w:szCs w:val="22"/>
        </w:rPr>
        <w:t>8</w:t>
      </w:r>
      <w:r w:rsidRPr="00717767">
        <w:rPr>
          <w:rFonts w:ascii="Arial" w:hAnsi="Arial" w:cs="Arial"/>
          <w:sz w:val="22"/>
          <w:szCs w:val="22"/>
        </w:rPr>
        <w:t xml:space="preserve">, estará promovendo a </w:t>
      </w:r>
      <w:r w:rsidRPr="00717767">
        <w:rPr>
          <w:rFonts w:ascii="Arial" w:hAnsi="Arial" w:cs="Arial"/>
          <w:b/>
          <w:sz w:val="22"/>
          <w:szCs w:val="22"/>
        </w:rPr>
        <w:t>LICITAÇÃO</w:t>
      </w:r>
      <w:r w:rsidRPr="00717767">
        <w:rPr>
          <w:rFonts w:ascii="Arial" w:hAnsi="Arial" w:cs="Arial"/>
          <w:sz w:val="22"/>
          <w:szCs w:val="22"/>
        </w:rPr>
        <w:t xml:space="preserve">, modalidade </w:t>
      </w:r>
      <w:r w:rsidRPr="00717767">
        <w:rPr>
          <w:rFonts w:ascii="Arial" w:hAnsi="Arial" w:cs="Arial"/>
          <w:b/>
          <w:sz w:val="22"/>
          <w:szCs w:val="22"/>
        </w:rPr>
        <w:t>PREGÃO PRESENCIAL</w:t>
      </w:r>
      <w:r w:rsidRPr="00717767">
        <w:rPr>
          <w:rFonts w:ascii="Arial" w:hAnsi="Arial" w:cs="Arial"/>
          <w:sz w:val="22"/>
          <w:szCs w:val="22"/>
        </w:rPr>
        <w:t>, tipo menor preço</w:t>
      </w:r>
      <w:r>
        <w:rPr>
          <w:rFonts w:ascii="Arial" w:hAnsi="Arial" w:cs="Arial"/>
          <w:sz w:val="22"/>
          <w:szCs w:val="22"/>
        </w:rPr>
        <w:t>, por lote</w:t>
      </w:r>
      <w:r w:rsidRPr="00717767">
        <w:rPr>
          <w:rFonts w:ascii="Arial" w:hAnsi="Arial" w:cs="Arial"/>
          <w:sz w:val="22"/>
          <w:szCs w:val="22"/>
        </w:rPr>
        <w:t>, para o que formula a presente solicitação, a fim de que seja apresentada proposta, conforme condições deste Edital e disposições da Lei Federal nº 8.666/93, de 21 de junho de 1993 e suas alterações.</w:t>
      </w:r>
    </w:p>
    <w:p w:rsidR="00726375" w:rsidRPr="00717767" w:rsidRDefault="00726375" w:rsidP="00726375">
      <w:pPr>
        <w:autoSpaceDE w:val="0"/>
        <w:autoSpaceDN w:val="0"/>
        <w:adjustRightInd w:val="0"/>
        <w:jc w:val="both"/>
        <w:outlineLvl w:val="3"/>
        <w:rPr>
          <w:rFonts w:ascii="Arial" w:hAnsi="Arial" w:cs="Arial"/>
          <w:color w:val="000000"/>
          <w:sz w:val="22"/>
          <w:szCs w:val="22"/>
        </w:rPr>
      </w:pPr>
    </w:p>
    <w:p w:rsidR="00726375" w:rsidRPr="00717767" w:rsidRDefault="00726375" w:rsidP="00726375">
      <w:pPr>
        <w:autoSpaceDE w:val="0"/>
        <w:autoSpaceDN w:val="0"/>
        <w:adjustRightInd w:val="0"/>
        <w:jc w:val="both"/>
        <w:outlineLvl w:val="3"/>
        <w:rPr>
          <w:rFonts w:ascii="Arial" w:hAnsi="Arial" w:cs="Arial"/>
          <w:b/>
          <w:bCs/>
          <w:color w:val="000000"/>
          <w:sz w:val="22"/>
          <w:szCs w:val="22"/>
        </w:rPr>
      </w:pPr>
      <w:r w:rsidRPr="00717767">
        <w:rPr>
          <w:rFonts w:ascii="Arial" w:hAnsi="Arial" w:cs="Arial"/>
          <w:color w:val="000000"/>
          <w:sz w:val="22"/>
          <w:szCs w:val="22"/>
        </w:rPr>
        <w:t xml:space="preserve">I. </w:t>
      </w:r>
      <w:r w:rsidRPr="00717767">
        <w:rPr>
          <w:rFonts w:ascii="Arial" w:hAnsi="Arial" w:cs="Arial"/>
          <w:b/>
          <w:bCs/>
          <w:color w:val="000000"/>
          <w:sz w:val="22"/>
          <w:szCs w:val="22"/>
        </w:rPr>
        <w:t>DO</w:t>
      </w:r>
      <w:r w:rsidR="00AE3881">
        <w:rPr>
          <w:rFonts w:ascii="Arial" w:hAnsi="Arial" w:cs="Arial"/>
          <w:b/>
          <w:bCs/>
          <w:color w:val="000000"/>
          <w:sz w:val="22"/>
          <w:szCs w:val="22"/>
        </w:rPr>
        <w:t>S</w:t>
      </w:r>
      <w:r w:rsidRPr="00717767">
        <w:rPr>
          <w:rFonts w:ascii="Arial" w:hAnsi="Arial" w:cs="Arial"/>
          <w:b/>
          <w:bCs/>
          <w:color w:val="000000"/>
          <w:sz w:val="22"/>
          <w:szCs w:val="22"/>
        </w:rPr>
        <w:t xml:space="preserve"> OBJETO</w:t>
      </w:r>
      <w:r w:rsidR="00AE3881">
        <w:rPr>
          <w:rFonts w:ascii="Arial" w:hAnsi="Arial" w:cs="Arial"/>
          <w:b/>
          <w:bCs/>
          <w:color w:val="000000"/>
          <w:sz w:val="22"/>
          <w:szCs w:val="22"/>
        </w:rPr>
        <w:t>S</w:t>
      </w:r>
      <w:r w:rsidRPr="00717767">
        <w:rPr>
          <w:rFonts w:ascii="Arial" w:hAnsi="Arial" w:cs="Arial"/>
          <w:b/>
          <w:bCs/>
          <w:color w:val="000000"/>
          <w:sz w:val="22"/>
          <w:szCs w:val="22"/>
        </w:rPr>
        <w:t xml:space="preserve"> </w:t>
      </w:r>
    </w:p>
    <w:p w:rsidR="00726375" w:rsidRPr="00717767" w:rsidRDefault="00726375" w:rsidP="00726375">
      <w:pPr>
        <w:autoSpaceDE w:val="0"/>
        <w:autoSpaceDN w:val="0"/>
        <w:adjustRightInd w:val="0"/>
        <w:ind w:firstLine="708"/>
        <w:outlineLvl w:val="3"/>
        <w:rPr>
          <w:rFonts w:ascii="Arial" w:hAnsi="Arial" w:cs="Arial"/>
          <w:color w:val="000000"/>
          <w:sz w:val="22"/>
          <w:szCs w:val="22"/>
        </w:rPr>
      </w:pPr>
    </w:p>
    <w:p w:rsidR="006E3C0A" w:rsidRPr="00206842" w:rsidRDefault="00726375" w:rsidP="00206842">
      <w:pPr>
        <w:autoSpaceDE w:val="0"/>
        <w:autoSpaceDN w:val="0"/>
        <w:adjustRightInd w:val="0"/>
        <w:ind w:firstLine="435"/>
        <w:jc w:val="both"/>
        <w:rPr>
          <w:rFonts w:ascii="Arial" w:hAnsi="Arial" w:cs="Arial"/>
          <w:color w:val="000000"/>
          <w:sz w:val="22"/>
          <w:szCs w:val="22"/>
        </w:rPr>
      </w:pPr>
      <w:r w:rsidRPr="00717767">
        <w:rPr>
          <w:rFonts w:ascii="Arial" w:hAnsi="Arial" w:cs="Arial"/>
          <w:color w:val="000000"/>
          <w:sz w:val="22"/>
          <w:szCs w:val="22"/>
        </w:rPr>
        <w:t xml:space="preserve">    1.1. A presente licitação, na modalidade Pregão Presencial, tipo MENOR PREÇO </w:t>
      </w:r>
      <w:r>
        <w:rPr>
          <w:rFonts w:ascii="Arial" w:hAnsi="Arial" w:cs="Arial"/>
          <w:color w:val="000000"/>
          <w:sz w:val="22"/>
          <w:szCs w:val="22"/>
        </w:rPr>
        <w:t>POR LOTE</w:t>
      </w:r>
      <w:r w:rsidR="00AE3881">
        <w:rPr>
          <w:rFonts w:ascii="Arial" w:hAnsi="Arial" w:cs="Arial"/>
          <w:color w:val="000000"/>
          <w:sz w:val="22"/>
          <w:szCs w:val="22"/>
        </w:rPr>
        <w:t>, SENDO:</w:t>
      </w:r>
      <w:r w:rsidR="00206842">
        <w:rPr>
          <w:rFonts w:ascii="Arial" w:hAnsi="Arial" w:cs="Arial"/>
          <w:color w:val="000000"/>
          <w:sz w:val="22"/>
          <w:szCs w:val="22"/>
        </w:rPr>
        <w:t xml:space="preserve"> </w:t>
      </w:r>
    </w:p>
    <w:p w:rsidR="00206842" w:rsidRPr="00206842" w:rsidRDefault="006E3C0A" w:rsidP="00206842">
      <w:pPr>
        <w:pStyle w:val="xmsonormal"/>
        <w:spacing w:after="0" w:afterAutospacing="0"/>
        <w:jc w:val="both"/>
        <w:rPr>
          <w:sz w:val="22"/>
          <w:szCs w:val="22"/>
        </w:rPr>
      </w:pPr>
      <w:r w:rsidRPr="00206842">
        <w:rPr>
          <w:b/>
          <w:sz w:val="22"/>
          <w:szCs w:val="22"/>
          <w:u w:val="single"/>
        </w:rPr>
        <w:t>Lote I:</w:t>
      </w:r>
      <w:r w:rsidRPr="00206842">
        <w:rPr>
          <w:rFonts w:eastAsia="Arial Unicode MS"/>
          <w:b/>
          <w:sz w:val="22"/>
          <w:szCs w:val="22"/>
          <w:u w:val="single"/>
        </w:rPr>
        <w:t xml:space="preserve"> </w:t>
      </w:r>
      <w:r w:rsidR="00206842" w:rsidRPr="00206842">
        <w:rPr>
          <w:b/>
          <w:bCs/>
          <w:sz w:val="22"/>
          <w:szCs w:val="22"/>
        </w:rPr>
        <w:t xml:space="preserve">GERAL: </w:t>
      </w:r>
      <w:r w:rsidR="00206842" w:rsidRPr="00206842">
        <w:rPr>
          <w:sz w:val="22"/>
          <w:szCs w:val="22"/>
        </w:rPr>
        <w:t xml:space="preserve">Carregadeira frontal de rodas (pá carregadeira), tração: 4x4, chassi em duas partes com articulação central; </w:t>
      </w:r>
      <w:r w:rsidR="00206842" w:rsidRPr="00206842">
        <w:rPr>
          <w:b/>
          <w:bCs/>
          <w:sz w:val="22"/>
          <w:szCs w:val="22"/>
        </w:rPr>
        <w:t xml:space="preserve">MOTOR (MÍNIMO): </w:t>
      </w:r>
      <w:r w:rsidR="00206842" w:rsidRPr="00206842">
        <w:rPr>
          <w:sz w:val="22"/>
          <w:szCs w:val="22"/>
        </w:rPr>
        <w:t xml:space="preserve">Ciclo Diesel, </w:t>
      </w:r>
      <w:proofErr w:type="gramStart"/>
      <w:r w:rsidR="00206842" w:rsidRPr="00206842">
        <w:rPr>
          <w:sz w:val="22"/>
          <w:szCs w:val="22"/>
        </w:rPr>
        <w:t>4</w:t>
      </w:r>
      <w:proofErr w:type="gramEnd"/>
      <w:r w:rsidR="00206842" w:rsidRPr="00206842">
        <w:rPr>
          <w:sz w:val="22"/>
          <w:szCs w:val="22"/>
        </w:rPr>
        <w:t xml:space="preserve"> tempos, de injeção direta, com potência mínima de 130 HP, conforme normas SAE J1349 ou ISO 9249 (entre 1.200 a 2.200 rpm); Turbo compressor e pós resfriador, deve estar adequado às normas: EPA–TIER 3 ou PROCONVE MAR–I, esta exigência deverá ser comprovada através da apresentação da LCVM – Licença para uso de configuração de veículo ou motor. Peso operacional (mínimo) de 10.500 kg; Capacidade da caçamba da carregadeira (min.): 1,80 m³ (SAE/ ISO coroada) com dentes substituíveis acoplados (admissível que sejam parafusados); Admissível caçamba de uso geral, com características já citadas; Sistema de trabalho: Tipo barra. </w:t>
      </w:r>
      <w:r w:rsidR="00206842" w:rsidRPr="00206842">
        <w:rPr>
          <w:b/>
          <w:bCs/>
          <w:sz w:val="22"/>
          <w:szCs w:val="22"/>
        </w:rPr>
        <w:t>TANQUE DE COMBUSTÍVEL (DIESEL):</w:t>
      </w:r>
      <w:r w:rsidR="00206842" w:rsidRPr="00206842">
        <w:rPr>
          <w:sz w:val="22"/>
          <w:szCs w:val="22"/>
        </w:rPr>
        <w:t xml:space="preserve"> Capacidade mínima: 180 litros. </w:t>
      </w:r>
      <w:r w:rsidR="00206842" w:rsidRPr="00206842">
        <w:rPr>
          <w:b/>
          <w:bCs/>
          <w:sz w:val="22"/>
          <w:szCs w:val="22"/>
        </w:rPr>
        <w:t xml:space="preserve">DESEMPENHO: </w:t>
      </w:r>
      <w:r w:rsidR="00206842" w:rsidRPr="00206842">
        <w:rPr>
          <w:sz w:val="22"/>
          <w:szCs w:val="22"/>
        </w:rPr>
        <w:t>Altura máxima de despejo (min.): 2.830 mm; Altura máxima com cabine ROPS: 3.400 mm; Altura livre do solo (min.): 360 mm; Comprimento total máx. (caçamba sobre o solo): 7.560 mm; Carga de tombamento em linha reta de (no mínimo) 8000 kg e em articulação máxima (no mínimo): 7.380 kg; Força de desagregação na escavação (min.): 8.455 kgf; Com carga de operação mínima de 3.000 kg.</w:t>
      </w:r>
      <w:r w:rsidR="00206842">
        <w:rPr>
          <w:sz w:val="22"/>
          <w:szCs w:val="22"/>
        </w:rPr>
        <w:t xml:space="preserve"> R$ 304.000,00 (trezentos e quatro mil reais</w:t>
      </w:r>
      <w:proofErr w:type="gramStart"/>
      <w:r w:rsidR="00206842">
        <w:rPr>
          <w:sz w:val="22"/>
          <w:szCs w:val="22"/>
        </w:rPr>
        <w:t>)</w:t>
      </w:r>
      <w:proofErr w:type="gramEnd"/>
    </w:p>
    <w:p w:rsidR="00206842" w:rsidRDefault="00206842" w:rsidP="00206842">
      <w:pPr>
        <w:autoSpaceDE w:val="0"/>
        <w:autoSpaceDN w:val="0"/>
        <w:adjustRightInd w:val="0"/>
        <w:jc w:val="both"/>
      </w:pPr>
    </w:p>
    <w:p w:rsidR="00726375" w:rsidRDefault="007A66D7" w:rsidP="00206842">
      <w:pPr>
        <w:autoSpaceDE w:val="0"/>
        <w:autoSpaceDN w:val="0"/>
        <w:adjustRightInd w:val="0"/>
        <w:jc w:val="both"/>
      </w:pPr>
      <w:r w:rsidRPr="007A66D7">
        <w:rPr>
          <w:b/>
          <w:color w:val="000000"/>
          <w:shd w:val="clear" w:color="auto" w:fill="FFFFFF"/>
        </w:rPr>
        <w:t>Lote II</w:t>
      </w:r>
      <w:r>
        <w:rPr>
          <w:color w:val="000000"/>
          <w:shd w:val="clear" w:color="auto" w:fill="FFFFFF"/>
        </w:rPr>
        <w:t xml:space="preserve">: Aquisição de um Caminhão </w:t>
      </w:r>
      <w:proofErr w:type="gramStart"/>
      <w:r>
        <w:rPr>
          <w:color w:val="000000"/>
          <w:shd w:val="clear" w:color="auto" w:fill="FFFFFF"/>
        </w:rPr>
        <w:t>4</w:t>
      </w:r>
      <w:proofErr w:type="gramEnd"/>
      <w:r>
        <w:rPr>
          <w:color w:val="000000"/>
          <w:shd w:val="clear" w:color="auto" w:fill="FFFFFF"/>
        </w:rPr>
        <w:t xml:space="preserve"> cilindro toco, ano 2018; diesel turbo potência mínima de 188cv; direção hidráuli</w:t>
      </w:r>
      <w:r w:rsidR="00C77251">
        <w:rPr>
          <w:color w:val="000000"/>
          <w:shd w:val="clear" w:color="auto" w:fill="FFFFFF"/>
        </w:rPr>
        <w:t>ca, com 6 marchas á frente sincr</w:t>
      </w:r>
      <w:r>
        <w:rPr>
          <w:color w:val="000000"/>
          <w:shd w:val="clear" w:color="auto" w:fill="FFFFFF"/>
        </w:rPr>
        <w:t xml:space="preserve">onizadas e 1 a ré, embreagem hidráulica de 13.000 kgf; capacidade de carga útil de 8.000kgf; </w:t>
      </w:r>
      <w:r w:rsidR="00206842">
        <w:rPr>
          <w:color w:val="1F497D"/>
          <w:shd w:val="clear" w:color="auto" w:fill="FFFFFF"/>
        </w:rPr>
        <w:t>PBT Mí</w:t>
      </w:r>
      <w:r>
        <w:rPr>
          <w:color w:val="1F497D"/>
          <w:shd w:val="clear" w:color="auto" w:fill="FFFFFF"/>
        </w:rPr>
        <w:t>nima de 14.400</w:t>
      </w:r>
      <w:r>
        <w:t>,</w:t>
      </w:r>
      <w:r>
        <w:rPr>
          <w:color w:val="000000"/>
          <w:shd w:val="clear" w:color="auto" w:fill="FFFFFF"/>
        </w:rPr>
        <w:t xml:space="preserve"> freio a tambor na dianteira e traseira, vidros elétricos, som, banco motorista com suspensão a ar, cinto de segurança 3 pontos, apoio de cabeça de todos os bancos, CABINE em aço avançada, tanque e</w:t>
      </w:r>
      <w:r w:rsidR="00206842">
        <w:rPr>
          <w:color w:val="000000"/>
          <w:shd w:val="clear" w:color="auto" w:fill="FFFFFF"/>
        </w:rPr>
        <w:t>m plástico de no Mí</w:t>
      </w:r>
      <w:r>
        <w:rPr>
          <w:color w:val="000000"/>
          <w:shd w:val="clear" w:color="auto" w:fill="FFFFFF"/>
        </w:rPr>
        <w:t>nimo de 275lts; EQUIPADO COM CAÇAMBA DE 5M3,  </w:t>
      </w:r>
      <w:r>
        <w:rPr>
          <w:color w:val="1F497D"/>
          <w:shd w:val="clear" w:color="auto" w:fill="FFFFFF"/>
        </w:rPr>
        <w:t>Primeiro Emplacamento em  nome do Município,</w:t>
      </w:r>
      <w:r>
        <w:t xml:space="preserve"> </w:t>
      </w:r>
      <w:r>
        <w:rPr>
          <w:color w:val="000000"/>
          <w:shd w:val="clear" w:color="auto" w:fill="FFFFFF"/>
        </w:rPr>
        <w:t>de Heitorai</w:t>
      </w:r>
      <w:r>
        <w:t xml:space="preserve"> </w:t>
      </w:r>
      <w:r>
        <w:rPr>
          <w:color w:val="1F497D"/>
          <w:shd w:val="clear" w:color="auto" w:fill="FFFFFF"/>
        </w:rPr>
        <w:t>– Goiás</w:t>
      </w:r>
      <w:r>
        <w:t>.</w:t>
      </w:r>
      <w:r w:rsidR="00206842" w:rsidRPr="00206842">
        <w:rPr>
          <w:rFonts w:eastAsia="Arial Unicode MS"/>
          <w:sz w:val="20"/>
          <w:szCs w:val="20"/>
        </w:rPr>
        <w:t xml:space="preserve"> </w:t>
      </w:r>
      <w:r w:rsidR="006E3C0A" w:rsidRPr="006E3C0A">
        <w:rPr>
          <w:rFonts w:eastAsia="Arial Unicode MS"/>
          <w:sz w:val="22"/>
          <w:szCs w:val="22"/>
        </w:rPr>
        <w:t>T</w:t>
      </w:r>
      <w:r w:rsidR="00BF65F8" w:rsidRPr="006E3C0A">
        <w:rPr>
          <w:rFonts w:eastAsia="Arial Unicode MS"/>
          <w:sz w:val="22"/>
          <w:szCs w:val="22"/>
        </w:rPr>
        <w:t xml:space="preserve">udo para o Município de </w:t>
      </w:r>
      <w:r w:rsidR="00050E59" w:rsidRPr="006E3C0A">
        <w:rPr>
          <w:rFonts w:eastAsia="Arial Unicode MS"/>
          <w:sz w:val="22"/>
          <w:szCs w:val="22"/>
        </w:rPr>
        <w:t>Heitoraí</w:t>
      </w:r>
      <w:r w:rsidR="00BF65F8" w:rsidRPr="006E3C0A">
        <w:rPr>
          <w:rFonts w:eastAsia="Arial Unicode MS"/>
          <w:sz w:val="22"/>
          <w:szCs w:val="22"/>
        </w:rPr>
        <w:t>/GO</w:t>
      </w:r>
      <w:r w:rsidR="007D555C" w:rsidRPr="006E3C0A">
        <w:t>, tudo</w:t>
      </w:r>
      <w:r w:rsidR="00AE3881" w:rsidRPr="006E3C0A">
        <w:t xml:space="preserve"> conforme especificações do edital.</w:t>
      </w:r>
      <w:r w:rsidR="007D555C" w:rsidRPr="006E3C0A">
        <w:t xml:space="preserve"> </w:t>
      </w:r>
      <w:r w:rsidR="00206842">
        <w:t>R$ 225.000,00 (duzentos e vinte e cinco mil reais)</w:t>
      </w:r>
    </w:p>
    <w:p w:rsidR="00206842" w:rsidRDefault="00206842" w:rsidP="00206842">
      <w:pPr>
        <w:autoSpaceDE w:val="0"/>
        <w:autoSpaceDN w:val="0"/>
        <w:adjustRightInd w:val="0"/>
        <w:jc w:val="both"/>
      </w:pPr>
    </w:p>
    <w:p w:rsidR="00726375" w:rsidRPr="00D826A6" w:rsidRDefault="00206842" w:rsidP="00584EA3">
      <w:pPr>
        <w:autoSpaceDE w:val="0"/>
        <w:autoSpaceDN w:val="0"/>
        <w:adjustRightInd w:val="0"/>
        <w:jc w:val="both"/>
        <w:rPr>
          <w:color w:val="000000" w:themeColor="text1"/>
        </w:rPr>
      </w:pPr>
      <w:r w:rsidRPr="00206842">
        <w:rPr>
          <w:b/>
        </w:rPr>
        <w:lastRenderedPageBreak/>
        <w:t xml:space="preserve">Lote III: </w:t>
      </w:r>
      <w:r w:rsidRPr="00206842">
        <w:t xml:space="preserve">Locação de </w:t>
      </w:r>
      <w:r>
        <w:t xml:space="preserve">um caminhão ¾ (três quartos), com carroceria, capacidade de carga 3,5 (três e meia) toneladas, para fins de ser utilizado na coleta de lixo urbano, e serviços diversos. </w:t>
      </w:r>
      <w:r w:rsidR="00D826A6">
        <w:rPr>
          <w:color w:val="000000" w:themeColor="text1"/>
        </w:rPr>
        <w:t xml:space="preserve">R$ </w:t>
      </w:r>
      <w:r w:rsidR="00B65230">
        <w:rPr>
          <w:color w:val="000000" w:themeColor="text1"/>
        </w:rPr>
        <w:t>3.260,00</w:t>
      </w:r>
      <w:r w:rsidR="00F42200">
        <w:rPr>
          <w:color w:val="000000" w:themeColor="text1"/>
        </w:rPr>
        <w:t xml:space="preserve"> (</w:t>
      </w:r>
      <w:r w:rsidR="00B65230">
        <w:rPr>
          <w:color w:val="000000" w:themeColor="text1"/>
        </w:rPr>
        <w:t>três</w:t>
      </w:r>
      <w:r w:rsidR="00F42200">
        <w:rPr>
          <w:color w:val="000000" w:themeColor="text1"/>
        </w:rPr>
        <w:t xml:space="preserve"> </w:t>
      </w:r>
      <w:r w:rsidR="00B65230">
        <w:rPr>
          <w:color w:val="000000" w:themeColor="text1"/>
        </w:rPr>
        <w:t>mil e du</w:t>
      </w:r>
      <w:r w:rsidR="00F42200">
        <w:rPr>
          <w:color w:val="000000" w:themeColor="text1"/>
        </w:rPr>
        <w:t>zentos</w:t>
      </w:r>
      <w:r w:rsidR="00B65230">
        <w:rPr>
          <w:color w:val="000000" w:themeColor="text1"/>
        </w:rPr>
        <w:t xml:space="preserve"> e sessenta</w:t>
      </w:r>
      <w:r w:rsidR="00F42200">
        <w:rPr>
          <w:color w:val="000000" w:themeColor="text1"/>
        </w:rPr>
        <w:t xml:space="preserve"> reais).</w:t>
      </w:r>
    </w:p>
    <w:p w:rsidR="00584EA3" w:rsidRPr="00584EA3" w:rsidRDefault="00584EA3" w:rsidP="00584EA3">
      <w:pPr>
        <w:autoSpaceDE w:val="0"/>
        <w:autoSpaceDN w:val="0"/>
        <w:adjustRightInd w:val="0"/>
        <w:jc w:val="both"/>
        <w:rPr>
          <w:rFonts w:eastAsia="Arial Unicode MS"/>
          <w:sz w:val="20"/>
          <w:szCs w:val="20"/>
          <w:u w:val="single"/>
        </w:rPr>
      </w:pPr>
    </w:p>
    <w:p w:rsidR="00726375" w:rsidRPr="00717767" w:rsidRDefault="00726375" w:rsidP="00726375">
      <w:pPr>
        <w:autoSpaceDE w:val="0"/>
        <w:autoSpaceDN w:val="0"/>
        <w:adjustRightInd w:val="0"/>
        <w:jc w:val="both"/>
        <w:outlineLvl w:val="3"/>
        <w:rPr>
          <w:rFonts w:ascii="Arial" w:hAnsi="Arial" w:cs="Arial"/>
          <w:b/>
          <w:color w:val="000000"/>
          <w:sz w:val="22"/>
          <w:szCs w:val="22"/>
        </w:rPr>
      </w:pPr>
      <w:r w:rsidRPr="00717767">
        <w:rPr>
          <w:rFonts w:ascii="Arial" w:hAnsi="Arial" w:cs="Arial"/>
          <w:b/>
          <w:color w:val="000000"/>
          <w:sz w:val="22"/>
          <w:szCs w:val="22"/>
        </w:rPr>
        <w:t xml:space="preserve">II. DAS CONDIÇÕES DE PARTICIPAÇÃO </w:t>
      </w:r>
    </w:p>
    <w:p w:rsidR="00726375" w:rsidRPr="00717767" w:rsidRDefault="00726375" w:rsidP="00726375">
      <w:pPr>
        <w:autoSpaceDE w:val="0"/>
        <w:autoSpaceDN w:val="0"/>
        <w:adjustRightInd w:val="0"/>
        <w:jc w:val="both"/>
        <w:rPr>
          <w:rFonts w:ascii="Arial" w:hAnsi="Arial" w:cs="Arial"/>
          <w:b/>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2.1. Poderão participar do certame todos os interessados do ramo de atividade pertinente ao objeto da contratação, que preencherem as condições constantes deste edital.</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2.2. As licitantes arcarão com todos os custos decorrentes da elaboração e apresentação de suas propostas, sendo que o Município de </w:t>
      </w:r>
      <w:r w:rsidR="00050E59">
        <w:rPr>
          <w:rFonts w:ascii="Arial" w:hAnsi="Arial" w:cs="Arial"/>
          <w:color w:val="000000"/>
          <w:sz w:val="22"/>
          <w:szCs w:val="22"/>
        </w:rPr>
        <w:t>Heitoraí</w:t>
      </w:r>
      <w:r w:rsidRPr="00717767">
        <w:rPr>
          <w:rFonts w:ascii="Arial" w:hAnsi="Arial" w:cs="Arial"/>
          <w:color w:val="000000"/>
          <w:sz w:val="22"/>
          <w:szCs w:val="22"/>
        </w:rPr>
        <w:t xml:space="preserve"> será, em nenhum caso, responsável por esses custos, independentemente da condução ou do resultado do processo licitatório.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2.3. A participação na licitação implica, automaticamente, na aceitação integral dos termos deste Edital e seus Anexos e leis aplicáveis.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2.4. Os documentos exigidos deverão ser apresentados em original ou publicação em órgão da imprensa oficial ou por qualquer processo de cópia autenticada ou poderão ser autenticados pel</w:t>
      </w:r>
      <w:r w:rsidR="005A67FF">
        <w:rPr>
          <w:rFonts w:ascii="Arial" w:hAnsi="Arial" w:cs="Arial"/>
          <w:color w:val="000000"/>
          <w:sz w:val="22"/>
          <w:szCs w:val="22"/>
        </w:rPr>
        <w:t>o</w:t>
      </w:r>
      <w:r w:rsidRPr="00717767">
        <w:rPr>
          <w:rFonts w:ascii="Arial" w:hAnsi="Arial" w:cs="Arial"/>
          <w:color w:val="000000"/>
          <w:sz w:val="22"/>
          <w:szCs w:val="22"/>
        </w:rPr>
        <w:t xml:space="preserve"> pregoeir</w:t>
      </w:r>
      <w:r w:rsidR="005A67FF">
        <w:rPr>
          <w:rFonts w:ascii="Arial" w:hAnsi="Arial" w:cs="Arial"/>
          <w:color w:val="000000"/>
          <w:sz w:val="22"/>
          <w:szCs w:val="22"/>
        </w:rPr>
        <w:t>o</w:t>
      </w:r>
      <w:r w:rsidRPr="00717767">
        <w:rPr>
          <w:rFonts w:ascii="Arial" w:hAnsi="Arial" w:cs="Arial"/>
          <w:color w:val="000000"/>
          <w:sz w:val="22"/>
          <w:szCs w:val="22"/>
        </w:rPr>
        <w:t>, mediante apresentação do original.</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Default="00726375" w:rsidP="00AE3881">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2.5. Só terão direito de usar a palavra, rubricar as documentações, propostas, apresentar reclamações ou recursos e assinar as At</w:t>
      </w:r>
      <w:r w:rsidR="005A67FF">
        <w:rPr>
          <w:rFonts w:ascii="Arial" w:hAnsi="Arial" w:cs="Arial"/>
          <w:color w:val="000000"/>
          <w:sz w:val="22"/>
          <w:szCs w:val="22"/>
        </w:rPr>
        <w:t>as os licitantes credenciados, o</w:t>
      </w:r>
      <w:r w:rsidRPr="00717767">
        <w:rPr>
          <w:rFonts w:ascii="Arial" w:hAnsi="Arial" w:cs="Arial"/>
          <w:color w:val="000000"/>
          <w:sz w:val="22"/>
          <w:szCs w:val="22"/>
        </w:rPr>
        <w:t xml:space="preserve"> Pregoeir</w:t>
      </w:r>
      <w:r w:rsidR="005A67FF">
        <w:rPr>
          <w:rFonts w:ascii="Arial" w:hAnsi="Arial" w:cs="Arial"/>
          <w:color w:val="000000"/>
          <w:sz w:val="22"/>
          <w:szCs w:val="22"/>
        </w:rPr>
        <w:t>o</w:t>
      </w:r>
      <w:r w:rsidRPr="00717767">
        <w:rPr>
          <w:rFonts w:ascii="Arial" w:hAnsi="Arial" w:cs="Arial"/>
          <w:color w:val="000000"/>
          <w:sz w:val="22"/>
          <w:szCs w:val="22"/>
        </w:rPr>
        <w:t xml:space="preserve"> e os membros da Equipe de Apoio. </w:t>
      </w:r>
    </w:p>
    <w:p w:rsidR="007D555C" w:rsidRPr="00717767" w:rsidRDefault="007D555C" w:rsidP="00AE3881">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2.6. É vedada a participação de empresas:</w:t>
      </w:r>
    </w:p>
    <w:p w:rsidR="00726375" w:rsidRPr="00717767" w:rsidRDefault="00726375" w:rsidP="00726375">
      <w:pPr>
        <w:autoSpaceDE w:val="0"/>
        <w:autoSpaceDN w:val="0"/>
        <w:adjustRightInd w:val="0"/>
        <w:ind w:firstLine="709"/>
        <w:jc w:val="both"/>
        <w:rPr>
          <w:rFonts w:ascii="Arial" w:hAnsi="Arial" w:cs="Arial"/>
          <w:color w:val="000000"/>
          <w:sz w:val="22"/>
          <w:szCs w:val="22"/>
        </w:rPr>
      </w:pPr>
    </w:p>
    <w:p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 xml:space="preserve">2.6.1. Concordatária ou em processo de falência, sob concurso de credores, em dissolução ou em liquidação; </w:t>
      </w:r>
    </w:p>
    <w:p w:rsidR="00726375" w:rsidRPr="00717767" w:rsidRDefault="00726375" w:rsidP="00726375">
      <w:pPr>
        <w:autoSpaceDE w:val="0"/>
        <w:autoSpaceDN w:val="0"/>
        <w:adjustRightInd w:val="0"/>
        <w:ind w:firstLine="709"/>
        <w:jc w:val="both"/>
        <w:rPr>
          <w:rFonts w:ascii="Arial" w:hAnsi="Arial" w:cs="Arial"/>
          <w:color w:val="000000"/>
          <w:sz w:val="22"/>
          <w:szCs w:val="22"/>
        </w:rPr>
      </w:pPr>
    </w:p>
    <w:p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2.6.2. Que tenha(m) sido declarada(s) inidônea(s) pela Administração Pública e, caso participe do processo licitatório, estará(ao) sujeita(s) às penalidades previstas no Art. 97, parágrafo Único da Lei Federal 8.666/93;</w:t>
      </w:r>
    </w:p>
    <w:p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 xml:space="preserve">2.6.3. Que esteja reunida em consórcio ou coligação; </w:t>
      </w:r>
    </w:p>
    <w:p w:rsidR="00726375" w:rsidRPr="00717767" w:rsidRDefault="00726375" w:rsidP="00726375">
      <w:pPr>
        <w:autoSpaceDE w:val="0"/>
        <w:autoSpaceDN w:val="0"/>
        <w:adjustRightInd w:val="0"/>
        <w:ind w:firstLine="709"/>
        <w:jc w:val="both"/>
        <w:rPr>
          <w:rFonts w:ascii="Arial" w:hAnsi="Arial" w:cs="Arial"/>
          <w:color w:val="000000"/>
          <w:sz w:val="22"/>
          <w:szCs w:val="22"/>
        </w:rPr>
      </w:pPr>
    </w:p>
    <w:p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2.6.4. Cujos sócios ou diretores pertençam, simultaneamente, a mais de uma firma licitante.</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2.7. Não poderá participar direta ou indiretamente da Licitação, servidor dirigente da Prefeitura Municipal de </w:t>
      </w:r>
      <w:r w:rsidR="00050E59">
        <w:rPr>
          <w:rFonts w:ascii="Arial" w:hAnsi="Arial" w:cs="Arial"/>
          <w:color w:val="000000"/>
          <w:sz w:val="22"/>
          <w:szCs w:val="22"/>
        </w:rPr>
        <w:t>Heitoraí</w:t>
      </w:r>
      <w:r w:rsidRPr="00717767">
        <w:rPr>
          <w:rFonts w:ascii="Arial" w:hAnsi="Arial" w:cs="Arial"/>
          <w:color w:val="000000"/>
          <w:sz w:val="22"/>
          <w:szCs w:val="22"/>
        </w:rPr>
        <w:t xml:space="preserve"> - GO, bem como as empresas cujos sócios, administradores, empregados, controladores sejam servidores da mesma. </w:t>
      </w:r>
    </w:p>
    <w:p w:rsidR="00726375"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2.8. Que não possua</w:t>
      </w:r>
      <w:r w:rsidR="005A67FF">
        <w:rPr>
          <w:rFonts w:ascii="Arial" w:hAnsi="Arial" w:cs="Arial"/>
          <w:color w:val="000000"/>
          <w:sz w:val="22"/>
          <w:szCs w:val="22"/>
        </w:rPr>
        <w:t xml:space="preserve"> veículo com menos de 10 (dez) anos de fabricação, o qual será utilizado no transporte dos estudantes</w:t>
      </w:r>
      <w:r>
        <w:rPr>
          <w:rFonts w:ascii="Arial" w:hAnsi="Arial" w:cs="Arial"/>
          <w:color w:val="000000"/>
          <w:sz w:val="22"/>
          <w:szCs w:val="22"/>
        </w:rPr>
        <w:t>.</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III – DA REPRESENTAÇÃO E DO CREDENCIAMENTO</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3.1 No dia, horário e local designados para recebimento dos envelopes, a Licitante deverá apresentar um representante para credenciamento, sendo </w:t>
      </w:r>
      <w:r w:rsidRPr="00717767">
        <w:rPr>
          <w:rFonts w:ascii="Arial" w:hAnsi="Arial" w:cs="Arial"/>
          <w:color w:val="000000"/>
          <w:sz w:val="22"/>
          <w:szCs w:val="22"/>
        </w:rPr>
        <w:lastRenderedPageBreak/>
        <w:t>recomendável sua presença com 15 (quinze) minutos de antecedência em relação ao horário previsto para a sua abertura da seguinte forma:</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3.1.1 - Se por seu titular, diretor, sócio ou gerente, munido de cópia do Estatuto Social ou Contrato Social devidamente registrado e que lhe confira poderes expressos para exercer direitos e assumir obrigações em decorrência de tal investidura, devendo identificar-se, exibindo a carteira de identidade ou outro documento equivalente;</w:t>
      </w:r>
    </w:p>
    <w:p w:rsidR="002A3126" w:rsidRPr="00717767" w:rsidRDefault="002A3126" w:rsidP="00726375">
      <w:pPr>
        <w:autoSpaceDE w:val="0"/>
        <w:autoSpaceDN w:val="0"/>
        <w:adjustRightInd w:val="0"/>
        <w:ind w:firstLine="708"/>
        <w:jc w:val="both"/>
        <w:rPr>
          <w:rFonts w:ascii="Arial" w:hAnsi="Arial" w:cs="Arial"/>
          <w:color w:val="000000"/>
          <w:sz w:val="22"/>
          <w:szCs w:val="22"/>
        </w:rPr>
      </w:pPr>
    </w:p>
    <w:p w:rsidR="00726375" w:rsidRPr="00717767" w:rsidRDefault="00726375" w:rsidP="002A312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3.1.2 - Se por outra pessoa, devidamente munida por instrumento particular de procuração com assinatura reconhecida em cartório, devidamente acompanhada da fotocópia do Contrato Social da empresa, com poderes para formular ofertas e lances de preços e praticar todos os demais atos pertinentes ao certame em nome da representada, devendo identificar-se, exibindo a carteira de identidade ou outro documento equivalente.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3.2. Todas as licitantes deverão apresentar ou assinar perante a Equipe de Apoio, antes da entrega dos envelopes, a Carta de Credenciamento e a Declaração – Anexos II e IV, respectivamente. A ausência da declaração ou recusa em assiná-la, constitui motivo para a exclusão da Licitante do certame.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3.3. Somente as Licitantes que atenderem aos requisitos do item 3.2. </w:t>
      </w:r>
      <w:proofErr w:type="gramStart"/>
      <w:r w:rsidRPr="00717767">
        <w:rPr>
          <w:rFonts w:ascii="Arial" w:hAnsi="Arial" w:cs="Arial"/>
          <w:color w:val="000000"/>
          <w:sz w:val="22"/>
          <w:szCs w:val="22"/>
        </w:rPr>
        <w:t>deste</w:t>
      </w:r>
      <w:proofErr w:type="gramEnd"/>
      <w:r w:rsidRPr="00717767">
        <w:rPr>
          <w:rFonts w:ascii="Arial" w:hAnsi="Arial" w:cs="Arial"/>
          <w:color w:val="000000"/>
          <w:sz w:val="22"/>
          <w:szCs w:val="22"/>
        </w:rPr>
        <w:t xml:space="preserve"> terão poderes para formular verbalmente, na sessão, novas propostas e lances de preços, manifestar após a declaração do vencedor, imediata e motivadamente, a intençã</w:t>
      </w:r>
      <w:r w:rsidR="002A3126">
        <w:rPr>
          <w:rFonts w:ascii="Arial" w:hAnsi="Arial" w:cs="Arial"/>
          <w:color w:val="000000"/>
          <w:sz w:val="22"/>
          <w:szCs w:val="22"/>
        </w:rPr>
        <w:t>o de recorrer contra decisões do</w:t>
      </w:r>
      <w:r w:rsidRPr="00717767">
        <w:rPr>
          <w:rFonts w:ascii="Arial" w:hAnsi="Arial" w:cs="Arial"/>
          <w:color w:val="000000"/>
          <w:sz w:val="22"/>
          <w:szCs w:val="22"/>
        </w:rPr>
        <w:t xml:space="preserve"> Pregoeir</w:t>
      </w:r>
      <w:r w:rsidR="002A3126">
        <w:rPr>
          <w:rFonts w:ascii="Arial" w:hAnsi="Arial" w:cs="Arial"/>
          <w:color w:val="000000"/>
          <w:sz w:val="22"/>
          <w:szCs w:val="22"/>
        </w:rPr>
        <w:t>o</w:t>
      </w:r>
      <w:r w:rsidRPr="00717767">
        <w:rPr>
          <w:rFonts w:ascii="Arial" w:hAnsi="Arial" w:cs="Arial"/>
          <w:color w:val="000000"/>
          <w:sz w:val="22"/>
          <w:szCs w:val="22"/>
        </w:rPr>
        <w:t>, assinar a ata onde estará registrado o valor final decorrente dos lances e praticar todos os demais atos inerentes ao certame em nome da Proponente. A Licitante que se retirar antes do término da sessão considerar-se-á que tenha renunciado ao direito de oferecer lances e recorrer dos atos d</w:t>
      </w:r>
      <w:r w:rsidR="002A3126">
        <w:rPr>
          <w:rFonts w:ascii="Arial" w:hAnsi="Arial" w:cs="Arial"/>
          <w:color w:val="000000"/>
          <w:sz w:val="22"/>
          <w:szCs w:val="22"/>
        </w:rPr>
        <w:t>o</w:t>
      </w:r>
      <w:r w:rsidRPr="00717767">
        <w:rPr>
          <w:rFonts w:ascii="Arial" w:hAnsi="Arial" w:cs="Arial"/>
          <w:color w:val="000000"/>
          <w:sz w:val="22"/>
          <w:szCs w:val="22"/>
        </w:rPr>
        <w:t xml:space="preserve"> Pregoeir</w:t>
      </w:r>
      <w:r w:rsidR="002A3126">
        <w:rPr>
          <w:rFonts w:ascii="Arial" w:hAnsi="Arial" w:cs="Arial"/>
          <w:color w:val="000000"/>
          <w:sz w:val="22"/>
          <w:szCs w:val="22"/>
        </w:rPr>
        <w:t>o</w:t>
      </w: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3.4. Declarado encerrado o procedimento de credenciamento, não mais será admitida a participação de outras Proponentes.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3.5 O interessado poderá trazer o arquivo gravado em CD com a planilha de credenciamento devidamente preenchido.</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 xml:space="preserve">IV. DA APRESENTAÇÃO DOS ENVELOPES </w:t>
      </w:r>
    </w:p>
    <w:p w:rsidR="00726375" w:rsidRPr="00717767" w:rsidRDefault="00726375" w:rsidP="00726375">
      <w:pPr>
        <w:autoSpaceDE w:val="0"/>
        <w:autoSpaceDN w:val="0"/>
        <w:adjustRightInd w:val="0"/>
        <w:spacing w:after="120"/>
        <w:ind w:firstLine="708"/>
        <w:jc w:val="both"/>
        <w:rPr>
          <w:rFonts w:ascii="Arial" w:hAnsi="Arial" w:cs="Arial"/>
          <w:color w:val="000000"/>
          <w:sz w:val="22"/>
          <w:szCs w:val="22"/>
        </w:rPr>
      </w:pPr>
    </w:p>
    <w:p w:rsidR="00726375" w:rsidRPr="00717767" w:rsidRDefault="00726375" w:rsidP="00726375">
      <w:pPr>
        <w:autoSpaceDE w:val="0"/>
        <w:autoSpaceDN w:val="0"/>
        <w:adjustRightInd w:val="0"/>
        <w:spacing w:after="120"/>
        <w:ind w:firstLine="708"/>
        <w:jc w:val="both"/>
        <w:rPr>
          <w:rFonts w:ascii="Arial" w:hAnsi="Arial" w:cs="Arial"/>
          <w:color w:val="000000"/>
          <w:sz w:val="22"/>
          <w:szCs w:val="22"/>
        </w:rPr>
      </w:pPr>
      <w:r w:rsidRPr="00717767">
        <w:rPr>
          <w:rFonts w:ascii="Arial" w:hAnsi="Arial" w:cs="Arial"/>
          <w:color w:val="000000"/>
          <w:sz w:val="22"/>
          <w:szCs w:val="22"/>
        </w:rPr>
        <w:t>4.1. As Proponentes deverão entregar o envelope proposta e o de documentação, devidamente fechados de forma indevassável, contendo as páginas numeradas, com os dizeres na parte externa e frontal:</w:t>
      </w:r>
    </w:p>
    <w:p w:rsidR="00726375" w:rsidRPr="00717767" w:rsidRDefault="00726375" w:rsidP="00726375">
      <w:pPr>
        <w:autoSpaceDE w:val="0"/>
        <w:autoSpaceDN w:val="0"/>
        <w:adjustRightInd w:val="0"/>
        <w:outlineLvl w:val="1"/>
        <w:rPr>
          <w:rFonts w:ascii="Arial" w:hAnsi="Arial" w:cs="Arial"/>
          <w:color w:val="000000"/>
          <w:sz w:val="22"/>
          <w:szCs w:val="22"/>
        </w:rPr>
      </w:pPr>
      <w:r w:rsidRPr="00717767">
        <w:rPr>
          <w:rFonts w:ascii="Arial" w:hAnsi="Arial" w:cs="Arial"/>
          <w:color w:val="000000"/>
          <w:sz w:val="22"/>
          <w:szCs w:val="22"/>
        </w:rPr>
        <w:t>NOME DA EMPRESA</w:t>
      </w:r>
    </w:p>
    <w:p w:rsidR="00726375" w:rsidRPr="00717767" w:rsidRDefault="00726375" w:rsidP="00726375">
      <w:pPr>
        <w:autoSpaceDE w:val="0"/>
        <w:autoSpaceDN w:val="0"/>
        <w:adjustRightInd w:val="0"/>
        <w:outlineLvl w:val="1"/>
        <w:rPr>
          <w:rFonts w:ascii="Arial" w:hAnsi="Arial" w:cs="Arial"/>
          <w:color w:val="000000"/>
          <w:sz w:val="22"/>
          <w:szCs w:val="22"/>
        </w:rPr>
      </w:pPr>
      <w:r w:rsidRPr="00717767">
        <w:rPr>
          <w:rFonts w:ascii="Arial" w:hAnsi="Arial" w:cs="Arial"/>
          <w:color w:val="000000"/>
          <w:sz w:val="22"/>
          <w:szCs w:val="22"/>
        </w:rPr>
        <w:t xml:space="preserve">ENVELOPE Nº. 01 </w:t>
      </w:r>
    </w:p>
    <w:p w:rsidR="00726375" w:rsidRPr="00717767" w:rsidRDefault="00050E59" w:rsidP="00726375">
      <w:pPr>
        <w:autoSpaceDE w:val="0"/>
        <w:autoSpaceDN w:val="0"/>
        <w:adjustRightInd w:val="0"/>
        <w:rPr>
          <w:rFonts w:ascii="Arial" w:hAnsi="Arial" w:cs="Arial"/>
          <w:color w:val="000000"/>
          <w:sz w:val="22"/>
          <w:szCs w:val="22"/>
        </w:rPr>
      </w:pPr>
      <w:r>
        <w:rPr>
          <w:rFonts w:ascii="Arial" w:hAnsi="Arial" w:cs="Arial"/>
          <w:color w:val="000000"/>
          <w:sz w:val="22"/>
          <w:szCs w:val="22"/>
        </w:rPr>
        <w:t>MUNICIPIO DE HEITORAI</w:t>
      </w:r>
    </w:p>
    <w:p w:rsidR="00726375" w:rsidRPr="00717767" w:rsidRDefault="00726375" w:rsidP="00726375">
      <w:pPr>
        <w:autoSpaceDE w:val="0"/>
        <w:autoSpaceDN w:val="0"/>
        <w:adjustRightInd w:val="0"/>
        <w:rPr>
          <w:rFonts w:ascii="Arial" w:hAnsi="Arial" w:cs="Arial"/>
          <w:color w:val="000000"/>
          <w:sz w:val="22"/>
          <w:szCs w:val="22"/>
        </w:rPr>
      </w:pPr>
      <w:r w:rsidRPr="00717767">
        <w:rPr>
          <w:rFonts w:ascii="Arial" w:hAnsi="Arial" w:cs="Arial"/>
          <w:color w:val="000000"/>
          <w:sz w:val="22"/>
          <w:szCs w:val="22"/>
        </w:rPr>
        <w:t xml:space="preserve">PREGÃO Nº. </w:t>
      </w:r>
      <w:r>
        <w:rPr>
          <w:rFonts w:ascii="Arial" w:hAnsi="Arial" w:cs="Arial"/>
          <w:color w:val="000000"/>
          <w:sz w:val="22"/>
          <w:szCs w:val="22"/>
        </w:rPr>
        <w:t>00</w:t>
      </w:r>
      <w:r w:rsidR="00584EA3">
        <w:rPr>
          <w:rFonts w:ascii="Arial" w:hAnsi="Arial" w:cs="Arial"/>
          <w:color w:val="000000"/>
          <w:sz w:val="22"/>
          <w:szCs w:val="22"/>
        </w:rPr>
        <w:t>2</w:t>
      </w:r>
      <w:r w:rsidRPr="00717767">
        <w:rPr>
          <w:rFonts w:ascii="Arial" w:hAnsi="Arial" w:cs="Arial"/>
          <w:color w:val="000000"/>
          <w:sz w:val="22"/>
          <w:szCs w:val="22"/>
        </w:rPr>
        <w:t>/20</w:t>
      </w:r>
      <w:bookmarkStart w:id="1" w:name="Texto39"/>
      <w:r w:rsidRPr="00717767">
        <w:rPr>
          <w:rFonts w:ascii="Arial" w:hAnsi="Arial" w:cs="Arial"/>
          <w:color w:val="000000"/>
          <w:sz w:val="22"/>
          <w:szCs w:val="22"/>
        </w:rPr>
        <w:t>1</w:t>
      </w:r>
      <w:bookmarkEnd w:id="1"/>
      <w:r w:rsidR="006E3C0A">
        <w:rPr>
          <w:rFonts w:ascii="Arial" w:hAnsi="Arial" w:cs="Arial"/>
          <w:color w:val="000000"/>
          <w:sz w:val="22"/>
          <w:szCs w:val="22"/>
        </w:rPr>
        <w:t>8</w:t>
      </w:r>
    </w:p>
    <w:p w:rsidR="00726375" w:rsidRPr="00717767" w:rsidRDefault="00726375" w:rsidP="00726375">
      <w:pPr>
        <w:autoSpaceDE w:val="0"/>
        <w:autoSpaceDN w:val="0"/>
        <w:adjustRightInd w:val="0"/>
        <w:outlineLvl w:val="1"/>
        <w:rPr>
          <w:rFonts w:ascii="Arial" w:hAnsi="Arial" w:cs="Arial"/>
          <w:color w:val="000000"/>
          <w:sz w:val="22"/>
          <w:szCs w:val="22"/>
        </w:rPr>
      </w:pPr>
      <w:r w:rsidRPr="00717767">
        <w:rPr>
          <w:rFonts w:ascii="Arial" w:hAnsi="Arial" w:cs="Arial"/>
          <w:color w:val="000000"/>
          <w:sz w:val="22"/>
          <w:szCs w:val="22"/>
        </w:rPr>
        <w:t>PROPOSTA DE PREÇOS</w:t>
      </w:r>
    </w:p>
    <w:p w:rsidR="00584EA3" w:rsidRPr="00717767" w:rsidRDefault="00584EA3" w:rsidP="00726375">
      <w:pPr>
        <w:autoSpaceDE w:val="0"/>
        <w:autoSpaceDN w:val="0"/>
        <w:adjustRightInd w:val="0"/>
        <w:outlineLvl w:val="1"/>
        <w:rPr>
          <w:rFonts w:ascii="Arial" w:hAnsi="Arial" w:cs="Arial"/>
          <w:color w:val="000000"/>
          <w:sz w:val="22"/>
          <w:szCs w:val="22"/>
        </w:rPr>
      </w:pPr>
    </w:p>
    <w:p w:rsidR="00726375" w:rsidRPr="00717767" w:rsidRDefault="00726375" w:rsidP="00726375">
      <w:pPr>
        <w:autoSpaceDE w:val="0"/>
        <w:autoSpaceDN w:val="0"/>
        <w:adjustRightInd w:val="0"/>
        <w:outlineLvl w:val="1"/>
        <w:rPr>
          <w:rFonts w:ascii="Arial" w:hAnsi="Arial" w:cs="Arial"/>
          <w:color w:val="000000"/>
          <w:sz w:val="22"/>
          <w:szCs w:val="22"/>
        </w:rPr>
      </w:pPr>
      <w:r w:rsidRPr="00717767">
        <w:rPr>
          <w:rFonts w:ascii="Arial" w:hAnsi="Arial" w:cs="Arial"/>
          <w:color w:val="000000"/>
          <w:sz w:val="22"/>
          <w:szCs w:val="22"/>
        </w:rPr>
        <w:t>NOME DA EMPRESA</w:t>
      </w:r>
    </w:p>
    <w:p w:rsidR="00726375" w:rsidRPr="00717767" w:rsidRDefault="00726375" w:rsidP="00726375">
      <w:pPr>
        <w:autoSpaceDE w:val="0"/>
        <w:autoSpaceDN w:val="0"/>
        <w:adjustRightInd w:val="0"/>
        <w:outlineLvl w:val="1"/>
        <w:rPr>
          <w:rFonts w:ascii="Arial" w:hAnsi="Arial" w:cs="Arial"/>
          <w:color w:val="000000"/>
          <w:sz w:val="22"/>
          <w:szCs w:val="22"/>
        </w:rPr>
      </w:pPr>
      <w:r w:rsidRPr="00717767">
        <w:rPr>
          <w:rFonts w:ascii="Arial" w:hAnsi="Arial" w:cs="Arial"/>
          <w:color w:val="000000"/>
          <w:sz w:val="22"/>
          <w:szCs w:val="22"/>
        </w:rPr>
        <w:t xml:space="preserve">ENVELOPE Nº. 02 </w:t>
      </w:r>
    </w:p>
    <w:p w:rsidR="00726375" w:rsidRPr="00717767" w:rsidRDefault="00050E59" w:rsidP="00726375">
      <w:pPr>
        <w:autoSpaceDE w:val="0"/>
        <w:autoSpaceDN w:val="0"/>
        <w:adjustRightInd w:val="0"/>
        <w:rPr>
          <w:rFonts w:ascii="Arial" w:hAnsi="Arial" w:cs="Arial"/>
          <w:color w:val="000000"/>
          <w:sz w:val="22"/>
          <w:szCs w:val="22"/>
        </w:rPr>
      </w:pPr>
      <w:r>
        <w:rPr>
          <w:rFonts w:ascii="Arial" w:hAnsi="Arial" w:cs="Arial"/>
          <w:color w:val="000000"/>
          <w:sz w:val="22"/>
          <w:szCs w:val="22"/>
        </w:rPr>
        <w:t>MUNICIPIO DE HEITORAI</w:t>
      </w:r>
      <w:r w:rsidR="00726375" w:rsidRPr="00717767">
        <w:rPr>
          <w:rFonts w:ascii="Arial" w:hAnsi="Arial" w:cs="Arial"/>
          <w:color w:val="000000"/>
          <w:sz w:val="22"/>
          <w:szCs w:val="22"/>
        </w:rPr>
        <w:t xml:space="preserve"> </w:t>
      </w:r>
    </w:p>
    <w:p w:rsidR="00726375" w:rsidRPr="00717767" w:rsidRDefault="00726375" w:rsidP="00726375">
      <w:pPr>
        <w:autoSpaceDE w:val="0"/>
        <w:autoSpaceDN w:val="0"/>
        <w:adjustRightInd w:val="0"/>
        <w:rPr>
          <w:rFonts w:ascii="Arial" w:hAnsi="Arial" w:cs="Arial"/>
          <w:color w:val="000000"/>
          <w:sz w:val="22"/>
          <w:szCs w:val="22"/>
        </w:rPr>
      </w:pPr>
      <w:r>
        <w:rPr>
          <w:rFonts w:ascii="Arial" w:hAnsi="Arial" w:cs="Arial"/>
          <w:color w:val="000000"/>
          <w:sz w:val="22"/>
          <w:szCs w:val="22"/>
        </w:rPr>
        <w:t>PREGÃO Nº 00</w:t>
      </w:r>
      <w:r w:rsidR="00584EA3">
        <w:rPr>
          <w:rFonts w:ascii="Arial" w:hAnsi="Arial" w:cs="Arial"/>
          <w:color w:val="000000"/>
          <w:sz w:val="22"/>
          <w:szCs w:val="22"/>
        </w:rPr>
        <w:t>2</w:t>
      </w:r>
      <w:r w:rsidRPr="00717767">
        <w:rPr>
          <w:rFonts w:ascii="Arial" w:hAnsi="Arial" w:cs="Arial"/>
          <w:color w:val="000000"/>
          <w:sz w:val="22"/>
          <w:szCs w:val="22"/>
        </w:rPr>
        <w:t>/201</w:t>
      </w:r>
      <w:r w:rsidR="006E3C0A">
        <w:rPr>
          <w:rFonts w:ascii="Arial" w:hAnsi="Arial" w:cs="Arial"/>
          <w:color w:val="000000"/>
          <w:sz w:val="22"/>
          <w:szCs w:val="22"/>
        </w:rPr>
        <w:t>8</w:t>
      </w:r>
    </w:p>
    <w:p w:rsidR="00726375" w:rsidRPr="00717767" w:rsidRDefault="00726375" w:rsidP="00726375">
      <w:pPr>
        <w:autoSpaceDE w:val="0"/>
        <w:autoSpaceDN w:val="0"/>
        <w:adjustRightInd w:val="0"/>
        <w:jc w:val="both"/>
        <w:outlineLvl w:val="3"/>
        <w:rPr>
          <w:rFonts w:ascii="Arial" w:hAnsi="Arial" w:cs="Arial"/>
          <w:color w:val="000000"/>
          <w:sz w:val="22"/>
          <w:szCs w:val="22"/>
        </w:rPr>
      </w:pPr>
      <w:r w:rsidRPr="00717767">
        <w:rPr>
          <w:rFonts w:ascii="Arial" w:hAnsi="Arial" w:cs="Arial"/>
          <w:color w:val="000000"/>
          <w:sz w:val="22"/>
          <w:szCs w:val="22"/>
        </w:rPr>
        <w:t>DOCUMENTAÇÃO DE HABILITAÇÃO</w:t>
      </w:r>
    </w:p>
    <w:p w:rsidR="00726375" w:rsidRPr="00717767" w:rsidRDefault="00726375" w:rsidP="00726375">
      <w:pPr>
        <w:autoSpaceDE w:val="0"/>
        <w:autoSpaceDN w:val="0"/>
        <w:adjustRightInd w:val="0"/>
        <w:jc w:val="both"/>
        <w:outlineLvl w:val="3"/>
        <w:rPr>
          <w:rFonts w:ascii="Arial" w:hAnsi="Arial" w:cs="Arial"/>
          <w:color w:val="000000"/>
          <w:sz w:val="22"/>
          <w:szCs w:val="22"/>
        </w:rPr>
      </w:pPr>
    </w:p>
    <w:p w:rsidR="00726375" w:rsidRPr="00717767" w:rsidRDefault="00726375" w:rsidP="00726375">
      <w:pPr>
        <w:autoSpaceDE w:val="0"/>
        <w:autoSpaceDN w:val="0"/>
        <w:adjustRightInd w:val="0"/>
        <w:jc w:val="both"/>
        <w:outlineLvl w:val="3"/>
        <w:rPr>
          <w:rFonts w:ascii="Arial" w:hAnsi="Arial" w:cs="Arial"/>
          <w:b/>
          <w:color w:val="000000"/>
          <w:sz w:val="22"/>
          <w:szCs w:val="22"/>
        </w:rPr>
      </w:pPr>
      <w:r w:rsidRPr="00717767">
        <w:rPr>
          <w:rFonts w:ascii="Arial" w:hAnsi="Arial" w:cs="Arial"/>
          <w:b/>
          <w:color w:val="000000"/>
          <w:sz w:val="22"/>
          <w:szCs w:val="22"/>
        </w:rPr>
        <w:t xml:space="preserve">V. DOS ENVELOPES “PROPOSTAS DE PREÇOS”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5.1. No Envelope, “Proposta de Preços” constará a carta-proposta, bem como, o prazo de entrega, a qual deverá ainda: </w:t>
      </w:r>
    </w:p>
    <w:p w:rsidR="00726375" w:rsidRPr="00717767" w:rsidRDefault="00726375" w:rsidP="00726375">
      <w:pPr>
        <w:autoSpaceDE w:val="0"/>
        <w:autoSpaceDN w:val="0"/>
        <w:adjustRightInd w:val="0"/>
        <w:ind w:firstLine="709"/>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5.1.1. Ser editada, preferencialmente, em 02 (duas) vias, impressas em papel timbrado ou gravadas em mídia digital (CD), tudo em língua portuguesa, com clareza, sem emendas, rasuras, acréscimos ou entrelinhas, devidamente datada, assinada e rubricadas todas as folhas pelo representante legal da Proponente, com preços expressos em moeda corrente nacional, utilizando apenas duas casas decimais após a vírgula (Lei Federal nº 9.069/95), em algarismo (unitário e total). A planilha da proposta, deverá ser gravada em mídia digital (CD), de acordo com </w:t>
      </w:r>
      <w:r w:rsidR="00AE3881">
        <w:rPr>
          <w:rFonts w:ascii="Arial" w:hAnsi="Arial" w:cs="Arial"/>
          <w:color w:val="000000"/>
          <w:sz w:val="22"/>
          <w:szCs w:val="22"/>
        </w:rPr>
        <w:t xml:space="preserve">o </w:t>
      </w:r>
      <w:r w:rsidRPr="00717767">
        <w:rPr>
          <w:rFonts w:ascii="Arial" w:hAnsi="Arial" w:cs="Arial"/>
          <w:color w:val="000000"/>
          <w:sz w:val="22"/>
          <w:szCs w:val="22"/>
        </w:rPr>
        <w:t xml:space="preserve">modelo </w:t>
      </w:r>
      <w:r w:rsidR="00AE3881">
        <w:rPr>
          <w:rFonts w:ascii="Arial" w:hAnsi="Arial" w:cs="Arial"/>
          <w:color w:val="000000"/>
          <w:sz w:val="22"/>
          <w:szCs w:val="22"/>
        </w:rPr>
        <w:t xml:space="preserve">em </w:t>
      </w:r>
      <w:r w:rsidRPr="00717767">
        <w:rPr>
          <w:rFonts w:ascii="Arial" w:hAnsi="Arial" w:cs="Arial"/>
          <w:color w:val="000000"/>
          <w:sz w:val="22"/>
          <w:szCs w:val="22"/>
        </w:rPr>
        <w:t>anexo devidamente preenchida com os valores dos itens (dentro do envelope da proposta). No preço ofertado deverão estar incluídas todas as despesas que incidam ou venham a incidir tais como, fretes, impostos, taxas, encargos enfim, todos os custos diretos e indiretos necessários ao cumprimento do objeto ora licitado, inclusive os decorrentes de troca de serviço dentro do prazo de garantia, se for o caso</w:t>
      </w:r>
      <w:r w:rsidR="002A3126">
        <w:rPr>
          <w:rFonts w:ascii="Arial" w:hAnsi="Arial" w:cs="Arial"/>
          <w:color w:val="000000"/>
          <w:sz w:val="22"/>
          <w:szCs w:val="22"/>
        </w:rPr>
        <w:t>, devendo tais propostas serem apresentadas para cada lote de forma individualizada</w:t>
      </w: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a) As Propostas que atenderem aos requisitos do Edital e seus Anexos serão verificados quanto a erros, os quais serão corrigidos pel</w:t>
      </w:r>
      <w:r w:rsidR="002A3126">
        <w:rPr>
          <w:rFonts w:ascii="Arial" w:hAnsi="Arial" w:cs="Arial"/>
          <w:color w:val="000000"/>
          <w:sz w:val="22"/>
          <w:szCs w:val="22"/>
        </w:rPr>
        <w:t>o Pregoeiro</w:t>
      </w:r>
      <w:r w:rsidRPr="00717767">
        <w:rPr>
          <w:rFonts w:ascii="Arial" w:hAnsi="Arial" w:cs="Arial"/>
          <w:color w:val="000000"/>
          <w:sz w:val="22"/>
          <w:szCs w:val="22"/>
        </w:rPr>
        <w:t xml:space="preserve"> da forma seguinte:</w:t>
      </w:r>
    </w:p>
    <w:p w:rsidR="00726375" w:rsidRPr="00717767" w:rsidRDefault="00726375" w:rsidP="00726375">
      <w:pPr>
        <w:autoSpaceDE w:val="0"/>
        <w:autoSpaceDN w:val="0"/>
        <w:adjustRightInd w:val="0"/>
        <w:ind w:left="360"/>
        <w:jc w:val="both"/>
        <w:rPr>
          <w:rFonts w:ascii="Arial" w:hAnsi="Arial" w:cs="Arial"/>
          <w:color w:val="000000"/>
          <w:sz w:val="22"/>
          <w:szCs w:val="22"/>
        </w:rPr>
      </w:pPr>
    </w:p>
    <w:p w:rsidR="00726375" w:rsidRPr="00717767" w:rsidRDefault="00726375" w:rsidP="00726375">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a</w:t>
      </w:r>
      <w:r w:rsidR="00AE3881">
        <w:rPr>
          <w:rFonts w:ascii="Arial" w:hAnsi="Arial" w:cs="Arial"/>
          <w:color w:val="000000"/>
          <w:sz w:val="22"/>
          <w:szCs w:val="22"/>
        </w:rPr>
        <w:t>.</w:t>
      </w:r>
      <w:r w:rsidRPr="00717767">
        <w:rPr>
          <w:rFonts w:ascii="Arial" w:hAnsi="Arial" w:cs="Arial"/>
          <w:color w:val="000000"/>
          <w:sz w:val="22"/>
          <w:szCs w:val="22"/>
        </w:rPr>
        <w:t xml:space="preserve">1.) Discrepância entre valor grafado em algarismos e por extenso: prevalecerá o valor por extenso; </w:t>
      </w:r>
    </w:p>
    <w:p w:rsidR="00726375" w:rsidRDefault="00726375" w:rsidP="00726375">
      <w:pPr>
        <w:autoSpaceDE w:val="0"/>
        <w:autoSpaceDN w:val="0"/>
        <w:adjustRightInd w:val="0"/>
        <w:ind w:firstLine="360"/>
        <w:jc w:val="both"/>
        <w:rPr>
          <w:rFonts w:ascii="Arial" w:hAnsi="Arial" w:cs="Arial"/>
          <w:color w:val="000000"/>
          <w:sz w:val="22"/>
          <w:szCs w:val="22"/>
        </w:rPr>
      </w:pPr>
    </w:p>
    <w:p w:rsidR="00726375" w:rsidRPr="00717767" w:rsidRDefault="00726375" w:rsidP="00726375">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 xml:space="preserve">a.2.) Erros de transcrição das quantidades previstas: o item será corrigido, mantendo-se o preço unitário e corrigindo-se a quantidade e o preço total;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 xml:space="preserve">a.3.) Erro de multiplicação do preço unitário pela quantidade correspondente: será retificado, mantendo-se o preço unitário e a quantidade e corrigindo-se o total;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 xml:space="preserve">a.4.) Erro de adição: será retificado, considerando-se as parcelas corretas e retificando-se a soma.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b) O valor total da proposta será ajustado pel</w:t>
      </w:r>
      <w:r w:rsidR="002A3126">
        <w:rPr>
          <w:rFonts w:ascii="Arial" w:hAnsi="Arial" w:cs="Arial"/>
          <w:color w:val="000000"/>
          <w:sz w:val="22"/>
          <w:szCs w:val="22"/>
        </w:rPr>
        <w:t>o</w:t>
      </w:r>
      <w:r w:rsidRPr="00717767">
        <w:rPr>
          <w:rFonts w:ascii="Arial" w:hAnsi="Arial" w:cs="Arial"/>
          <w:color w:val="000000"/>
          <w:sz w:val="22"/>
          <w:szCs w:val="22"/>
        </w:rPr>
        <w:t xml:space="preserve"> Pregoeir</w:t>
      </w:r>
      <w:r w:rsidR="002A3126">
        <w:rPr>
          <w:rFonts w:ascii="Arial" w:hAnsi="Arial" w:cs="Arial"/>
          <w:color w:val="000000"/>
          <w:sz w:val="22"/>
          <w:szCs w:val="22"/>
        </w:rPr>
        <w:t>o</w:t>
      </w:r>
      <w:r w:rsidRPr="00717767">
        <w:rPr>
          <w:rFonts w:ascii="Arial" w:hAnsi="Arial" w:cs="Arial"/>
          <w:color w:val="000000"/>
          <w:sz w:val="22"/>
          <w:szCs w:val="22"/>
        </w:rPr>
        <w:t xml:space="preserve"> em conformidade com os procedimentos acima para correção de erros. O valor resultante constituirá o total a ser pago. </w:t>
      </w:r>
    </w:p>
    <w:p w:rsidR="00726375" w:rsidRPr="00717767" w:rsidRDefault="00726375" w:rsidP="00726375">
      <w:pPr>
        <w:autoSpaceDE w:val="0"/>
        <w:autoSpaceDN w:val="0"/>
        <w:adjustRightInd w:val="0"/>
        <w:ind w:firstLine="709"/>
        <w:jc w:val="both"/>
        <w:rPr>
          <w:rFonts w:ascii="Arial" w:hAnsi="Arial" w:cs="Arial"/>
          <w:color w:val="000000"/>
          <w:sz w:val="22"/>
          <w:szCs w:val="22"/>
        </w:rPr>
      </w:pPr>
    </w:p>
    <w:p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 xml:space="preserve">5.1.2. Indicar a razão social da Proponente, endereço completo (rua/avenida, número, bairro, cidade, CEP, UF), telefone, fax e endereço eletrônico (e-mail), mencionando o Banco com números da conta corrente e da Agência no qual serão depositados os pagamentos se a Licitante se sagrar vencedora do certame, bem como, a qualificação do representante da Licitante, para fins de assinatura do contrato, quando for o caso. </w:t>
      </w:r>
    </w:p>
    <w:p w:rsidR="00726375" w:rsidRPr="00717767" w:rsidRDefault="00726375" w:rsidP="00726375">
      <w:pPr>
        <w:autoSpaceDE w:val="0"/>
        <w:autoSpaceDN w:val="0"/>
        <w:adjustRightInd w:val="0"/>
        <w:ind w:firstLine="709"/>
        <w:jc w:val="both"/>
        <w:rPr>
          <w:rFonts w:ascii="Arial" w:hAnsi="Arial" w:cs="Arial"/>
          <w:color w:val="000000"/>
          <w:sz w:val="22"/>
          <w:szCs w:val="22"/>
        </w:rPr>
      </w:pPr>
    </w:p>
    <w:p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 xml:space="preserve">5.1.3. A validade da proposta não poderá ser inferior a 60 (sessenta) dias contados da data de abertura do envelope “proposta”.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5.1.5. A centésima parte do Real, denominada “centavos”, será escrita sob a forma decimal, precedida da vírgula que segue a unidade, nos termos da Lei 9.069, art. 1º, § 2º, de 29 de junho de 1995.</w:t>
      </w: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lastRenderedPageBreak/>
        <w:tab/>
        <w:t xml:space="preserve">5.1.6. Quaisquer tributos, custos e despesas diretos ou indiretos omitidos na proposta ou incorretamente cotados, serão considerados como inclusos nos preços, não sendo aceitos pleitos de acréscimos, a esse ou qualquer outro título, devendo o serviço ser fornecido sem ônus adicionais. </w:t>
      </w:r>
    </w:p>
    <w:p w:rsidR="00726375" w:rsidRPr="00717767" w:rsidRDefault="00726375" w:rsidP="00726375">
      <w:pPr>
        <w:ind w:firstLine="720"/>
        <w:jc w:val="both"/>
        <w:rPr>
          <w:rFonts w:ascii="Arial" w:hAnsi="Arial" w:cs="Arial"/>
          <w:color w:val="000000"/>
          <w:sz w:val="22"/>
          <w:szCs w:val="22"/>
        </w:rPr>
      </w:pPr>
    </w:p>
    <w:p w:rsidR="00726375" w:rsidRPr="00717767" w:rsidRDefault="00726375" w:rsidP="00726375">
      <w:pPr>
        <w:ind w:firstLine="720"/>
        <w:jc w:val="both"/>
        <w:rPr>
          <w:rFonts w:ascii="Arial" w:hAnsi="Arial" w:cs="Arial"/>
          <w:color w:val="000000"/>
          <w:sz w:val="22"/>
          <w:szCs w:val="22"/>
        </w:rPr>
      </w:pPr>
      <w:r w:rsidRPr="00717767">
        <w:rPr>
          <w:rFonts w:ascii="Arial" w:hAnsi="Arial" w:cs="Arial"/>
          <w:bCs/>
          <w:color w:val="000000"/>
          <w:sz w:val="22"/>
          <w:szCs w:val="22"/>
        </w:rPr>
        <w:t>5.2</w:t>
      </w:r>
      <w:r w:rsidRPr="00717767">
        <w:rPr>
          <w:rFonts w:ascii="Arial" w:hAnsi="Arial" w:cs="Arial"/>
          <w:b/>
          <w:bCs/>
          <w:color w:val="000000"/>
          <w:sz w:val="22"/>
          <w:szCs w:val="22"/>
        </w:rPr>
        <w:t xml:space="preserve">. </w:t>
      </w:r>
      <w:r w:rsidRPr="00717767">
        <w:rPr>
          <w:rFonts w:ascii="Arial" w:hAnsi="Arial" w:cs="Arial"/>
          <w:color w:val="000000"/>
          <w:sz w:val="22"/>
          <w:szCs w:val="22"/>
        </w:rPr>
        <w:t>Os preços deverão ser apresentados com a inclusão de todos os tributos.</w:t>
      </w:r>
    </w:p>
    <w:p w:rsidR="00726375" w:rsidRPr="00717767" w:rsidRDefault="00726375" w:rsidP="00726375">
      <w:pPr>
        <w:ind w:firstLine="720"/>
        <w:jc w:val="both"/>
        <w:rPr>
          <w:rFonts w:ascii="Arial" w:hAnsi="Arial" w:cs="Arial"/>
          <w:bCs/>
          <w:color w:val="000000"/>
          <w:sz w:val="22"/>
          <w:szCs w:val="22"/>
        </w:rPr>
      </w:pPr>
    </w:p>
    <w:p w:rsidR="00726375" w:rsidRPr="00717767" w:rsidRDefault="00726375" w:rsidP="00726375">
      <w:pPr>
        <w:autoSpaceDE w:val="0"/>
        <w:autoSpaceDN w:val="0"/>
        <w:adjustRightInd w:val="0"/>
        <w:jc w:val="both"/>
        <w:outlineLvl w:val="3"/>
        <w:rPr>
          <w:rFonts w:ascii="Arial" w:hAnsi="Arial" w:cs="Arial"/>
          <w:b/>
          <w:color w:val="000000"/>
          <w:sz w:val="22"/>
          <w:szCs w:val="22"/>
        </w:rPr>
      </w:pPr>
      <w:r w:rsidRPr="00717767">
        <w:rPr>
          <w:rFonts w:ascii="Arial" w:hAnsi="Arial" w:cs="Arial"/>
          <w:b/>
          <w:color w:val="000000"/>
          <w:sz w:val="22"/>
          <w:szCs w:val="22"/>
        </w:rPr>
        <w:t xml:space="preserve">VI. DO ENVELOPE “DOCUMENTOS DE HABILITAÇÃO”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6.1. A licitante deverá apresentar dentro do ENVELOPE DOCUMENTAÇÃO, a seguinte documentação, encaminhada através de Carta de Apresentação de Documentação, Anexo III: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a.) Prova de inscrição no cadastro de contribuintes municipal, relativo ao domicílio ou sede da Licitante, pertinente ao seu ramo de atividade e compatível com o objeto licitado;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b.) Prova de inscrição no Cadastro Nacional de Pessoa Jurídica – CNPJ do Ministério da Fazenda;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c.) Prova de regularidade para com a Fazenda Federal através de Certidão emitida relativa à Dívida Ativa da União, expedida pela Procuradoria Geral da Fazenda Nacional e Certidão expedida pela Delegacia da Receita Federal, ambas da unidade da federação onde a empresa licitante tem a sua sede;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d.) Prova de regularidade para com a Fazenda Estadual, através de Certidão expedida pela Secretaria da Fazenda ou equivalente da unidade da federação onde a licitante tem sua sede; </w:t>
      </w:r>
    </w:p>
    <w:p w:rsidR="00726375"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e.) Prova de regularidade para com a Fazenda Municipal, através de Certidão expedida pela Secretaria de Finanças do Município ou equivalente onde a licitante tem sua sede;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f.) Prova de regularidade relativa à Seguridade Social (INSS) e ao Fundo de Garantia por Tempo de Serviço (FGTS), demonstrando situação regular no cumprimento dos encargos sociais instituídos por lei; </w:t>
      </w:r>
      <w:r>
        <w:rPr>
          <w:rFonts w:ascii="Arial" w:hAnsi="Arial" w:cs="Arial"/>
          <w:color w:val="000000"/>
          <w:sz w:val="22"/>
          <w:szCs w:val="22"/>
        </w:rPr>
        <w:t>e Prova de inexistência de débito trabalhista, por meio de certidão expedida pela justiça do trabalho.</w:t>
      </w:r>
    </w:p>
    <w:p w:rsidR="00726375" w:rsidRPr="00717767" w:rsidRDefault="00726375" w:rsidP="002A3126">
      <w:pPr>
        <w:autoSpaceDE w:val="0"/>
        <w:autoSpaceDN w:val="0"/>
        <w:adjustRightInd w:val="0"/>
        <w:jc w:val="both"/>
        <w:rPr>
          <w:rFonts w:ascii="Arial" w:hAnsi="Arial" w:cs="Arial"/>
          <w:color w:val="000000"/>
          <w:sz w:val="22"/>
          <w:szCs w:val="22"/>
        </w:rPr>
      </w:pPr>
    </w:p>
    <w:p w:rsidR="00726375" w:rsidRDefault="002A3126" w:rsidP="00726375">
      <w:pPr>
        <w:autoSpaceDE w:val="0"/>
        <w:autoSpaceDN w:val="0"/>
        <w:adjustRightInd w:val="0"/>
        <w:ind w:firstLine="708"/>
        <w:jc w:val="both"/>
        <w:rPr>
          <w:rFonts w:ascii="Arial" w:hAnsi="Arial" w:cs="Arial"/>
          <w:color w:val="000000"/>
          <w:sz w:val="22"/>
          <w:szCs w:val="22"/>
        </w:rPr>
      </w:pPr>
      <w:proofErr w:type="gramStart"/>
      <w:r>
        <w:rPr>
          <w:rFonts w:ascii="Arial" w:hAnsi="Arial" w:cs="Arial"/>
          <w:color w:val="000000"/>
          <w:sz w:val="22"/>
          <w:szCs w:val="22"/>
        </w:rPr>
        <w:t>g</w:t>
      </w:r>
      <w:r w:rsidR="00726375" w:rsidRPr="00717767">
        <w:rPr>
          <w:rFonts w:ascii="Arial" w:hAnsi="Arial" w:cs="Arial"/>
          <w:color w:val="000000"/>
          <w:sz w:val="22"/>
          <w:szCs w:val="22"/>
        </w:rPr>
        <w:t>.</w:t>
      </w:r>
      <w:proofErr w:type="gramEnd"/>
      <w:r w:rsidR="00726375" w:rsidRPr="00717767">
        <w:rPr>
          <w:rFonts w:ascii="Arial" w:hAnsi="Arial" w:cs="Arial"/>
          <w:color w:val="000000"/>
          <w:sz w:val="22"/>
          <w:szCs w:val="22"/>
        </w:rPr>
        <w:t xml:space="preserve">) Declaração de que a Licitante atende ao requisito do Inciso XXXIII, do Artigo 7º da Constituição Federal, modelo do Anexo V; </w:t>
      </w:r>
    </w:p>
    <w:p w:rsidR="00584EA3" w:rsidRDefault="00584EA3" w:rsidP="00726375">
      <w:pPr>
        <w:autoSpaceDE w:val="0"/>
        <w:autoSpaceDN w:val="0"/>
        <w:adjustRightInd w:val="0"/>
        <w:ind w:firstLine="708"/>
        <w:jc w:val="both"/>
        <w:rPr>
          <w:rFonts w:ascii="Arial" w:hAnsi="Arial" w:cs="Arial"/>
          <w:color w:val="000000"/>
          <w:sz w:val="22"/>
          <w:szCs w:val="22"/>
        </w:rPr>
      </w:pPr>
    </w:p>
    <w:p w:rsidR="00584EA3" w:rsidRPr="00717767" w:rsidRDefault="00584EA3" w:rsidP="00726375">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h) certidão negativa de falência, recuperação judicial requerida e ainda não deferida, e certidão do distribuidor cível de todas as Comarcas do Estado de Goiás.</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6.2. – Os documentos extraídos por via INTERNET terão seus dados conferidos pela Equipe de Apoio perante o site correspondente.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6.3. - Não serão aceitos protocolos de entrega ou solicitação de documento em substituição aos documentos requeridos no presente Edital e seus Anexos.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6.4. - Se a documentação de habilitação não estiver de acordo com as exigências </w:t>
      </w:r>
      <w:proofErr w:type="spellStart"/>
      <w:r w:rsidR="00BF65F8" w:rsidRPr="00717767">
        <w:rPr>
          <w:rFonts w:ascii="Arial" w:hAnsi="Arial" w:cs="Arial"/>
          <w:color w:val="000000"/>
          <w:sz w:val="22"/>
          <w:szCs w:val="22"/>
        </w:rPr>
        <w:t>editalí</w:t>
      </w:r>
      <w:r w:rsidR="00BF65F8">
        <w:rPr>
          <w:rFonts w:ascii="Arial" w:hAnsi="Arial" w:cs="Arial"/>
          <w:color w:val="000000"/>
          <w:sz w:val="22"/>
          <w:szCs w:val="22"/>
        </w:rPr>
        <w:t>cias</w:t>
      </w:r>
      <w:proofErr w:type="spellEnd"/>
      <w:r w:rsidRPr="00717767">
        <w:rPr>
          <w:rFonts w:ascii="Arial" w:hAnsi="Arial" w:cs="Arial"/>
          <w:color w:val="000000"/>
          <w:sz w:val="22"/>
          <w:szCs w:val="22"/>
        </w:rPr>
        <w:t xml:space="preserve"> ou contrariar qualquer dispositivo deste Edital e seus Anexos, </w:t>
      </w:r>
      <w:r w:rsidR="004F6155">
        <w:rPr>
          <w:rFonts w:ascii="Arial" w:hAnsi="Arial" w:cs="Arial"/>
          <w:color w:val="000000"/>
          <w:sz w:val="22"/>
          <w:szCs w:val="22"/>
        </w:rPr>
        <w:t>o</w:t>
      </w:r>
      <w:r w:rsidRPr="00717767">
        <w:rPr>
          <w:rFonts w:ascii="Arial" w:hAnsi="Arial" w:cs="Arial"/>
          <w:color w:val="000000"/>
          <w:sz w:val="22"/>
          <w:szCs w:val="22"/>
        </w:rPr>
        <w:t xml:space="preserve"> </w:t>
      </w:r>
      <w:r w:rsidRPr="00717767">
        <w:rPr>
          <w:rFonts w:ascii="Arial" w:hAnsi="Arial" w:cs="Arial"/>
          <w:color w:val="000000"/>
          <w:sz w:val="22"/>
          <w:szCs w:val="22"/>
        </w:rPr>
        <w:lastRenderedPageBreak/>
        <w:t>Pregoeir</w:t>
      </w:r>
      <w:r w:rsidR="004F6155">
        <w:rPr>
          <w:rFonts w:ascii="Arial" w:hAnsi="Arial" w:cs="Arial"/>
          <w:color w:val="000000"/>
          <w:sz w:val="22"/>
          <w:szCs w:val="22"/>
        </w:rPr>
        <w:t>o</w:t>
      </w:r>
      <w:r w:rsidRPr="00717767">
        <w:rPr>
          <w:rFonts w:ascii="Arial" w:hAnsi="Arial" w:cs="Arial"/>
          <w:color w:val="000000"/>
          <w:sz w:val="22"/>
          <w:szCs w:val="22"/>
        </w:rPr>
        <w:t xml:space="preserve"> considerará a Proponente inabilitada</w:t>
      </w:r>
      <w:r w:rsidR="004F6155">
        <w:rPr>
          <w:rFonts w:ascii="Arial" w:hAnsi="Arial" w:cs="Arial"/>
          <w:color w:val="000000"/>
          <w:sz w:val="22"/>
          <w:szCs w:val="22"/>
        </w:rPr>
        <w:t>, quando não for possível suprir a falha em tempo hábil</w:t>
      </w: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6.5. - Documentos apresentados com a validade expirada, acarretarão a inabilitação do Proponente. As certidões que não possuírem prazo de validade, somente serão aceitas com data de emissão não superior a 60 (sessenta) dias.</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outlineLvl w:val="3"/>
        <w:rPr>
          <w:rFonts w:ascii="Arial" w:hAnsi="Arial" w:cs="Arial"/>
          <w:b/>
          <w:color w:val="000000"/>
          <w:sz w:val="22"/>
          <w:szCs w:val="22"/>
        </w:rPr>
      </w:pPr>
      <w:r w:rsidRPr="00717767">
        <w:rPr>
          <w:rFonts w:ascii="Arial" w:hAnsi="Arial" w:cs="Arial"/>
          <w:b/>
          <w:color w:val="000000"/>
          <w:sz w:val="22"/>
          <w:szCs w:val="22"/>
        </w:rPr>
        <w:t>VII. DA IMPUGNAÇÃO DO EDITAL</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7.1 - Decairá do direito de solicitar esclarecimento ou providência e de impugnar o Edital, aquele que não o fizer até 02 (dois) dias úteis antes da data de abertura da sessão do Pregão. Cabendo</w:t>
      </w:r>
      <w:bookmarkStart w:id="2" w:name="Texto78"/>
      <w:r w:rsidRPr="00717767">
        <w:rPr>
          <w:rFonts w:ascii="Arial" w:hAnsi="Arial" w:cs="Arial"/>
          <w:color w:val="000000"/>
          <w:sz w:val="22"/>
          <w:szCs w:val="22"/>
        </w:rPr>
        <w:t xml:space="preserve"> </w:t>
      </w:r>
      <w:r w:rsidR="004F6155">
        <w:rPr>
          <w:rFonts w:ascii="Arial" w:hAnsi="Arial" w:cs="Arial"/>
          <w:color w:val="000000"/>
          <w:sz w:val="22"/>
          <w:szCs w:val="22"/>
        </w:rPr>
        <w:t>ao</w:t>
      </w:r>
      <w:r w:rsidRPr="00717767">
        <w:rPr>
          <w:rFonts w:ascii="Arial" w:hAnsi="Arial" w:cs="Arial"/>
          <w:color w:val="000000"/>
          <w:sz w:val="22"/>
          <w:szCs w:val="22"/>
        </w:rPr>
        <w:t xml:space="preserve"> </w:t>
      </w:r>
      <w:bookmarkEnd w:id="2"/>
      <w:r w:rsidRPr="00717767">
        <w:rPr>
          <w:rFonts w:ascii="Arial" w:hAnsi="Arial" w:cs="Arial"/>
          <w:color w:val="000000"/>
          <w:sz w:val="22"/>
          <w:szCs w:val="22"/>
        </w:rPr>
        <w:t>Pregoeir</w:t>
      </w:r>
      <w:r w:rsidR="004F6155">
        <w:rPr>
          <w:rFonts w:ascii="Arial" w:hAnsi="Arial" w:cs="Arial"/>
          <w:color w:val="000000"/>
          <w:sz w:val="22"/>
          <w:szCs w:val="22"/>
        </w:rPr>
        <w:t>o</w:t>
      </w:r>
      <w:r w:rsidRPr="00717767">
        <w:rPr>
          <w:rFonts w:ascii="Arial" w:hAnsi="Arial" w:cs="Arial"/>
          <w:color w:val="000000"/>
          <w:sz w:val="22"/>
          <w:szCs w:val="22"/>
        </w:rPr>
        <w:t xml:space="preserve"> decidir sobre a petição no prazo de 24 (vinte e quatro) horas.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7.2 – Acolhida à petição contra o Edital, será designada nova data para a realização do certame.</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VIII. DA SESSÃO DO PREGÃO</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 – </w:t>
      </w:r>
      <w:r w:rsidR="004F6155">
        <w:rPr>
          <w:rFonts w:ascii="Arial" w:hAnsi="Arial" w:cs="Arial"/>
          <w:color w:val="000000"/>
          <w:sz w:val="22"/>
          <w:szCs w:val="22"/>
        </w:rPr>
        <w:t>O Pregoeiro</w:t>
      </w:r>
      <w:r w:rsidRPr="00717767">
        <w:rPr>
          <w:rFonts w:ascii="Arial" w:hAnsi="Arial" w:cs="Arial"/>
          <w:color w:val="000000"/>
          <w:sz w:val="22"/>
          <w:szCs w:val="22"/>
        </w:rPr>
        <w:t xml:space="preserve"> declarará aberta a sessão iniciando-se a fase de credenciamento, conforme Item 3 deste.</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Default="00726375" w:rsidP="00BF65F8">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8.2 – Estando de posse da relação das Licitantes credenciadas, </w:t>
      </w:r>
      <w:r w:rsidR="004F6155">
        <w:rPr>
          <w:rFonts w:ascii="Arial" w:hAnsi="Arial" w:cs="Arial"/>
          <w:color w:val="000000"/>
          <w:sz w:val="22"/>
          <w:szCs w:val="22"/>
        </w:rPr>
        <w:t>o</w:t>
      </w:r>
      <w:r w:rsidRPr="00717767">
        <w:rPr>
          <w:rFonts w:ascii="Arial" w:hAnsi="Arial" w:cs="Arial"/>
          <w:color w:val="000000"/>
          <w:sz w:val="22"/>
          <w:szCs w:val="22"/>
        </w:rPr>
        <w:t xml:space="preserve"> Pregoeir</w:t>
      </w:r>
      <w:r w:rsidR="004F6155">
        <w:rPr>
          <w:rFonts w:ascii="Arial" w:hAnsi="Arial" w:cs="Arial"/>
          <w:color w:val="000000"/>
          <w:sz w:val="22"/>
          <w:szCs w:val="22"/>
        </w:rPr>
        <w:t>o</w:t>
      </w:r>
      <w:r w:rsidRPr="00717767">
        <w:rPr>
          <w:rFonts w:ascii="Arial" w:hAnsi="Arial" w:cs="Arial"/>
          <w:color w:val="000000"/>
          <w:sz w:val="22"/>
          <w:szCs w:val="22"/>
        </w:rPr>
        <w:t xml:space="preserve"> fará divulgação verbal dos interessados, sendo que, as Proponentes credenciadas poderão ofertar lances durante a sessão do pregão, dando-se início ao recebimento dos envelopes “Proposta de Preços” e “Documentos de Habilitação”. </w:t>
      </w:r>
    </w:p>
    <w:p w:rsidR="00B54632" w:rsidRPr="00717767" w:rsidRDefault="00B54632" w:rsidP="00BF65F8">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8.3 - Abertos os envelopes contendo as propostas de preços, serão feitas as suas conferências, análises de suas conformidades com as exigências do</w:t>
      </w:r>
      <w:r w:rsidR="004F6155">
        <w:rPr>
          <w:rFonts w:ascii="Arial" w:hAnsi="Arial" w:cs="Arial"/>
          <w:color w:val="000000"/>
          <w:sz w:val="22"/>
          <w:szCs w:val="22"/>
        </w:rPr>
        <w:t xml:space="preserve"> Edital e posterior rubrica pelo</w:t>
      </w:r>
      <w:r w:rsidRPr="00717767">
        <w:rPr>
          <w:rFonts w:ascii="Arial" w:hAnsi="Arial" w:cs="Arial"/>
          <w:color w:val="000000"/>
          <w:sz w:val="22"/>
          <w:szCs w:val="22"/>
        </w:rPr>
        <w:t xml:space="preserve"> Pregoeir</w:t>
      </w:r>
      <w:r w:rsidR="004F6155">
        <w:rPr>
          <w:rFonts w:ascii="Arial" w:hAnsi="Arial" w:cs="Arial"/>
          <w:color w:val="000000"/>
          <w:sz w:val="22"/>
          <w:szCs w:val="22"/>
        </w:rPr>
        <w:t>o</w:t>
      </w:r>
      <w:r w:rsidRPr="00717767">
        <w:rPr>
          <w:rFonts w:ascii="Arial" w:hAnsi="Arial" w:cs="Arial"/>
          <w:color w:val="000000"/>
          <w:sz w:val="22"/>
          <w:szCs w:val="22"/>
        </w:rPr>
        <w:t xml:space="preserve">, Equipe de Apoio e Licitantes. </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ind w:firstLine="708"/>
        <w:rPr>
          <w:rFonts w:ascii="Arial" w:hAnsi="Arial" w:cs="Arial"/>
          <w:color w:val="000000"/>
          <w:sz w:val="22"/>
          <w:szCs w:val="22"/>
        </w:rPr>
      </w:pPr>
      <w:r w:rsidRPr="00717767">
        <w:rPr>
          <w:rFonts w:ascii="Arial" w:hAnsi="Arial" w:cs="Arial"/>
          <w:color w:val="000000"/>
          <w:sz w:val="22"/>
          <w:szCs w:val="22"/>
        </w:rPr>
        <w:t>8.4 - Cumprido o Item 5.1, serão desclassificadas as propostas que:</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numPr>
          <w:ilvl w:val="0"/>
          <w:numId w:val="1"/>
        </w:numPr>
        <w:tabs>
          <w:tab w:val="num" w:pos="0"/>
        </w:tabs>
        <w:autoSpaceDE w:val="0"/>
        <w:autoSpaceDN w:val="0"/>
        <w:adjustRightInd w:val="0"/>
        <w:ind w:left="0" w:firstLine="1440"/>
        <w:jc w:val="both"/>
        <w:rPr>
          <w:rFonts w:ascii="Arial" w:hAnsi="Arial" w:cs="Arial"/>
          <w:color w:val="000000"/>
          <w:sz w:val="22"/>
          <w:szCs w:val="22"/>
        </w:rPr>
      </w:pPr>
      <w:r w:rsidRPr="00717767">
        <w:rPr>
          <w:rFonts w:ascii="Arial" w:hAnsi="Arial" w:cs="Arial"/>
          <w:color w:val="000000"/>
          <w:sz w:val="22"/>
          <w:szCs w:val="22"/>
        </w:rPr>
        <w:t xml:space="preserve">Forem elaboradas em desacordo com as exigências do Edital e seus Anexos; </w:t>
      </w:r>
    </w:p>
    <w:p w:rsidR="00726375" w:rsidRPr="00717767" w:rsidRDefault="00726375" w:rsidP="00726375">
      <w:pPr>
        <w:autoSpaceDE w:val="0"/>
        <w:autoSpaceDN w:val="0"/>
        <w:adjustRightInd w:val="0"/>
        <w:ind w:left="1410"/>
        <w:jc w:val="both"/>
        <w:rPr>
          <w:rFonts w:ascii="Arial" w:hAnsi="Arial" w:cs="Arial"/>
          <w:color w:val="000000"/>
          <w:sz w:val="22"/>
          <w:szCs w:val="22"/>
        </w:rPr>
      </w:pPr>
    </w:p>
    <w:p w:rsidR="00726375" w:rsidRPr="00717767" w:rsidRDefault="00726375" w:rsidP="00726375">
      <w:pPr>
        <w:autoSpaceDE w:val="0"/>
        <w:autoSpaceDN w:val="0"/>
        <w:adjustRightInd w:val="0"/>
        <w:ind w:firstLine="1416"/>
        <w:jc w:val="both"/>
        <w:rPr>
          <w:rFonts w:ascii="Arial" w:hAnsi="Arial" w:cs="Arial"/>
          <w:color w:val="000000"/>
          <w:sz w:val="22"/>
          <w:szCs w:val="22"/>
        </w:rPr>
      </w:pPr>
      <w:r w:rsidRPr="00717767">
        <w:rPr>
          <w:rFonts w:ascii="Arial" w:hAnsi="Arial" w:cs="Arial"/>
          <w:color w:val="000000"/>
          <w:sz w:val="22"/>
          <w:szCs w:val="22"/>
        </w:rPr>
        <w:t xml:space="preserve">b) apresentarem preços totais ou unitários simbólicos, irrisórios ou de valor zero, excessivos ou manifestamente </w:t>
      </w:r>
      <w:proofErr w:type="spellStart"/>
      <w:r w:rsidRPr="00717767">
        <w:rPr>
          <w:rFonts w:ascii="Arial" w:hAnsi="Arial" w:cs="Arial"/>
          <w:color w:val="000000"/>
          <w:sz w:val="22"/>
          <w:szCs w:val="22"/>
        </w:rPr>
        <w:t>inexeqüíveis</w:t>
      </w:r>
      <w:proofErr w:type="spellEnd"/>
      <w:r w:rsidRPr="00717767">
        <w:rPr>
          <w:rFonts w:ascii="Arial" w:hAnsi="Arial" w:cs="Arial"/>
          <w:color w:val="000000"/>
          <w:sz w:val="22"/>
          <w:szCs w:val="22"/>
        </w:rPr>
        <w:t>, assim considerados aqueles que não venham a ter demonstrada sua viabilidade através de documentação comprovando que os custos são coerentes com os de mercado;</w:t>
      </w:r>
    </w:p>
    <w:p w:rsidR="00726375" w:rsidRPr="00717767" w:rsidRDefault="00726375" w:rsidP="00726375">
      <w:pPr>
        <w:autoSpaceDE w:val="0"/>
        <w:autoSpaceDN w:val="0"/>
        <w:adjustRightInd w:val="0"/>
        <w:ind w:left="1416" w:firstLine="708"/>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ind w:firstLine="1416"/>
        <w:jc w:val="both"/>
        <w:rPr>
          <w:rFonts w:ascii="Arial" w:hAnsi="Arial" w:cs="Arial"/>
          <w:color w:val="000000"/>
          <w:sz w:val="22"/>
          <w:szCs w:val="22"/>
        </w:rPr>
      </w:pPr>
      <w:r w:rsidRPr="00717767">
        <w:rPr>
          <w:rFonts w:ascii="Arial" w:hAnsi="Arial" w:cs="Arial"/>
          <w:color w:val="000000"/>
          <w:sz w:val="22"/>
          <w:szCs w:val="22"/>
        </w:rPr>
        <w:t xml:space="preserve">c) apresentarem proposta alternativa, tendo como opção de preço ou marca, ou oferta de vantagem baseada na proposta das demais Licitantes. </w:t>
      </w:r>
    </w:p>
    <w:p w:rsidR="00726375" w:rsidRPr="00717767" w:rsidRDefault="00726375" w:rsidP="00726375">
      <w:pPr>
        <w:autoSpaceDE w:val="0"/>
        <w:autoSpaceDN w:val="0"/>
        <w:adjustRightInd w:val="0"/>
        <w:ind w:firstLine="1416"/>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8.5 – Para fins de classificação das propostas, será considerado o preço global.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8.6 – </w:t>
      </w:r>
      <w:r w:rsidR="00A43288">
        <w:rPr>
          <w:rFonts w:ascii="Arial" w:hAnsi="Arial" w:cs="Arial"/>
          <w:color w:val="000000"/>
          <w:sz w:val="22"/>
          <w:szCs w:val="22"/>
        </w:rPr>
        <w:t>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procederá à classificação da proposta de menor preço e aquelas que tenham valores sucessivos e superiores em até 10 % (dez por cento), relativamente à de menor preço global, para participarem dos lances verbais. Na hipótese de haver propostas com o mesmo valor, estas serão consideradas uma única proposta.</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lastRenderedPageBreak/>
        <w:t xml:space="preserve">8.7 - Caso não haja pelo menos três propostas nas condições definidas no item 8.6, serão classificadas as propostas </w:t>
      </w:r>
      <w:proofErr w:type="spellStart"/>
      <w:r w:rsidRPr="00717767">
        <w:rPr>
          <w:rFonts w:ascii="Arial" w:hAnsi="Arial" w:cs="Arial"/>
          <w:color w:val="000000"/>
          <w:sz w:val="22"/>
          <w:szCs w:val="22"/>
        </w:rPr>
        <w:t>subseqüentes</w:t>
      </w:r>
      <w:proofErr w:type="spellEnd"/>
      <w:r w:rsidRPr="00717767">
        <w:rPr>
          <w:rFonts w:ascii="Arial" w:hAnsi="Arial" w:cs="Arial"/>
          <w:color w:val="000000"/>
          <w:sz w:val="22"/>
          <w:szCs w:val="22"/>
        </w:rPr>
        <w:t xml:space="preserve"> que apresentarem o menor preço por item, até o máximo de três, já incluída a de menor preço, qualquer que tenham sido os valores oferecidos.</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ab/>
      </w: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8.8 – Na ocorrência de empate dentre as classificadas para participarem dos lances verbais conforme itens 8.6 e 8.7., a ordem para esses lances será definida através de sorteio. Às Licitantes proclamadas classificadas, será dada oportunidade para nova disputa, por meio de lances verbais e sucessivos, de valores distintos e decrescentes, em relação à de menor preço, iniciando-se pelo autor da proposta de maior valor. </w:t>
      </w:r>
    </w:p>
    <w:p w:rsidR="00A43288" w:rsidRPr="00717767" w:rsidRDefault="00A43288"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8.9 – A cada nova rodada será efetivada a classificação momentânea das propostas, o que definirá a </w:t>
      </w:r>
      <w:proofErr w:type="spellStart"/>
      <w:r w:rsidRPr="00717767">
        <w:rPr>
          <w:rFonts w:ascii="Arial" w:hAnsi="Arial" w:cs="Arial"/>
          <w:color w:val="000000"/>
          <w:sz w:val="22"/>
          <w:szCs w:val="22"/>
        </w:rPr>
        <w:t>seqüência</w:t>
      </w:r>
      <w:proofErr w:type="spellEnd"/>
      <w:r w:rsidRPr="00717767">
        <w:rPr>
          <w:rFonts w:ascii="Arial" w:hAnsi="Arial" w:cs="Arial"/>
          <w:color w:val="000000"/>
          <w:sz w:val="22"/>
          <w:szCs w:val="22"/>
        </w:rPr>
        <w:t xml:space="preserve"> dos lances seguintes.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8.10 - O lance sempre deverá ser inferior ao anterior ou da proposta de menor preço. </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8.11 - A desistência em apresentar lance verbal, quando convocado pel</w:t>
      </w:r>
      <w:r w:rsidR="00A43288">
        <w:rPr>
          <w:rFonts w:ascii="Arial" w:hAnsi="Arial" w:cs="Arial"/>
          <w:color w:val="000000"/>
          <w:sz w:val="22"/>
          <w:szCs w:val="22"/>
        </w:rPr>
        <w:t>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implicará a exclusão da Licitante da etapa de lances verbais e na manutenção do último preço por ela apresentado, para efeito de ordenação das propostas.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A43288" w:rsidP="00726375">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8.12 – O</w:t>
      </w:r>
      <w:r w:rsidR="00726375" w:rsidRPr="00717767">
        <w:rPr>
          <w:rFonts w:ascii="Arial" w:hAnsi="Arial" w:cs="Arial"/>
          <w:color w:val="000000"/>
          <w:sz w:val="22"/>
          <w:szCs w:val="22"/>
        </w:rPr>
        <w:t xml:space="preserve"> Pregoeir</w:t>
      </w:r>
      <w:r>
        <w:rPr>
          <w:rFonts w:ascii="Arial" w:hAnsi="Arial" w:cs="Arial"/>
          <w:color w:val="000000"/>
          <w:sz w:val="22"/>
          <w:szCs w:val="22"/>
        </w:rPr>
        <w:t>o</w:t>
      </w:r>
      <w:r w:rsidR="00726375" w:rsidRPr="00717767">
        <w:rPr>
          <w:rFonts w:ascii="Arial" w:hAnsi="Arial" w:cs="Arial"/>
          <w:color w:val="000000"/>
          <w:sz w:val="22"/>
          <w:szCs w:val="22"/>
        </w:rPr>
        <w:t xml:space="preserve"> poderá negociar com a Licitante excluída da participação dos lances verbais, na forma do item 8.11, caso a Proponente vencedora seja inabilitada, observada a ordem de classificação.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8.13 - Não poderá haver desistência dos lances ofertados, sujeitando-se o proponente desistente às penalidades cabíveis.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8.14 – Caso não se realize lances verbais, serão verificados a conformidade entre a proposta escrita de menor preço e o valor estimado para a contratação, hipótese em que </w:t>
      </w:r>
      <w:r w:rsidR="00A43288">
        <w:rPr>
          <w:rFonts w:ascii="Arial" w:hAnsi="Arial" w:cs="Arial"/>
          <w:color w:val="000000"/>
          <w:sz w:val="22"/>
          <w:szCs w:val="22"/>
        </w:rPr>
        <w:t>o Pregoeiro</w:t>
      </w:r>
      <w:r w:rsidRPr="00717767">
        <w:rPr>
          <w:rFonts w:ascii="Arial" w:hAnsi="Arial" w:cs="Arial"/>
          <w:color w:val="000000"/>
          <w:sz w:val="22"/>
          <w:szCs w:val="22"/>
        </w:rPr>
        <w:t xml:space="preserve"> poderá negociar diretamente com a Proponente para que seja obtido melhor preço.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8.15 - Após este ato, será encerrada a etapa competitiva e ordenadas as ofertas, exclusivamente pelo critério de menor preço por item.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8.16 – </w:t>
      </w:r>
      <w:r w:rsidR="00A43288">
        <w:rPr>
          <w:rFonts w:ascii="Arial" w:hAnsi="Arial" w:cs="Arial"/>
          <w:color w:val="000000"/>
          <w:sz w:val="22"/>
          <w:szCs w:val="22"/>
        </w:rPr>
        <w:t>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examinará a aceitabilidade, quanto ao objeto e valor apresentado pela primeira classificada, conforme definido neste Edital e seus Anexos, decidindo motivadamente a respeito.</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8.17 - Sendo aceitável a oferta, será verificado o atendimento das condições </w:t>
      </w:r>
      <w:proofErr w:type="spellStart"/>
      <w:r w:rsidRPr="00717767">
        <w:rPr>
          <w:rFonts w:ascii="Arial" w:hAnsi="Arial" w:cs="Arial"/>
          <w:color w:val="000000"/>
          <w:sz w:val="22"/>
          <w:szCs w:val="22"/>
        </w:rPr>
        <w:t>habilitatórias</w:t>
      </w:r>
      <w:proofErr w:type="spellEnd"/>
      <w:r w:rsidRPr="00717767">
        <w:rPr>
          <w:rFonts w:ascii="Arial" w:hAnsi="Arial" w:cs="Arial"/>
          <w:color w:val="000000"/>
          <w:sz w:val="22"/>
          <w:szCs w:val="22"/>
        </w:rPr>
        <w:t xml:space="preserve"> pela Licitante que a tiver formulado.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8.18 - Constatado o atendimento pleno às exigências </w:t>
      </w:r>
      <w:proofErr w:type="spellStart"/>
      <w:r w:rsidRPr="00717767">
        <w:rPr>
          <w:rFonts w:ascii="Arial" w:hAnsi="Arial" w:cs="Arial"/>
          <w:color w:val="000000"/>
          <w:sz w:val="22"/>
          <w:szCs w:val="22"/>
        </w:rPr>
        <w:t>editalícias</w:t>
      </w:r>
      <w:proofErr w:type="spellEnd"/>
      <w:r w:rsidRPr="00717767">
        <w:rPr>
          <w:rFonts w:ascii="Arial" w:hAnsi="Arial" w:cs="Arial"/>
          <w:color w:val="000000"/>
          <w:sz w:val="22"/>
          <w:szCs w:val="22"/>
        </w:rPr>
        <w:t>, será declarada a Proponente vencedora sendo-lhe adjud</w:t>
      </w:r>
      <w:r w:rsidR="00A43288">
        <w:rPr>
          <w:rFonts w:ascii="Arial" w:hAnsi="Arial" w:cs="Arial"/>
          <w:color w:val="000000"/>
          <w:sz w:val="22"/>
          <w:szCs w:val="22"/>
        </w:rPr>
        <w:t>icado o objeto deste Edital pelo Pregoeiro</w:t>
      </w:r>
      <w:r w:rsidRPr="00717767">
        <w:rPr>
          <w:rFonts w:ascii="Arial" w:hAnsi="Arial" w:cs="Arial"/>
          <w:color w:val="000000"/>
          <w:sz w:val="22"/>
          <w:szCs w:val="22"/>
        </w:rPr>
        <w:t>.</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8.19 - Se a Proponente não atender às exigências </w:t>
      </w:r>
      <w:proofErr w:type="spellStart"/>
      <w:r w:rsidRPr="00717767">
        <w:rPr>
          <w:rFonts w:ascii="Arial" w:hAnsi="Arial" w:cs="Arial"/>
          <w:color w:val="000000"/>
          <w:sz w:val="22"/>
          <w:szCs w:val="22"/>
        </w:rPr>
        <w:t>habilitatórias</w:t>
      </w:r>
      <w:proofErr w:type="spellEnd"/>
      <w:r w:rsidRPr="00717767">
        <w:rPr>
          <w:rFonts w:ascii="Arial" w:hAnsi="Arial" w:cs="Arial"/>
          <w:color w:val="000000"/>
          <w:sz w:val="22"/>
          <w:szCs w:val="22"/>
        </w:rPr>
        <w:t xml:space="preserve">, </w:t>
      </w:r>
      <w:r w:rsidR="00A43288">
        <w:rPr>
          <w:rFonts w:ascii="Arial" w:hAnsi="Arial" w:cs="Arial"/>
          <w:color w:val="000000"/>
          <w:sz w:val="22"/>
          <w:szCs w:val="22"/>
        </w:rPr>
        <w:t>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negociará diretamente com a Licitante melhor classificada e, se a oferta for aceitável, </w:t>
      </w:r>
      <w:r w:rsidRPr="00717767">
        <w:rPr>
          <w:rFonts w:ascii="Arial" w:hAnsi="Arial" w:cs="Arial"/>
          <w:color w:val="000000"/>
          <w:sz w:val="22"/>
          <w:szCs w:val="22"/>
        </w:rPr>
        <w:lastRenderedPageBreak/>
        <w:t xml:space="preserve">examinará o seu envelope “Documentos de Habilitação”, sendo declarada vencedora e a ela será adjudicado o objeto deste Pregão.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8.20 – Na ocorrê</w:t>
      </w:r>
      <w:r w:rsidR="00A43288">
        <w:rPr>
          <w:rFonts w:ascii="Arial" w:hAnsi="Arial" w:cs="Arial"/>
          <w:color w:val="000000"/>
          <w:sz w:val="22"/>
          <w:szCs w:val="22"/>
        </w:rPr>
        <w:t>ncia do disposto no item 8.17, 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poderá negociar diretamente com a Proponente para obtenção de melhor preço.</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8.21 - Da reunião lavrar-se-á Ata circunstanciada, na qual serão registradas as ocorrências relevantes e que, ao</w:t>
      </w:r>
      <w:r w:rsidR="00A43288">
        <w:rPr>
          <w:rFonts w:ascii="Arial" w:hAnsi="Arial" w:cs="Arial"/>
          <w:color w:val="000000"/>
          <w:sz w:val="22"/>
          <w:szCs w:val="22"/>
        </w:rPr>
        <w:t xml:space="preserve"> final, deverá ser assinada pelo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Licitantes Credenciados presentes e membros da Equipe de Apoio. Os envelopes das demais Proponentes, caso não haja recurso, serão devolvidos no final da sessão.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8.22 – A Licitante</w:t>
      </w:r>
      <w:r w:rsidR="00A43288">
        <w:rPr>
          <w:rFonts w:ascii="Arial" w:hAnsi="Arial" w:cs="Arial"/>
          <w:color w:val="000000"/>
          <w:sz w:val="22"/>
          <w:szCs w:val="22"/>
        </w:rPr>
        <w:t xml:space="preserve"> vencedora, no tempo fixado pelo Pregoeiro</w:t>
      </w:r>
      <w:r w:rsidRPr="00717767">
        <w:rPr>
          <w:rFonts w:ascii="Arial" w:hAnsi="Arial" w:cs="Arial"/>
          <w:color w:val="000000"/>
          <w:sz w:val="22"/>
          <w:szCs w:val="22"/>
        </w:rPr>
        <w:t>, deverá apresentar nova Proposta contendo os preços unitários, obtidos através da negociação efetuada na fase de lances verbais.</w:t>
      </w:r>
    </w:p>
    <w:p w:rsidR="00726375" w:rsidRPr="00717767" w:rsidRDefault="00726375" w:rsidP="00726375">
      <w:pPr>
        <w:autoSpaceDE w:val="0"/>
        <w:autoSpaceDN w:val="0"/>
        <w:adjustRightInd w:val="0"/>
        <w:jc w:val="both"/>
        <w:rPr>
          <w:rFonts w:ascii="Arial" w:hAnsi="Arial" w:cs="Arial"/>
          <w:color w:val="000000"/>
          <w:sz w:val="22"/>
          <w:szCs w:val="22"/>
        </w:rPr>
      </w:pPr>
    </w:p>
    <w:p w:rsidR="00A43288" w:rsidRDefault="00726375" w:rsidP="00726375">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IX.  DOS RECURSOS</w:t>
      </w:r>
    </w:p>
    <w:p w:rsidR="00726375" w:rsidRPr="000B4280" w:rsidRDefault="00726375" w:rsidP="00726375">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 xml:space="preserve"> </w:t>
      </w: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9.1 - Declarada a vencedora, qualquer Licitante, desde que motivadamente e ao final da sessão, poderá manifestar imediatamente a intenção de recorrer, que será registrada resumidamente em ata, quando lhe será concedido o prazo de 03 (três) dias úteis para a apresentação das razões do recurso, ficando as demais Licitantes desde logo intimadas para apresentar as contra</w:t>
      </w:r>
      <w:r w:rsidR="00487BAD">
        <w:rPr>
          <w:rFonts w:ascii="Arial" w:hAnsi="Arial" w:cs="Arial"/>
          <w:color w:val="000000"/>
          <w:sz w:val="22"/>
          <w:szCs w:val="22"/>
        </w:rPr>
        <w:t>r</w:t>
      </w:r>
      <w:r w:rsidRPr="00717767">
        <w:rPr>
          <w:rFonts w:ascii="Arial" w:hAnsi="Arial" w:cs="Arial"/>
          <w:color w:val="000000"/>
          <w:sz w:val="22"/>
          <w:szCs w:val="22"/>
        </w:rPr>
        <w:t xml:space="preserve">razões, em igual prazo, que começará a correr do término do prazo da recorrente, sendo-lhes assegurada vista imediata dos autos. A falta de manifestação importará a decadência do direito de recurso.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9.2 - O recurso contra a decisão d</w:t>
      </w:r>
      <w:r w:rsidR="00A43288">
        <w:rPr>
          <w:rFonts w:ascii="Arial" w:hAnsi="Arial" w:cs="Arial"/>
          <w:color w:val="000000"/>
          <w:sz w:val="22"/>
          <w:szCs w:val="22"/>
        </w:rPr>
        <w:t>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terá efeito suspensivo, iniciando-se com a manifestação motivada do recorrente de sua intenção, devendo ocorrer imediatamente após a declaração do vencedor do certame, podendo ser formulado verbalmente na sessão ou por escrito, neste caso, deverá ser protocolizado e dirigido ao Senhor Prefeito Municipal, p</w:t>
      </w:r>
      <w:r w:rsidR="00A43288">
        <w:rPr>
          <w:rFonts w:ascii="Arial" w:hAnsi="Arial" w:cs="Arial"/>
          <w:color w:val="000000"/>
          <w:sz w:val="22"/>
          <w:szCs w:val="22"/>
        </w:rPr>
        <w:t>or intermédio do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que prestará as informações no prazo de 01 (um) dia útil, cabendo a</w:t>
      </w:r>
      <w:r>
        <w:rPr>
          <w:rFonts w:ascii="Arial" w:hAnsi="Arial" w:cs="Arial"/>
          <w:color w:val="000000"/>
          <w:sz w:val="22"/>
          <w:szCs w:val="22"/>
        </w:rPr>
        <w:t>o</w:t>
      </w:r>
      <w:r w:rsidRPr="00717767">
        <w:rPr>
          <w:rFonts w:ascii="Arial" w:hAnsi="Arial" w:cs="Arial"/>
          <w:color w:val="000000"/>
          <w:sz w:val="22"/>
          <w:szCs w:val="22"/>
        </w:rPr>
        <w:t xml:space="preserve"> Sr. Prefeito julgá-lo em igual prazo.</w:t>
      </w:r>
    </w:p>
    <w:p w:rsidR="00726375" w:rsidRPr="00717767" w:rsidRDefault="00726375" w:rsidP="00726375">
      <w:pPr>
        <w:tabs>
          <w:tab w:val="left" w:pos="1680"/>
        </w:tabs>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r w:rsidRPr="00717767">
        <w:rPr>
          <w:rFonts w:ascii="Arial" w:hAnsi="Arial" w:cs="Arial"/>
          <w:color w:val="000000"/>
          <w:sz w:val="22"/>
          <w:szCs w:val="22"/>
        </w:rPr>
        <w:tab/>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9.3</w:t>
      </w:r>
      <w:r w:rsidR="00A43288">
        <w:rPr>
          <w:rFonts w:ascii="Arial" w:hAnsi="Arial" w:cs="Arial"/>
          <w:color w:val="000000"/>
          <w:sz w:val="22"/>
          <w:szCs w:val="22"/>
        </w:rPr>
        <w:t xml:space="preserve"> - O acolhimento do recurso pelo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ou pela Autoridade Superior, importará a invalidação apenas dos atos insuscetíveis de aproveitamento.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9.4 - Acatado(s) o(s) recurso(s) pel</w:t>
      </w:r>
      <w:r w:rsidR="00A43288">
        <w:rPr>
          <w:rFonts w:ascii="Arial" w:hAnsi="Arial" w:cs="Arial"/>
          <w:color w:val="000000"/>
          <w:sz w:val="22"/>
          <w:szCs w:val="22"/>
        </w:rPr>
        <w:t>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ele procederá à adjudicação do objeto à Proponente vencedora.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9.5 - Decidido(s) o(s) recurso(s) e constatada a regularidade dos atos procedimentais, a autoridade competente adjudicará o objeto à Licitante vencedora.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9.6 - A decisão em grau de recurso será definitiva e dela dar-se-á conhecimento aos interessados, através de comunicação por escrito ou via fax. </w:t>
      </w:r>
    </w:p>
    <w:p w:rsidR="00726375" w:rsidRPr="00717767" w:rsidRDefault="00726375" w:rsidP="00726375">
      <w:pPr>
        <w:autoSpaceDE w:val="0"/>
        <w:autoSpaceDN w:val="0"/>
        <w:adjustRightInd w:val="0"/>
        <w:jc w:val="both"/>
        <w:outlineLvl w:val="3"/>
        <w:rPr>
          <w:rFonts w:ascii="Arial" w:hAnsi="Arial" w:cs="Arial"/>
          <w:color w:val="000000"/>
          <w:sz w:val="22"/>
          <w:szCs w:val="22"/>
        </w:rPr>
      </w:pPr>
    </w:p>
    <w:p w:rsidR="00726375" w:rsidRPr="00717767" w:rsidRDefault="00726375" w:rsidP="00726375">
      <w:pPr>
        <w:autoSpaceDE w:val="0"/>
        <w:autoSpaceDN w:val="0"/>
        <w:adjustRightInd w:val="0"/>
        <w:jc w:val="both"/>
        <w:outlineLvl w:val="3"/>
        <w:rPr>
          <w:rFonts w:ascii="Arial" w:hAnsi="Arial" w:cs="Arial"/>
          <w:b/>
          <w:color w:val="000000"/>
          <w:sz w:val="22"/>
          <w:szCs w:val="22"/>
        </w:rPr>
      </w:pPr>
      <w:r w:rsidRPr="00717767">
        <w:rPr>
          <w:rFonts w:ascii="Arial" w:hAnsi="Arial" w:cs="Arial"/>
          <w:b/>
          <w:color w:val="000000"/>
          <w:sz w:val="22"/>
          <w:szCs w:val="22"/>
        </w:rPr>
        <w:t>X. DO CRITÉRIO DE JULGAMENTO</w:t>
      </w:r>
    </w:p>
    <w:p w:rsidR="00726375" w:rsidRPr="00717767" w:rsidRDefault="00726375" w:rsidP="00726375">
      <w:pPr>
        <w:autoSpaceDE w:val="0"/>
        <w:autoSpaceDN w:val="0"/>
        <w:adjustRightInd w:val="0"/>
        <w:jc w:val="both"/>
        <w:outlineLvl w:val="3"/>
        <w:rPr>
          <w:rFonts w:ascii="Arial" w:hAnsi="Arial" w:cs="Arial"/>
          <w:color w:val="000000"/>
          <w:sz w:val="22"/>
          <w:szCs w:val="22"/>
        </w:rPr>
      </w:pP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10.1 - No julgamento das propostas considerar-se-á vencedora aquela que, tendo sido aceita, estiver de acordo com os termos deste Edital e seus Anexos, e ofertar o menor preço por </w:t>
      </w:r>
      <w:r w:rsidR="00A43288">
        <w:rPr>
          <w:rFonts w:ascii="Arial" w:hAnsi="Arial" w:cs="Arial"/>
          <w:color w:val="000000"/>
          <w:sz w:val="22"/>
          <w:szCs w:val="22"/>
        </w:rPr>
        <w:t>lote</w:t>
      </w:r>
      <w:r w:rsidRPr="00717767">
        <w:rPr>
          <w:rFonts w:ascii="Arial" w:hAnsi="Arial" w:cs="Arial"/>
          <w:color w:val="000000"/>
          <w:sz w:val="22"/>
          <w:szCs w:val="22"/>
        </w:rPr>
        <w:t>.</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B54632">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lastRenderedPageBreak/>
        <w:t xml:space="preserve">10.2 – O resultado do julgamento das propostas será disponibilizado aos interessados na Prefeitura Municipal de </w:t>
      </w:r>
      <w:r w:rsidR="00B54632">
        <w:rPr>
          <w:rFonts w:ascii="Arial" w:hAnsi="Arial" w:cs="Arial"/>
          <w:color w:val="000000"/>
          <w:sz w:val="22"/>
          <w:szCs w:val="22"/>
        </w:rPr>
        <w:t>Heitoraí/GO</w:t>
      </w:r>
      <w:r w:rsidRPr="00717767">
        <w:rPr>
          <w:rFonts w:ascii="Arial" w:hAnsi="Arial" w:cs="Arial"/>
          <w:color w:val="000000"/>
          <w:sz w:val="22"/>
          <w:szCs w:val="22"/>
        </w:rPr>
        <w:t xml:space="preserve"> na sala da Comissão Permanente de Licitações, </w:t>
      </w:r>
      <w:r w:rsidR="00B54632">
        <w:rPr>
          <w:rFonts w:ascii="Arial" w:hAnsi="Arial" w:cs="Arial"/>
          <w:color w:val="000000"/>
          <w:sz w:val="22"/>
          <w:szCs w:val="22"/>
        </w:rPr>
        <w:t xml:space="preserve">Coronel Heitor, s/n, centro, Heitoraí </w:t>
      </w:r>
      <w:r w:rsidRPr="00717767">
        <w:rPr>
          <w:rFonts w:ascii="Arial" w:hAnsi="Arial" w:cs="Arial"/>
          <w:color w:val="000000"/>
          <w:sz w:val="22"/>
          <w:szCs w:val="22"/>
        </w:rPr>
        <w:t xml:space="preserve">– Goiás, para intimação e conhecimento dos interessados.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 xml:space="preserve">XI – DA ENTREGA E ACEITAÇÃO DOS PRODUTOS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11.1. Os produtos objeto</w:t>
      </w:r>
      <w:r w:rsidR="00A43288">
        <w:rPr>
          <w:rFonts w:ascii="Arial" w:hAnsi="Arial" w:cs="Arial"/>
          <w:color w:val="000000"/>
          <w:sz w:val="22"/>
          <w:szCs w:val="22"/>
        </w:rPr>
        <w:t>s</w:t>
      </w:r>
      <w:r w:rsidRPr="00717767">
        <w:rPr>
          <w:rFonts w:ascii="Arial" w:hAnsi="Arial" w:cs="Arial"/>
          <w:color w:val="000000"/>
          <w:sz w:val="22"/>
          <w:szCs w:val="22"/>
        </w:rPr>
        <w:t xml:space="preserve"> desta licitação serão entregues de acordo com a necessidade da Administração Pública do Município de </w:t>
      </w:r>
      <w:r w:rsidR="00B54632">
        <w:rPr>
          <w:rFonts w:ascii="Arial" w:hAnsi="Arial" w:cs="Arial"/>
          <w:color w:val="000000"/>
          <w:sz w:val="22"/>
          <w:szCs w:val="22"/>
        </w:rPr>
        <w:t xml:space="preserve">Heitoraí </w:t>
      </w:r>
      <w:r w:rsidRPr="00717767">
        <w:rPr>
          <w:rFonts w:ascii="Arial" w:hAnsi="Arial" w:cs="Arial"/>
          <w:color w:val="000000"/>
          <w:sz w:val="22"/>
          <w:szCs w:val="22"/>
        </w:rPr>
        <w:t>– Goiás.</w:t>
      </w:r>
    </w:p>
    <w:p w:rsidR="00726375" w:rsidRPr="00717767" w:rsidRDefault="00726375" w:rsidP="00726375">
      <w:pPr>
        <w:autoSpaceDE w:val="0"/>
        <w:autoSpaceDN w:val="0"/>
        <w:adjustRightInd w:val="0"/>
        <w:jc w:val="both"/>
        <w:outlineLvl w:val="3"/>
        <w:rPr>
          <w:rFonts w:ascii="Arial" w:hAnsi="Arial" w:cs="Arial"/>
          <w:color w:val="000000"/>
          <w:sz w:val="22"/>
          <w:szCs w:val="22"/>
        </w:rPr>
      </w:pPr>
    </w:p>
    <w:p w:rsidR="00726375" w:rsidRPr="00584EA3" w:rsidRDefault="00726375" w:rsidP="00726375">
      <w:pPr>
        <w:autoSpaceDE w:val="0"/>
        <w:autoSpaceDN w:val="0"/>
        <w:adjustRightInd w:val="0"/>
        <w:jc w:val="both"/>
        <w:outlineLvl w:val="3"/>
        <w:rPr>
          <w:rFonts w:ascii="Arial" w:hAnsi="Arial" w:cs="Arial"/>
          <w:b/>
          <w:color w:val="000000"/>
          <w:sz w:val="22"/>
          <w:szCs w:val="22"/>
        </w:rPr>
      </w:pPr>
      <w:r w:rsidRPr="00584EA3">
        <w:rPr>
          <w:rFonts w:ascii="Arial" w:hAnsi="Arial" w:cs="Arial"/>
          <w:b/>
          <w:color w:val="000000"/>
          <w:sz w:val="22"/>
          <w:szCs w:val="22"/>
        </w:rPr>
        <w:t xml:space="preserve">XII. DO PAGAMENTO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6464DD" w:rsidP="006464DD">
      <w:pPr>
        <w:jc w:val="both"/>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ab/>
      </w:r>
      <w:r w:rsidR="00726375" w:rsidRPr="00717767">
        <w:rPr>
          <w:rFonts w:ascii="Arial" w:hAnsi="Arial" w:cs="Arial"/>
          <w:color w:val="000000"/>
          <w:sz w:val="22"/>
          <w:szCs w:val="22"/>
        </w:rPr>
        <w:t xml:space="preserve">12.1. O MUNICÍPIO pagará a CONTRATADA após a </w:t>
      </w:r>
      <w:r w:rsidR="00A43288">
        <w:rPr>
          <w:rFonts w:ascii="Arial" w:hAnsi="Arial" w:cs="Arial"/>
          <w:color w:val="000000"/>
          <w:sz w:val="22"/>
          <w:szCs w:val="22"/>
        </w:rPr>
        <w:t>prestação</w:t>
      </w:r>
      <w:r w:rsidR="00726375" w:rsidRPr="00717767">
        <w:rPr>
          <w:rFonts w:ascii="Arial" w:hAnsi="Arial" w:cs="Arial"/>
          <w:color w:val="000000"/>
          <w:sz w:val="22"/>
          <w:szCs w:val="22"/>
        </w:rPr>
        <w:t xml:space="preserve"> dos </w:t>
      </w:r>
      <w:r w:rsidR="00A43288">
        <w:rPr>
          <w:rFonts w:ascii="Arial" w:hAnsi="Arial" w:cs="Arial"/>
          <w:color w:val="000000"/>
          <w:sz w:val="22"/>
          <w:szCs w:val="22"/>
        </w:rPr>
        <w:t>serviços</w:t>
      </w:r>
      <w:r w:rsidR="00726375" w:rsidRPr="00717767">
        <w:rPr>
          <w:rFonts w:ascii="Arial" w:hAnsi="Arial" w:cs="Arial"/>
          <w:color w:val="000000"/>
          <w:sz w:val="22"/>
          <w:szCs w:val="22"/>
        </w:rPr>
        <w:t xml:space="preserve"> na forma estabelecida no presente contrato, de acordo com as </w:t>
      </w:r>
      <w:r w:rsidR="00342B93">
        <w:rPr>
          <w:rFonts w:ascii="Arial" w:hAnsi="Arial" w:cs="Arial"/>
          <w:color w:val="000000"/>
          <w:sz w:val="22"/>
          <w:szCs w:val="22"/>
        </w:rPr>
        <w:t>formas estabelecidas</w:t>
      </w:r>
      <w:r w:rsidR="00726375" w:rsidRPr="00717767">
        <w:rPr>
          <w:rFonts w:ascii="Arial" w:hAnsi="Arial" w:cs="Arial"/>
          <w:color w:val="000000"/>
          <w:sz w:val="22"/>
          <w:szCs w:val="22"/>
        </w:rPr>
        <w:t>, mediante apresentação das faturas/notas fiscais, devidamente atestada(s) pelos setores competentes.</w:t>
      </w:r>
      <w:r>
        <w:rPr>
          <w:rFonts w:ascii="Arial" w:hAnsi="Arial" w:cs="Arial"/>
          <w:color w:val="000000"/>
          <w:sz w:val="22"/>
          <w:szCs w:val="22"/>
        </w:rPr>
        <w:t xml:space="preserve"> O Contratante poderá efetuar o pagamento em até 06 (seis) parcelas, iguais, sendo a primeira com 30 (trinta) dias, e as demais subsequentemente, de acordo com a fruição dos recursos.</w:t>
      </w:r>
      <w:r w:rsidR="00726375"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12.2. Os preços contratados poderão ser ajustados de acordo com as normas da </w:t>
      </w:r>
      <w:r>
        <w:rPr>
          <w:rFonts w:ascii="Arial" w:hAnsi="Arial" w:cs="Arial"/>
          <w:color w:val="000000"/>
          <w:sz w:val="22"/>
          <w:szCs w:val="22"/>
        </w:rPr>
        <w:t>legislação federal</w:t>
      </w:r>
      <w:r w:rsidRPr="00717767">
        <w:rPr>
          <w:rFonts w:ascii="Arial" w:hAnsi="Arial" w:cs="Arial"/>
          <w:color w:val="000000"/>
          <w:sz w:val="22"/>
          <w:szCs w:val="22"/>
        </w:rPr>
        <w:t>, para efeito de restabelecimento de equilíbrio econômico, tanto para mais com para menos.</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12.3. A(s) nota(s) fiscal (ais), relativa (s) à(s) Ordem (</w:t>
      </w:r>
      <w:proofErr w:type="spellStart"/>
      <w:r w:rsidRPr="00717767">
        <w:rPr>
          <w:rFonts w:ascii="Arial" w:hAnsi="Arial" w:cs="Arial"/>
          <w:color w:val="000000"/>
          <w:sz w:val="22"/>
          <w:szCs w:val="22"/>
        </w:rPr>
        <w:t>ns</w:t>
      </w:r>
      <w:proofErr w:type="spellEnd"/>
      <w:r w:rsidRPr="00717767">
        <w:rPr>
          <w:rFonts w:ascii="Arial" w:hAnsi="Arial" w:cs="Arial"/>
          <w:color w:val="000000"/>
          <w:sz w:val="22"/>
          <w:szCs w:val="22"/>
        </w:rPr>
        <w:t>) de Entrega, terá (</w:t>
      </w:r>
      <w:proofErr w:type="spellStart"/>
      <w:r w:rsidRPr="00717767">
        <w:rPr>
          <w:rFonts w:ascii="Arial" w:hAnsi="Arial" w:cs="Arial"/>
          <w:color w:val="000000"/>
          <w:sz w:val="22"/>
          <w:szCs w:val="22"/>
        </w:rPr>
        <w:t>ão</w:t>
      </w:r>
      <w:proofErr w:type="spellEnd"/>
      <w:r w:rsidRPr="00717767">
        <w:rPr>
          <w:rFonts w:ascii="Arial" w:hAnsi="Arial" w:cs="Arial"/>
          <w:color w:val="000000"/>
          <w:sz w:val="22"/>
          <w:szCs w:val="22"/>
        </w:rPr>
        <w:t>) um prazo de até 05 (cinco) dias úteis para conferência e aprovação da(s) sua(s) protocolização (</w:t>
      </w:r>
      <w:proofErr w:type="spellStart"/>
      <w:r w:rsidRPr="00717767">
        <w:rPr>
          <w:rFonts w:ascii="Arial" w:hAnsi="Arial" w:cs="Arial"/>
          <w:color w:val="000000"/>
          <w:sz w:val="22"/>
          <w:szCs w:val="22"/>
        </w:rPr>
        <w:t>ões</w:t>
      </w:r>
      <w:proofErr w:type="spellEnd"/>
      <w:r w:rsidRPr="00717767">
        <w:rPr>
          <w:rFonts w:ascii="Arial" w:hAnsi="Arial" w:cs="Arial"/>
          <w:color w:val="000000"/>
          <w:sz w:val="22"/>
          <w:szCs w:val="22"/>
        </w:rPr>
        <w:t>), sendo a mesma emitida no ultimo dia útil de cada mês.</w:t>
      </w:r>
    </w:p>
    <w:p w:rsidR="00726375" w:rsidRPr="00717767"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12.4. Nenhum pagamento será efetuado à contratada antes de paga ou relevada eventual multa que lhe tenha sido aplicada. </w:t>
      </w:r>
    </w:p>
    <w:p w:rsidR="00584EA3" w:rsidRDefault="00584EA3" w:rsidP="00726375">
      <w:pPr>
        <w:autoSpaceDE w:val="0"/>
        <w:autoSpaceDN w:val="0"/>
        <w:adjustRightInd w:val="0"/>
        <w:ind w:firstLine="708"/>
        <w:jc w:val="both"/>
        <w:rPr>
          <w:rFonts w:ascii="Arial" w:hAnsi="Arial" w:cs="Arial"/>
          <w:color w:val="000000"/>
          <w:sz w:val="22"/>
          <w:szCs w:val="22"/>
        </w:rPr>
      </w:pPr>
    </w:p>
    <w:p w:rsidR="00584EA3" w:rsidRPr="00584EA3" w:rsidRDefault="00584EA3" w:rsidP="00726375">
      <w:pPr>
        <w:autoSpaceDE w:val="0"/>
        <w:autoSpaceDN w:val="0"/>
        <w:adjustRightInd w:val="0"/>
        <w:ind w:firstLine="708"/>
        <w:jc w:val="both"/>
        <w:rPr>
          <w:rFonts w:ascii="Arial" w:hAnsi="Arial" w:cs="Arial"/>
          <w:b/>
          <w:color w:val="000000"/>
          <w:sz w:val="22"/>
          <w:szCs w:val="22"/>
        </w:rPr>
      </w:pPr>
      <w:r w:rsidRPr="00584EA3">
        <w:rPr>
          <w:rFonts w:ascii="Arial" w:hAnsi="Arial" w:cs="Arial"/>
          <w:b/>
          <w:color w:val="000000"/>
          <w:sz w:val="22"/>
          <w:szCs w:val="22"/>
        </w:rPr>
        <w:t xml:space="preserve">Observação: Para a locação do caminhão pesado referido no lote III será feito o pagamento </w:t>
      </w:r>
      <w:r>
        <w:rPr>
          <w:rFonts w:ascii="Arial" w:hAnsi="Arial" w:cs="Arial"/>
          <w:b/>
          <w:color w:val="000000"/>
          <w:sz w:val="22"/>
          <w:szCs w:val="22"/>
        </w:rPr>
        <w:t xml:space="preserve">à medida </w:t>
      </w:r>
      <w:r w:rsidRPr="00584EA3">
        <w:rPr>
          <w:rFonts w:ascii="Arial" w:hAnsi="Arial" w:cs="Arial"/>
          <w:b/>
          <w:color w:val="000000"/>
          <w:sz w:val="22"/>
          <w:szCs w:val="22"/>
        </w:rPr>
        <w:t>que a locação for sendo concluída, mensalmente, em até 30 (trinta) após a prestação do serviço.</w:t>
      </w:r>
    </w:p>
    <w:p w:rsidR="00726375" w:rsidRDefault="00726375" w:rsidP="00726375">
      <w:pPr>
        <w:autoSpaceDE w:val="0"/>
        <w:autoSpaceDN w:val="0"/>
        <w:adjustRightInd w:val="0"/>
        <w:ind w:firstLine="708"/>
        <w:jc w:val="both"/>
        <w:rPr>
          <w:rFonts w:ascii="Arial" w:hAnsi="Arial" w:cs="Arial"/>
          <w:color w:val="000000"/>
          <w:sz w:val="22"/>
          <w:szCs w:val="22"/>
        </w:rPr>
      </w:pPr>
    </w:p>
    <w:p w:rsidR="00726375" w:rsidRPr="00584EA3" w:rsidRDefault="00726375" w:rsidP="00726375">
      <w:pPr>
        <w:autoSpaceDE w:val="0"/>
        <w:autoSpaceDN w:val="0"/>
        <w:adjustRightInd w:val="0"/>
        <w:jc w:val="both"/>
        <w:outlineLvl w:val="3"/>
        <w:rPr>
          <w:rFonts w:ascii="Arial" w:hAnsi="Arial" w:cs="Arial"/>
          <w:b/>
          <w:color w:val="000000"/>
          <w:sz w:val="22"/>
          <w:szCs w:val="22"/>
        </w:rPr>
      </w:pPr>
      <w:r w:rsidRPr="00584EA3">
        <w:rPr>
          <w:rFonts w:ascii="Arial" w:hAnsi="Arial" w:cs="Arial"/>
          <w:b/>
          <w:color w:val="000000"/>
          <w:sz w:val="22"/>
          <w:szCs w:val="22"/>
        </w:rPr>
        <w:t xml:space="preserve">XIII. DOS RECURSOS FINANCEIROS E DA DOTAÇÃO ORÇAMENTÁRIA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ind w:firstLine="720"/>
        <w:jc w:val="both"/>
        <w:rPr>
          <w:rFonts w:ascii="Arial" w:hAnsi="Arial" w:cs="Arial"/>
          <w:color w:val="000000"/>
          <w:sz w:val="22"/>
          <w:szCs w:val="22"/>
        </w:rPr>
      </w:pPr>
      <w:r w:rsidRPr="00717767">
        <w:rPr>
          <w:rFonts w:ascii="Arial" w:hAnsi="Arial" w:cs="Arial"/>
          <w:color w:val="000000"/>
          <w:sz w:val="22"/>
          <w:szCs w:val="22"/>
        </w:rPr>
        <w:t>13.1 As despesas com a presente licitação terão seus custos cobertos com os recursos provenientes da Lei Orçamentária para o exercício 201</w:t>
      </w:r>
      <w:r w:rsidR="001F3777">
        <w:rPr>
          <w:rFonts w:ascii="Arial" w:hAnsi="Arial" w:cs="Arial"/>
          <w:color w:val="000000"/>
          <w:sz w:val="22"/>
          <w:szCs w:val="22"/>
        </w:rPr>
        <w:t>7</w:t>
      </w:r>
      <w:r w:rsidRPr="00717767">
        <w:rPr>
          <w:rFonts w:ascii="Arial" w:hAnsi="Arial" w:cs="Arial"/>
          <w:color w:val="000000"/>
          <w:sz w:val="22"/>
          <w:szCs w:val="22"/>
        </w:rPr>
        <w:t xml:space="preserve">, </w:t>
      </w:r>
      <w:r>
        <w:rPr>
          <w:rFonts w:ascii="Arial" w:hAnsi="Arial" w:cs="Arial"/>
          <w:color w:val="000000"/>
          <w:sz w:val="22"/>
          <w:szCs w:val="22"/>
        </w:rPr>
        <w:t>e abertura de créditos para fins de receber importância oriunda de convênio com o Governo Federal.</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b/>
          <w:color w:val="000000"/>
          <w:sz w:val="22"/>
          <w:szCs w:val="22"/>
        </w:rPr>
      </w:pPr>
      <w:r w:rsidRPr="00717767">
        <w:rPr>
          <w:rFonts w:ascii="Arial" w:hAnsi="Arial" w:cs="Arial"/>
          <w:b/>
          <w:color w:val="000000"/>
          <w:sz w:val="22"/>
          <w:szCs w:val="22"/>
        </w:rPr>
        <w:t>XIV. DAS OBRIGAÇÕES</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r w:rsidRPr="00717767">
        <w:rPr>
          <w:rFonts w:ascii="Arial" w:hAnsi="Arial" w:cs="Arial"/>
          <w:color w:val="000000"/>
          <w:sz w:val="22"/>
          <w:szCs w:val="22"/>
        </w:rPr>
        <w:tab/>
        <w:t>14.1. A adjudicatária se obriga, nos termos deste Edital, a:</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a) Após a homologação da licitação, comparecer para assinatura do Contrato, no prazo de até 05 (cinco) dias, contados do recebimento da convocação formal, conforme o caso;</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 xml:space="preserve">b) Os licitantes se comprometem a entregar os bens, nos quantitativos e locais indicados pelo município de </w:t>
      </w:r>
      <w:r w:rsidR="00A116FD">
        <w:rPr>
          <w:rFonts w:ascii="Arial" w:hAnsi="Arial" w:cs="Arial"/>
          <w:color w:val="000000"/>
          <w:sz w:val="22"/>
          <w:szCs w:val="22"/>
        </w:rPr>
        <w:t xml:space="preserve">Heitorai </w:t>
      </w:r>
      <w:r w:rsidRPr="00717767">
        <w:rPr>
          <w:rFonts w:ascii="Arial" w:hAnsi="Arial" w:cs="Arial"/>
          <w:color w:val="000000"/>
          <w:sz w:val="22"/>
          <w:szCs w:val="22"/>
        </w:rPr>
        <w:t>nas quantidades solicitadas de acordo</w:t>
      </w:r>
      <w:r w:rsidR="00342B93">
        <w:rPr>
          <w:rFonts w:ascii="Arial" w:hAnsi="Arial" w:cs="Arial"/>
          <w:color w:val="000000"/>
          <w:sz w:val="22"/>
          <w:szCs w:val="22"/>
        </w:rPr>
        <w:t xml:space="preserve"> com a necessidade do município</w:t>
      </w:r>
      <w:r w:rsidRPr="00717767">
        <w:rPr>
          <w:rFonts w:ascii="Arial" w:hAnsi="Arial" w:cs="Arial"/>
          <w:color w:val="000000"/>
          <w:sz w:val="22"/>
          <w:szCs w:val="22"/>
        </w:rPr>
        <w:t>;</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lastRenderedPageBreak/>
        <w:tab/>
        <w:t>c) O licitante vencedor fica obrigado a aceitar nas mesm</w:t>
      </w:r>
      <w:r>
        <w:rPr>
          <w:rFonts w:ascii="Arial" w:hAnsi="Arial" w:cs="Arial"/>
          <w:color w:val="000000"/>
          <w:sz w:val="22"/>
          <w:szCs w:val="22"/>
        </w:rPr>
        <w:t>as</w:t>
      </w:r>
      <w:r w:rsidRPr="00717767">
        <w:rPr>
          <w:rFonts w:ascii="Arial" w:hAnsi="Arial" w:cs="Arial"/>
          <w:color w:val="000000"/>
          <w:sz w:val="22"/>
          <w:szCs w:val="22"/>
        </w:rPr>
        <w:t xml:space="preserve"> condições de fornecimento, acréscimos ou supressões de até 25% (vinte e cinco) por cento do valor total da adjudicação;</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 xml:space="preserve">d) Se a licitante vencedora, injustificadamente ou se não apresentar situação regular no ato da feitura da nota de empenho, a sessão será retomada e, os demais licitantes serão chamados, na ordem de classificação, para fazê-lo nas condições de suas respectivas ofertas, observado que </w:t>
      </w:r>
      <w:r w:rsidR="00342B93">
        <w:rPr>
          <w:rFonts w:ascii="Arial" w:hAnsi="Arial" w:cs="Arial"/>
          <w:color w:val="000000"/>
          <w:sz w:val="22"/>
          <w:szCs w:val="22"/>
        </w:rPr>
        <w:t>o</w:t>
      </w:r>
      <w:r w:rsidRPr="00717767">
        <w:rPr>
          <w:rFonts w:ascii="Arial" w:hAnsi="Arial" w:cs="Arial"/>
          <w:color w:val="000000"/>
          <w:sz w:val="22"/>
          <w:szCs w:val="22"/>
        </w:rPr>
        <w:t xml:space="preserve"> pregoeir</w:t>
      </w:r>
      <w:r w:rsidR="00342B93">
        <w:rPr>
          <w:rFonts w:ascii="Arial" w:hAnsi="Arial" w:cs="Arial"/>
          <w:color w:val="000000"/>
          <w:sz w:val="22"/>
          <w:szCs w:val="22"/>
        </w:rPr>
        <w:t>o</w:t>
      </w:r>
      <w:r w:rsidRPr="00717767">
        <w:rPr>
          <w:rFonts w:ascii="Arial" w:hAnsi="Arial" w:cs="Arial"/>
          <w:color w:val="000000"/>
          <w:sz w:val="22"/>
          <w:szCs w:val="22"/>
        </w:rPr>
        <w:t xml:space="preserve"> examinará a aceitabilidade, quanto ao objeto e valor, sujeitando-se o desistente às penalidades constantes neste edital;</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e) Ocorrendo a hipótese prevista na letra anterior, a sessão do Pregão será retomada.</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b/>
          <w:color w:val="000000"/>
          <w:sz w:val="22"/>
          <w:szCs w:val="22"/>
        </w:rPr>
      </w:pPr>
      <w:r w:rsidRPr="00717767">
        <w:rPr>
          <w:rFonts w:ascii="Arial" w:hAnsi="Arial" w:cs="Arial"/>
          <w:b/>
          <w:color w:val="000000"/>
          <w:sz w:val="22"/>
          <w:szCs w:val="22"/>
        </w:rPr>
        <w:t xml:space="preserve">XV. DO CONTRATO E DAS PENALIDADES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 xml:space="preserve">15.1.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717767">
        <w:rPr>
          <w:rFonts w:ascii="Arial" w:hAnsi="Arial" w:cs="Arial"/>
          <w:color w:val="000000"/>
          <w:sz w:val="22"/>
          <w:szCs w:val="22"/>
        </w:rPr>
        <w:t>Sicaf</w:t>
      </w:r>
      <w:proofErr w:type="spellEnd"/>
      <w:r w:rsidRPr="00717767">
        <w:rPr>
          <w:rFonts w:ascii="Arial" w:hAnsi="Arial" w:cs="Arial"/>
          <w:color w:val="000000"/>
          <w:sz w:val="22"/>
          <w:szCs w:val="22"/>
        </w:rPr>
        <w:t>, ou nos sistemas de cadastramento de fornecedores a que se refere o inciso XIV do art. da Lei 10.520/2002, pelo prazo de até 5 (cinco) anos, sem prejuízo das multas previstas neste edital e no contrato e das demais cominações legais.</w:t>
      </w:r>
    </w:p>
    <w:p w:rsidR="00342B93" w:rsidRPr="00717767" w:rsidRDefault="00342B93"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15.2. O atraso injustificado na entrega dos </w:t>
      </w:r>
      <w:r w:rsidR="00342B93">
        <w:rPr>
          <w:rFonts w:ascii="Arial" w:hAnsi="Arial" w:cs="Arial"/>
          <w:color w:val="000000"/>
          <w:sz w:val="22"/>
          <w:szCs w:val="22"/>
        </w:rPr>
        <w:t>serviços</w:t>
      </w:r>
      <w:r w:rsidRPr="00717767">
        <w:rPr>
          <w:rFonts w:ascii="Arial" w:hAnsi="Arial" w:cs="Arial"/>
          <w:color w:val="000000"/>
          <w:sz w:val="22"/>
          <w:szCs w:val="22"/>
        </w:rPr>
        <w:t xml:space="preserve"> sujeitará a adjudicatária à multa de mora, no valor de 0,2% (dois décimo por cento) ao dia sobre o valor da Nota de Empenho, até o limite de 10% (dez por cento) do valor do contrato, sem prejuízo das demais sanções. A multa será descontada dos pagamentos, ou ainda, se for o caso, cobrado judicialmente.</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15.3. A Administração poderá, garantida prévia defesa, aplicar à proponente vencedora as seguintes sanções:</w:t>
      </w:r>
    </w:p>
    <w:p w:rsidR="00342B93" w:rsidRPr="00717767" w:rsidRDefault="00342B93"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left="708"/>
        <w:jc w:val="both"/>
        <w:rPr>
          <w:rFonts w:ascii="Arial" w:hAnsi="Arial" w:cs="Arial"/>
          <w:color w:val="000000"/>
          <w:sz w:val="22"/>
          <w:szCs w:val="22"/>
        </w:rPr>
      </w:pPr>
      <w:r w:rsidRPr="00717767">
        <w:rPr>
          <w:rFonts w:ascii="Arial" w:hAnsi="Arial" w:cs="Arial"/>
          <w:color w:val="000000"/>
          <w:sz w:val="22"/>
          <w:szCs w:val="22"/>
        </w:rPr>
        <w:t xml:space="preserve">a) Advertência pelo atraso injustificado na prestação dos serviços; </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b) Multa na forma prevista no item 15.2; </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c) Suspensão temporária de participação em licitação e impedimentos de contratar com a Administração, por prazo não superior a 02 (dois) anos, pela inexecução parcial da entrega;</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d) Declaração de inidoneidade para licitar e contratar com a Administração Pública pelo tempo que perdurar os motivos da punição, ou até que seja promovida a reabilitação da contratada e após ressarcido os prejuízos resultante, para a Administração pela inexecução total da entrega;</w:t>
      </w: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 xml:space="preserve">e) A sanção prevista na alínea “d” é de competência exclusiva da Secretária Municipal de Administração, depois de facultada a defesa do interessado no respectivo processo, no prazo de 10 (dez) dias da abertura de vista. </w:t>
      </w: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 </w:t>
      </w:r>
    </w:p>
    <w:p w:rsidR="00726375" w:rsidRPr="00FB00AA" w:rsidRDefault="00726375" w:rsidP="00726375">
      <w:pPr>
        <w:autoSpaceDE w:val="0"/>
        <w:autoSpaceDN w:val="0"/>
        <w:adjustRightInd w:val="0"/>
        <w:jc w:val="both"/>
        <w:outlineLvl w:val="3"/>
        <w:rPr>
          <w:rFonts w:ascii="Arial" w:hAnsi="Arial" w:cs="Arial"/>
          <w:b/>
          <w:color w:val="000000"/>
          <w:sz w:val="22"/>
          <w:szCs w:val="22"/>
        </w:rPr>
      </w:pPr>
      <w:r w:rsidRPr="00FB00AA">
        <w:rPr>
          <w:rFonts w:ascii="Arial" w:hAnsi="Arial" w:cs="Arial"/>
          <w:b/>
          <w:color w:val="000000"/>
          <w:sz w:val="22"/>
          <w:szCs w:val="22"/>
        </w:rPr>
        <w:t>XVI. DA HOMOLOGAÇÃO</w:t>
      </w:r>
    </w:p>
    <w:p w:rsidR="00726375" w:rsidRPr="00717767" w:rsidRDefault="00726375" w:rsidP="00726375">
      <w:pPr>
        <w:autoSpaceDE w:val="0"/>
        <w:autoSpaceDN w:val="0"/>
        <w:adjustRightInd w:val="0"/>
        <w:jc w:val="both"/>
        <w:outlineLvl w:val="3"/>
        <w:rPr>
          <w:rFonts w:ascii="Arial" w:hAnsi="Arial" w:cs="Arial"/>
          <w:color w:val="000000"/>
          <w:sz w:val="22"/>
          <w:szCs w:val="22"/>
        </w:rPr>
      </w:pPr>
    </w:p>
    <w:p w:rsidR="00726375" w:rsidRPr="00717767" w:rsidRDefault="00726375" w:rsidP="00726375">
      <w:pPr>
        <w:autoSpaceDE w:val="0"/>
        <w:autoSpaceDN w:val="0"/>
        <w:adjustRightInd w:val="0"/>
        <w:ind w:firstLine="708"/>
        <w:jc w:val="both"/>
        <w:outlineLvl w:val="3"/>
        <w:rPr>
          <w:rFonts w:ascii="Arial" w:hAnsi="Arial" w:cs="Arial"/>
          <w:color w:val="000000"/>
          <w:sz w:val="22"/>
          <w:szCs w:val="22"/>
        </w:rPr>
      </w:pPr>
      <w:r w:rsidRPr="00717767">
        <w:rPr>
          <w:rFonts w:ascii="Arial" w:hAnsi="Arial" w:cs="Arial"/>
          <w:color w:val="000000"/>
          <w:sz w:val="22"/>
          <w:szCs w:val="22"/>
        </w:rPr>
        <w:t>16.1. Após a adjudicação do objeto da licitação pel</w:t>
      </w:r>
      <w:r>
        <w:rPr>
          <w:rFonts w:ascii="Arial" w:hAnsi="Arial" w:cs="Arial"/>
          <w:color w:val="000000"/>
          <w:sz w:val="22"/>
          <w:szCs w:val="22"/>
        </w:rPr>
        <w:t>o</w:t>
      </w:r>
      <w:r w:rsidRPr="00717767">
        <w:rPr>
          <w:rFonts w:ascii="Arial" w:hAnsi="Arial" w:cs="Arial"/>
          <w:color w:val="000000"/>
          <w:sz w:val="22"/>
          <w:szCs w:val="22"/>
        </w:rPr>
        <w:t xml:space="preserve"> Pregoeir</w:t>
      </w:r>
      <w:r>
        <w:rPr>
          <w:rFonts w:ascii="Arial" w:hAnsi="Arial" w:cs="Arial"/>
          <w:color w:val="000000"/>
          <w:sz w:val="22"/>
          <w:szCs w:val="22"/>
        </w:rPr>
        <w:t>o</w:t>
      </w:r>
      <w:r w:rsidRPr="00717767">
        <w:rPr>
          <w:rFonts w:ascii="Arial" w:hAnsi="Arial" w:cs="Arial"/>
          <w:color w:val="000000"/>
          <w:sz w:val="22"/>
          <w:szCs w:val="22"/>
        </w:rPr>
        <w:t xml:space="preserve"> e a vista do relatório de julgamento, o Prefeito de </w:t>
      </w:r>
      <w:r w:rsidR="00A116FD">
        <w:rPr>
          <w:rFonts w:ascii="Arial" w:hAnsi="Arial" w:cs="Arial"/>
          <w:color w:val="000000"/>
          <w:sz w:val="22"/>
          <w:szCs w:val="22"/>
        </w:rPr>
        <w:t>Heitorai</w:t>
      </w:r>
      <w:r w:rsidRPr="00717767">
        <w:rPr>
          <w:rFonts w:ascii="Arial" w:hAnsi="Arial" w:cs="Arial"/>
          <w:color w:val="000000"/>
          <w:sz w:val="22"/>
          <w:szCs w:val="22"/>
        </w:rPr>
        <w:t xml:space="preserve"> – Goiás efetivará juízo de conveniência </w:t>
      </w:r>
      <w:r w:rsidRPr="00717767">
        <w:rPr>
          <w:rFonts w:ascii="Arial" w:hAnsi="Arial" w:cs="Arial"/>
          <w:color w:val="000000"/>
          <w:sz w:val="22"/>
          <w:szCs w:val="22"/>
        </w:rPr>
        <w:lastRenderedPageBreak/>
        <w:t>acerca do procedimento licitatório, podendo homologar o certame, ou se for o caso, mediante decisão fundamentada poderá revogar a licitação;</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16.2. A decisão da autoridade competente será afixada no placar da Prefeitura Municipal de </w:t>
      </w:r>
      <w:r w:rsidR="00D91D94">
        <w:rPr>
          <w:rFonts w:ascii="Arial" w:hAnsi="Arial" w:cs="Arial"/>
          <w:color w:val="000000"/>
          <w:sz w:val="22"/>
          <w:szCs w:val="22"/>
        </w:rPr>
        <w:t>Heitorai</w:t>
      </w:r>
      <w:r w:rsidRPr="00717767">
        <w:rPr>
          <w:rFonts w:ascii="Arial" w:hAnsi="Arial" w:cs="Arial"/>
          <w:color w:val="000000"/>
          <w:sz w:val="22"/>
          <w:szCs w:val="22"/>
        </w:rPr>
        <w:t>;</w:t>
      </w:r>
    </w:p>
    <w:p w:rsidR="00726375"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16.3. A recusa injustificada do adjudicatário em entregar o objeto no prazo estipulado pela Secretaria Municipal de Administração e Anexos, caracteriza descumprimento total da obrigação assumida, sujeitando-o às penalidades previstas em lei, exceção feita aos licitantes remanescentes que se negarem a aceitar a contratação. </w:t>
      </w:r>
    </w:p>
    <w:p w:rsidR="00726375" w:rsidRPr="00717767" w:rsidRDefault="00726375" w:rsidP="00726375">
      <w:pPr>
        <w:autoSpaceDE w:val="0"/>
        <w:autoSpaceDN w:val="0"/>
        <w:adjustRightInd w:val="0"/>
        <w:jc w:val="both"/>
        <w:outlineLvl w:val="3"/>
        <w:rPr>
          <w:rFonts w:ascii="Arial" w:hAnsi="Arial" w:cs="Arial"/>
          <w:color w:val="000000"/>
          <w:sz w:val="22"/>
          <w:szCs w:val="22"/>
        </w:rPr>
      </w:pPr>
    </w:p>
    <w:p w:rsidR="00726375" w:rsidRPr="00584EA3" w:rsidRDefault="00726375" w:rsidP="00726375">
      <w:pPr>
        <w:autoSpaceDE w:val="0"/>
        <w:autoSpaceDN w:val="0"/>
        <w:adjustRightInd w:val="0"/>
        <w:jc w:val="both"/>
        <w:outlineLvl w:val="3"/>
        <w:rPr>
          <w:rFonts w:ascii="Arial" w:hAnsi="Arial" w:cs="Arial"/>
          <w:b/>
          <w:color w:val="000000"/>
          <w:sz w:val="22"/>
          <w:szCs w:val="22"/>
        </w:rPr>
      </w:pPr>
      <w:r w:rsidRPr="00584EA3">
        <w:rPr>
          <w:rFonts w:ascii="Arial" w:hAnsi="Arial" w:cs="Arial"/>
          <w:b/>
          <w:color w:val="000000"/>
          <w:sz w:val="22"/>
          <w:szCs w:val="22"/>
        </w:rPr>
        <w:t xml:space="preserve">XVII. DAS DISPOSIÇÕES GERAIS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17.1. É facultado a</w:t>
      </w:r>
      <w:r w:rsidR="00342B93">
        <w:rPr>
          <w:rFonts w:ascii="Arial" w:hAnsi="Arial" w:cs="Arial"/>
          <w:color w:val="000000"/>
          <w:sz w:val="22"/>
          <w:szCs w:val="22"/>
        </w:rPr>
        <w:t>o</w:t>
      </w:r>
      <w:r w:rsidRPr="00717767">
        <w:rPr>
          <w:rFonts w:ascii="Arial" w:hAnsi="Arial" w:cs="Arial"/>
          <w:color w:val="000000"/>
          <w:sz w:val="22"/>
          <w:szCs w:val="22"/>
        </w:rPr>
        <w:t xml:space="preserve"> Pregoeir</w:t>
      </w:r>
      <w:r w:rsidR="00342B93">
        <w:rPr>
          <w:rFonts w:ascii="Arial" w:hAnsi="Arial" w:cs="Arial"/>
          <w:color w:val="000000"/>
          <w:sz w:val="22"/>
          <w:szCs w:val="22"/>
        </w:rPr>
        <w:t>o</w:t>
      </w:r>
      <w:r w:rsidRPr="00717767">
        <w:rPr>
          <w:rFonts w:ascii="Arial" w:hAnsi="Arial" w:cs="Arial"/>
          <w:color w:val="000000"/>
          <w:sz w:val="22"/>
          <w:szCs w:val="22"/>
        </w:rPr>
        <w:t xml:space="preserve"> ou Autoridade Superior, em qualquer fase da licitação, a promoção de diligência destinada a esclarecer ou complementar a instrução do processo, vedada a inclusão posterior de documento ou informação que deveria constar no ato da sessão pública.</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17.2. Fica assegurado ao Prefeito, mediante justificativa motivada, o direito de, a qualquer tempo e no interesse da Administração, anular a presente licitação ou revogar no todo ou em parte.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17.3. Os Proponentes são responsáveis pela fidelidade e legitimidade das informações e dos documentos apresentados em qualquer fase da licitação.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17.4. Após a finalização da fase de lances, não caberá desistência da proposta, salvo por motivo justo decorrente de fato super</w:t>
      </w:r>
      <w:r>
        <w:rPr>
          <w:rFonts w:ascii="Arial" w:hAnsi="Arial" w:cs="Arial"/>
          <w:color w:val="000000"/>
          <w:sz w:val="22"/>
          <w:szCs w:val="22"/>
        </w:rPr>
        <w:t>veniente e aceito pelo Pregoeiro</w:t>
      </w: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17.5. É vedada a subcontratação, cessão ou transferência no todo ou em parte do objeto ora licitado, sem expressa anuência do Município Contratante.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17.6. Na contagem dos prazos estabelecidos neste Edital e seus Anexos, excluir-se-á o dia do início e incluir-se-á o do vencimento. Só se iniciam e vencem os prazos em dias de expediente na Prefeitura de </w:t>
      </w:r>
      <w:r w:rsidR="006744DA">
        <w:rPr>
          <w:rFonts w:ascii="Arial" w:hAnsi="Arial" w:cs="Arial"/>
          <w:color w:val="000000"/>
          <w:sz w:val="22"/>
          <w:szCs w:val="22"/>
        </w:rPr>
        <w:t>Heitorai</w:t>
      </w:r>
      <w:r w:rsidRPr="00717767">
        <w:rPr>
          <w:rFonts w:ascii="Arial" w:hAnsi="Arial" w:cs="Arial"/>
          <w:color w:val="000000"/>
          <w:sz w:val="22"/>
          <w:szCs w:val="22"/>
        </w:rPr>
        <w:t xml:space="preserve"> - Goiás.</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17.7. O desatendimento de exigências formais não essenciais, não importará no afastamento da Licitante, desde que seja possível a aferição da sua qualificação e a exata compreensão da sua proposta:</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17.7.1. Exigências formais não essenciais são aquelas cujo descumprimento não acarrete irregularidade no procedimento, em termos de </w:t>
      </w:r>
      <w:proofErr w:type="spellStart"/>
      <w:r w:rsidRPr="00717767">
        <w:rPr>
          <w:rFonts w:ascii="Arial" w:hAnsi="Arial" w:cs="Arial"/>
          <w:color w:val="000000"/>
          <w:sz w:val="22"/>
          <w:szCs w:val="22"/>
        </w:rPr>
        <w:t>processualização</w:t>
      </w:r>
      <w:proofErr w:type="spellEnd"/>
      <w:r w:rsidRPr="00717767">
        <w:rPr>
          <w:rFonts w:ascii="Arial" w:hAnsi="Arial" w:cs="Arial"/>
          <w:color w:val="000000"/>
          <w:sz w:val="22"/>
          <w:szCs w:val="22"/>
        </w:rPr>
        <w:t>, bem como, não importem em vantagem a um ou mais Licitantes em detrimento dos demais.</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17.8. As normas que disciplinam este pregão serão sempre interpretadas em favor da ampliação da disputa entre os interessados, sem comprometimento da segurança do futuro contrato ou instrumento equivalente.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17.9. A Administração poderá, até a assinatura do Contrato de Fornecimento, inabilitar licitante, por despacho fundamentado, sem direito a indenização ou ressarcimento e sem prejuízo de outras sanções cabíveis, se vier a ter conhecimento de fato ou circunstância anterior ou posterior ao julgamento da licitação que desabone </w:t>
      </w:r>
      <w:r w:rsidRPr="00717767">
        <w:rPr>
          <w:rFonts w:ascii="Arial" w:hAnsi="Arial" w:cs="Arial"/>
          <w:color w:val="000000"/>
          <w:sz w:val="22"/>
          <w:szCs w:val="22"/>
        </w:rPr>
        <w:lastRenderedPageBreak/>
        <w:t>a habilitação jurídica, as qualificações técnica e econômico-financeira e a regularidade fiscal da Licitante. Neste caso, a</w:t>
      </w:r>
      <w:r w:rsidR="001D49CB">
        <w:rPr>
          <w:rFonts w:ascii="Arial" w:hAnsi="Arial" w:cs="Arial"/>
          <w:color w:val="000000"/>
          <w:sz w:val="22"/>
          <w:szCs w:val="22"/>
        </w:rPr>
        <w:t>o</w:t>
      </w:r>
      <w:r w:rsidRPr="00717767">
        <w:rPr>
          <w:rFonts w:ascii="Arial" w:hAnsi="Arial" w:cs="Arial"/>
          <w:color w:val="000000"/>
          <w:sz w:val="22"/>
          <w:szCs w:val="22"/>
        </w:rPr>
        <w:t xml:space="preserve"> Pregoeir</w:t>
      </w:r>
      <w:r w:rsidR="001D49CB">
        <w:rPr>
          <w:rFonts w:ascii="Arial" w:hAnsi="Arial" w:cs="Arial"/>
          <w:color w:val="000000"/>
          <w:sz w:val="22"/>
          <w:szCs w:val="22"/>
        </w:rPr>
        <w:t>o</w:t>
      </w:r>
      <w:r w:rsidRPr="00717767">
        <w:rPr>
          <w:rFonts w:ascii="Arial" w:hAnsi="Arial" w:cs="Arial"/>
          <w:color w:val="000000"/>
          <w:sz w:val="22"/>
          <w:szCs w:val="22"/>
        </w:rPr>
        <w:t xml:space="preserve"> convocará os licitantes remanescentes, na ordem de classificação, restabelecendo a sessão para negociar diretamente com a Proponente melhor classificada e posterior abertura do seu envelope “Documentos de Habilitação”, sendo declarada vencedora e a ela será adjudicado o objeto deste Pregão, podendo apresentar o(s) documento(s) que vencer (em) seu prazo de validade após o julgamento da licitação.</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17.10. É de responsabilidade da Licitante o acompanhamento do processo na Comissão Permanente de Licitações desta Prefeitura no endereço anteriormente mencionado até a data da realização da sessão pública de abertura dos envelopes “Proposta de Preços” e “Documentos de Habilitação”.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17.11 – A ausência do representante da empresa em qualquer fase do Pregão implica aceitação dos fatos que ocorrerem durante sua ausência.</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17.12 – Uma empresa não pode ser representada por mais de uma pessoa e uma pessoa não pode representar mais de uma empresa.</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ind w:firstLine="708"/>
        <w:jc w:val="both"/>
        <w:rPr>
          <w:rFonts w:ascii="Arial" w:hAnsi="Arial" w:cs="Arial"/>
          <w:color w:val="000000"/>
          <w:sz w:val="22"/>
          <w:szCs w:val="22"/>
        </w:rPr>
      </w:pPr>
      <w:r w:rsidRPr="00717767">
        <w:rPr>
          <w:rFonts w:ascii="Arial" w:hAnsi="Arial" w:cs="Arial"/>
          <w:color w:val="000000"/>
          <w:sz w:val="22"/>
          <w:szCs w:val="22"/>
        </w:rPr>
        <w:t>17.13.</w:t>
      </w:r>
      <w:r w:rsidRPr="00717767">
        <w:rPr>
          <w:rFonts w:ascii="Arial" w:hAnsi="Arial" w:cs="Arial"/>
          <w:sz w:val="22"/>
          <w:szCs w:val="22"/>
        </w:rPr>
        <w:t xml:space="preserve"> Não sendo levantadas dúvidas quanto a interpretação do Edital, presume-se que os elementos são suficientemente claros e precisos para permitir a elaboração das propostas, não cabendo aos proponentes direito a qualquer reclamação posterior. Informações serão prestadas ao</w:t>
      </w:r>
      <w:r>
        <w:rPr>
          <w:rFonts w:ascii="Arial" w:hAnsi="Arial" w:cs="Arial"/>
          <w:sz w:val="22"/>
          <w:szCs w:val="22"/>
        </w:rPr>
        <w:t>s interessados no horário das 08h00min às 1</w:t>
      </w:r>
      <w:r w:rsidR="001C18A4">
        <w:rPr>
          <w:rFonts w:ascii="Arial" w:hAnsi="Arial" w:cs="Arial"/>
          <w:sz w:val="22"/>
          <w:szCs w:val="22"/>
        </w:rPr>
        <w:t>2</w:t>
      </w:r>
      <w:r>
        <w:rPr>
          <w:rFonts w:ascii="Arial" w:hAnsi="Arial" w:cs="Arial"/>
          <w:sz w:val="22"/>
          <w:szCs w:val="22"/>
        </w:rPr>
        <w:t>h00min</w:t>
      </w:r>
      <w:r w:rsidR="001C18A4">
        <w:rPr>
          <w:rFonts w:ascii="Arial" w:hAnsi="Arial" w:cs="Arial"/>
          <w:sz w:val="22"/>
          <w:szCs w:val="22"/>
        </w:rPr>
        <w:t>;</w:t>
      </w:r>
      <w:r>
        <w:rPr>
          <w:rFonts w:ascii="Arial" w:hAnsi="Arial" w:cs="Arial"/>
          <w:sz w:val="22"/>
          <w:szCs w:val="22"/>
        </w:rPr>
        <w:t xml:space="preserve"> </w:t>
      </w:r>
      <w:r w:rsidRPr="00717767">
        <w:rPr>
          <w:rFonts w:ascii="Arial" w:hAnsi="Arial" w:cs="Arial"/>
          <w:sz w:val="22"/>
          <w:szCs w:val="22"/>
        </w:rPr>
        <w:t xml:space="preserve">na Prefeitura Municipal de </w:t>
      </w:r>
      <w:r w:rsidR="006744DA">
        <w:rPr>
          <w:rFonts w:ascii="Arial" w:hAnsi="Arial" w:cs="Arial"/>
          <w:sz w:val="22"/>
          <w:szCs w:val="22"/>
        </w:rPr>
        <w:t>Heitorai</w:t>
      </w:r>
      <w:r w:rsidRPr="00717767">
        <w:rPr>
          <w:rFonts w:ascii="Arial" w:hAnsi="Arial" w:cs="Arial"/>
          <w:sz w:val="22"/>
          <w:szCs w:val="22"/>
        </w:rPr>
        <w:t xml:space="preserve">, na Secretaria Municipal de Administração, situada na </w:t>
      </w:r>
      <w:r w:rsidR="006744DA">
        <w:rPr>
          <w:rFonts w:ascii="Arial" w:hAnsi="Arial" w:cs="Arial"/>
          <w:sz w:val="22"/>
          <w:szCs w:val="22"/>
        </w:rPr>
        <w:t>Av. Coronel Heitor, s/n, Heitoraí/</w:t>
      </w:r>
      <w:proofErr w:type="gramStart"/>
      <w:r w:rsidR="006744DA">
        <w:rPr>
          <w:rFonts w:ascii="Arial" w:hAnsi="Arial" w:cs="Arial"/>
          <w:sz w:val="22"/>
          <w:szCs w:val="22"/>
        </w:rPr>
        <w:t>Go</w:t>
      </w:r>
      <w:proofErr w:type="gramEnd"/>
      <w:r w:rsidRPr="00717767">
        <w:rPr>
          <w:rFonts w:ascii="Arial" w:hAnsi="Arial" w:cs="Arial"/>
          <w:sz w:val="22"/>
          <w:szCs w:val="22"/>
        </w:rPr>
        <w:t>, onde poderão ser obtidas cópias do edital e seus anexos</w:t>
      </w:r>
      <w:r w:rsidRPr="00717767">
        <w:rPr>
          <w:rFonts w:ascii="Arial" w:hAnsi="Arial" w:cs="Arial"/>
          <w:color w:val="000000"/>
          <w:sz w:val="22"/>
          <w:szCs w:val="22"/>
        </w:rPr>
        <w:t>.</w:t>
      </w:r>
    </w:p>
    <w:p w:rsidR="00726375" w:rsidRPr="00717767" w:rsidRDefault="00726375" w:rsidP="00726375">
      <w:pPr>
        <w:jc w:val="both"/>
        <w:rPr>
          <w:rFonts w:ascii="Arial" w:hAnsi="Arial" w:cs="Arial"/>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17.14. Para dirimir as questões relativas ao presente Edital, ele</w:t>
      </w:r>
      <w:r w:rsidR="007703E9">
        <w:rPr>
          <w:rFonts w:ascii="Arial" w:hAnsi="Arial" w:cs="Arial"/>
          <w:color w:val="000000"/>
          <w:sz w:val="22"/>
          <w:szCs w:val="22"/>
        </w:rPr>
        <w:t>ge-se como foro competente o de</w:t>
      </w:r>
      <w:r w:rsidR="001D49CB">
        <w:rPr>
          <w:rFonts w:ascii="Arial" w:hAnsi="Arial" w:cs="Arial"/>
          <w:color w:val="000000"/>
          <w:sz w:val="22"/>
          <w:szCs w:val="22"/>
        </w:rPr>
        <w:t xml:space="preserve"> </w:t>
      </w:r>
      <w:proofErr w:type="spellStart"/>
      <w:r w:rsidR="006744DA">
        <w:rPr>
          <w:rFonts w:ascii="Arial" w:hAnsi="Arial" w:cs="Arial"/>
          <w:color w:val="000000"/>
          <w:sz w:val="22"/>
          <w:szCs w:val="22"/>
        </w:rPr>
        <w:t>Itaguaru</w:t>
      </w:r>
      <w:proofErr w:type="spellEnd"/>
      <w:r w:rsidRPr="00717767">
        <w:rPr>
          <w:rFonts w:ascii="Arial" w:hAnsi="Arial" w:cs="Arial"/>
          <w:color w:val="000000"/>
          <w:sz w:val="22"/>
          <w:szCs w:val="22"/>
        </w:rPr>
        <w:t xml:space="preserve">, Estado de Goiás, com exclusão de qualquer outro.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ab/>
      </w:r>
      <w:r w:rsidR="00C77251">
        <w:rPr>
          <w:rFonts w:ascii="Arial" w:hAnsi="Arial" w:cs="Arial"/>
          <w:color w:val="000000"/>
          <w:sz w:val="22"/>
          <w:szCs w:val="22"/>
        </w:rPr>
        <w:t>Heitoraí</w:t>
      </w:r>
      <w:r>
        <w:rPr>
          <w:rFonts w:ascii="Arial" w:hAnsi="Arial" w:cs="Arial"/>
          <w:color w:val="000000"/>
          <w:sz w:val="22"/>
          <w:szCs w:val="22"/>
        </w:rPr>
        <w:t>/GO</w:t>
      </w:r>
      <w:r w:rsidRPr="00717767">
        <w:rPr>
          <w:rFonts w:ascii="Arial" w:hAnsi="Arial" w:cs="Arial"/>
          <w:color w:val="000000"/>
          <w:sz w:val="22"/>
          <w:szCs w:val="22"/>
        </w:rPr>
        <w:t xml:space="preserve">, aos </w:t>
      </w:r>
      <w:r w:rsidR="00584EA3">
        <w:rPr>
          <w:rFonts w:ascii="Arial" w:hAnsi="Arial" w:cs="Arial"/>
          <w:color w:val="000000"/>
          <w:sz w:val="22"/>
          <w:szCs w:val="22"/>
        </w:rPr>
        <w:t>12</w:t>
      </w:r>
      <w:r w:rsidR="005C7B05">
        <w:rPr>
          <w:rFonts w:ascii="Arial" w:hAnsi="Arial" w:cs="Arial"/>
          <w:color w:val="000000"/>
          <w:sz w:val="22"/>
          <w:szCs w:val="22"/>
        </w:rPr>
        <w:t xml:space="preserve"> </w:t>
      </w:r>
      <w:r w:rsidRPr="00717767">
        <w:rPr>
          <w:rFonts w:ascii="Arial" w:hAnsi="Arial" w:cs="Arial"/>
          <w:color w:val="000000"/>
          <w:sz w:val="22"/>
          <w:szCs w:val="22"/>
        </w:rPr>
        <w:t>dias do mês de</w:t>
      </w:r>
      <w:r w:rsidR="001F3777">
        <w:rPr>
          <w:rFonts w:ascii="Arial" w:hAnsi="Arial" w:cs="Arial"/>
          <w:color w:val="000000"/>
          <w:sz w:val="22"/>
          <w:szCs w:val="22"/>
        </w:rPr>
        <w:t xml:space="preserve"> </w:t>
      </w:r>
      <w:r w:rsidR="006E3C0A">
        <w:rPr>
          <w:rFonts w:ascii="Arial" w:hAnsi="Arial" w:cs="Arial"/>
          <w:color w:val="000000"/>
          <w:sz w:val="22"/>
          <w:szCs w:val="22"/>
        </w:rPr>
        <w:t>março</w:t>
      </w:r>
      <w:r w:rsidRPr="00717767">
        <w:rPr>
          <w:rFonts w:ascii="Arial" w:hAnsi="Arial" w:cs="Arial"/>
          <w:color w:val="000000"/>
          <w:sz w:val="22"/>
          <w:szCs w:val="22"/>
        </w:rPr>
        <w:t xml:space="preserve"> de </w:t>
      </w:r>
      <w:proofErr w:type="gramStart"/>
      <w:r w:rsidRPr="00717767">
        <w:rPr>
          <w:rFonts w:ascii="Arial" w:hAnsi="Arial" w:cs="Arial"/>
          <w:color w:val="000000"/>
          <w:sz w:val="22"/>
          <w:szCs w:val="22"/>
        </w:rPr>
        <w:t>201</w:t>
      </w:r>
      <w:bookmarkStart w:id="3" w:name="Texto59"/>
      <w:r w:rsidR="006E3C0A">
        <w:rPr>
          <w:rFonts w:ascii="Arial" w:hAnsi="Arial" w:cs="Arial"/>
          <w:color w:val="000000"/>
          <w:sz w:val="22"/>
          <w:szCs w:val="22"/>
        </w:rPr>
        <w:t>8</w:t>
      </w:r>
      <w:r w:rsidR="006744DA">
        <w:rPr>
          <w:rFonts w:ascii="Arial" w:hAnsi="Arial" w:cs="Arial"/>
          <w:color w:val="000000"/>
          <w:sz w:val="22"/>
          <w:szCs w:val="22"/>
        </w:rPr>
        <w:t>.</w:t>
      </w:r>
      <w:proofErr w:type="gramEnd"/>
      <w:r w:rsidR="00187E22" w:rsidRPr="00717767">
        <w:rPr>
          <w:rFonts w:ascii="Arial" w:hAnsi="Arial" w:cs="Arial"/>
          <w:color w:val="000000"/>
          <w:sz w:val="22"/>
          <w:szCs w:val="22"/>
        </w:rPr>
        <w:fldChar w:fldCharType="begin">
          <w:ffData>
            <w:name w:val="Texto59"/>
            <w:enabled/>
            <w:calcOnExit w:val="0"/>
            <w:textInput/>
          </w:ffData>
        </w:fldChar>
      </w:r>
      <w:r w:rsidRPr="00717767">
        <w:rPr>
          <w:rFonts w:ascii="Arial" w:hAnsi="Arial" w:cs="Arial"/>
          <w:color w:val="000000"/>
          <w:sz w:val="22"/>
          <w:szCs w:val="22"/>
        </w:rPr>
        <w:instrText xml:space="preserve"> FORMTEXT </w:instrText>
      </w:r>
      <w:r w:rsidR="00187E22" w:rsidRPr="00717767">
        <w:rPr>
          <w:rFonts w:ascii="Arial" w:hAnsi="Arial" w:cs="Arial"/>
          <w:color w:val="000000"/>
          <w:sz w:val="22"/>
          <w:szCs w:val="22"/>
        </w:rPr>
      </w:r>
      <w:r w:rsidR="00187E22" w:rsidRPr="00717767">
        <w:rPr>
          <w:rFonts w:ascii="Arial" w:hAnsi="Arial" w:cs="Arial"/>
          <w:color w:val="000000"/>
          <w:sz w:val="22"/>
          <w:szCs w:val="22"/>
        </w:rPr>
        <w:fldChar w:fldCharType="end"/>
      </w:r>
      <w:bookmarkEnd w:id="3"/>
      <w:r w:rsidRPr="00717767">
        <w:rPr>
          <w:rFonts w:ascii="Arial" w:hAnsi="Arial" w:cs="Arial"/>
          <w:color w:val="000000"/>
          <w:sz w:val="22"/>
          <w:szCs w:val="22"/>
        </w:rPr>
        <w:t xml:space="preserve"> </w:t>
      </w:r>
    </w:p>
    <w:p w:rsidR="00726375" w:rsidRDefault="00726375" w:rsidP="00726375">
      <w:pPr>
        <w:autoSpaceDE w:val="0"/>
        <w:autoSpaceDN w:val="0"/>
        <w:adjustRightInd w:val="0"/>
        <w:jc w:val="center"/>
        <w:outlineLvl w:val="0"/>
        <w:rPr>
          <w:rFonts w:ascii="Arial" w:hAnsi="Arial" w:cs="Arial"/>
          <w:color w:val="000000"/>
          <w:sz w:val="22"/>
          <w:szCs w:val="22"/>
        </w:rPr>
      </w:pPr>
    </w:p>
    <w:p w:rsidR="006E3C0A" w:rsidRDefault="006E3C0A" w:rsidP="00584EA3">
      <w:pPr>
        <w:autoSpaceDE w:val="0"/>
        <w:autoSpaceDN w:val="0"/>
        <w:adjustRightInd w:val="0"/>
        <w:outlineLvl w:val="0"/>
        <w:rPr>
          <w:rFonts w:ascii="Arial" w:hAnsi="Arial" w:cs="Arial"/>
          <w:color w:val="000000"/>
          <w:sz w:val="22"/>
          <w:szCs w:val="22"/>
        </w:rPr>
      </w:pPr>
    </w:p>
    <w:p w:rsidR="00C77251" w:rsidRPr="000D6BC7" w:rsidRDefault="00C77251" w:rsidP="00584EA3">
      <w:pPr>
        <w:autoSpaceDE w:val="0"/>
        <w:autoSpaceDN w:val="0"/>
        <w:adjustRightInd w:val="0"/>
        <w:outlineLvl w:val="0"/>
        <w:rPr>
          <w:rFonts w:ascii="Arial" w:hAnsi="Arial" w:cs="Arial"/>
          <w:color w:val="000000"/>
          <w:sz w:val="22"/>
          <w:szCs w:val="22"/>
        </w:rPr>
      </w:pPr>
    </w:p>
    <w:p w:rsidR="00726375" w:rsidRPr="000D6BC7" w:rsidRDefault="00726375" w:rsidP="00726375">
      <w:pPr>
        <w:autoSpaceDE w:val="0"/>
        <w:autoSpaceDN w:val="0"/>
        <w:adjustRightInd w:val="0"/>
        <w:jc w:val="center"/>
        <w:outlineLvl w:val="0"/>
        <w:rPr>
          <w:rFonts w:ascii="Arial" w:hAnsi="Arial" w:cs="Arial"/>
          <w:color w:val="000000"/>
          <w:sz w:val="22"/>
          <w:szCs w:val="22"/>
        </w:rPr>
      </w:pPr>
    </w:p>
    <w:p w:rsidR="00726375" w:rsidRDefault="006744DA" w:rsidP="00726375">
      <w:pPr>
        <w:jc w:val="center"/>
        <w:rPr>
          <w:rFonts w:ascii="Arial" w:hAnsi="Arial" w:cs="Arial"/>
          <w:color w:val="000000"/>
          <w:sz w:val="22"/>
          <w:szCs w:val="22"/>
        </w:rPr>
      </w:pPr>
      <w:r>
        <w:rPr>
          <w:rFonts w:ascii="Arial" w:hAnsi="Arial" w:cs="Arial"/>
          <w:color w:val="000000"/>
          <w:sz w:val="22"/>
          <w:szCs w:val="22"/>
        </w:rPr>
        <w:t>GERSIMAR DORNELI</w:t>
      </w:r>
    </w:p>
    <w:p w:rsidR="00726375" w:rsidRPr="000D6BC7" w:rsidRDefault="00726375" w:rsidP="00726375">
      <w:pPr>
        <w:jc w:val="center"/>
        <w:rPr>
          <w:rFonts w:ascii="Arial" w:hAnsi="Arial" w:cs="Arial"/>
          <w:color w:val="000000"/>
          <w:sz w:val="22"/>
          <w:szCs w:val="22"/>
        </w:rPr>
      </w:pPr>
      <w:r>
        <w:rPr>
          <w:rFonts w:ascii="Arial" w:hAnsi="Arial" w:cs="Arial"/>
          <w:color w:val="000000"/>
          <w:sz w:val="22"/>
          <w:szCs w:val="22"/>
        </w:rPr>
        <w:t>PREGOEIR</w:t>
      </w:r>
      <w:r w:rsidR="001D49CB">
        <w:rPr>
          <w:rFonts w:ascii="Arial" w:hAnsi="Arial" w:cs="Arial"/>
          <w:color w:val="000000"/>
          <w:sz w:val="22"/>
          <w:szCs w:val="22"/>
        </w:rPr>
        <w:t>O</w:t>
      </w:r>
      <w:r w:rsidRPr="000D6BC7">
        <w:rPr>
          <w:rFonts w:ascii="Arial" w:hAnsi="Arial" w:cs="Arial"/>
          <w:color w:val="000000"/>
          <w:sz w:val="22"/>
          <w:szCs w:val="22"/>
        </w:rPr>
        <w:t xml:space="preserve"> </w:t>
      </w:r>
    </w:p>
    <w:p w:rsidR="00726375" w:rsidRDefault="00726375" w:rsidP="00726375">
      <w:pPr>
        <w:autoSpaceDE w:val="0"/>
        <w:autoSpaceDN w:val="0"/>
        <w:adjustRightInd w:val="0"/>
        <w:jc w:val="both"/>
        <w:rPr>
          <w:rFonts w:ascii="Arial" w:hAnsi="Arial" w:cs="Arial"/>
          <w:sz w:val="22"/>
          <w:szCs w:val="22"/>
        </w:rPr>
      </w:pPr>
    </w:p>
    <w:p w:rsidR="00726375" w:rsidRDefault="00726375" w:rsidP="00726375">
      <w:pPr>
        <w:autoSpaceDE w:val="0"/>
        <w:autoSpaceDN w:val="0"/>
        <w:adjustRightInd w:val="0"/>
        <w:jc w:val="both"/>
        <w:rPr>
          <w:rFonts w:ascii="Arial" w:hAnsi="Arial" w:cs="Arial"/>
          <w:sz w:val="22"/>
          <w:szCs w:val="22"/>
        </w:rPr>
      </w:pPr>
    </w:p>
    <w:p w:rsidR="00726375" w:rsidRDefault="00726375" w:rsidP="00726375">
      <w:pPr>
        <w:autoSpaceDE w:val="0"/>
        <w:autoSpaceDN w:val="0"/>
        <w:adjustRightInd w:val="0"/>
        <w:jc w:val="both"/>
        <w:rPr>
          <w:rFonts w:ascii="Arial" w:hAnsi="Arial" w:cs="Arial"/>
          <w:sz w:val="22"/>
          <w:szCs w:val="22"/>
        </w:rPr>
      </w:pPr>
    </w:p>
    <w:p w:rsidR="00FB00AA" w:rsidRDefault="00FB00AA" w:rsidP="00726375">
      <w:pPr>
        <w:autoSpaceDE w:val="0"/>
        <w:autoSpaceDN w:val="0"/>
        <w:adjustRightInd w:val="0"/>
        <w:jc w:val="both"/>
        <w:rPr>
          <w:rFonts w:ascii="Arial" w:hAnsi="Arial" w:cs="Arial"/>
          <w:sz w:val="22"/>
          <w:szCs w:val="22"/>
        </w:rPr>
      </w:pPr>
    </w:p>
    <w:p w:rsidR="00584EA3" w:rsidRDefault="00584EA3" w:rsidP="00726375">
      <w:pPr>
        <w:autoSpaceDE w:val="0"/>
        <w:autoSpaceDN w:val="0"/>
        <w:adjustRightInd w:val="0"/>
        <w:jc w:val="both"/>
        <w:rPr>
          <w:rFonts w:ascii="Arial" w:hAnsi="Arial" w:cs="Arial"/>
          <w:sz w:val="22"/>
          <w:szCs w:val="22"/>
        </w:rPr>
      </w:pPr>
    </w:p>
    <w:p w:rsidR="00584EA3" w:rsidRDefault="00584EA3" w:rsidP="00726375">
      <w:pPr>
        <w:autoSpaceDE w:val="0"/>
        <w:autoSpaceDN w:val="0"/>
        <w:adjustRightInd w:val="0"/>
        <w:jc w:val="both"/>
        <w:rPr>
          <w:rFonts w:ascii="Arial" w:hAnsi="Arial" w:cs="Arial"/>
          <w:sz w:val="22"/>
          <w:szCs w:val="22"/>
        </w:rPr>
      </w:pPr>
    </w:p>
    <w:p w:rsidR="00584EA3" w:rsidRDefault="00584EA3" w:rsidP="00726375">
      <w:pPr>
        <w:autoSpaceDE w:val="0"/>
        <w:autoSpaceDN w:val="0"/>
        <w:adjustRightInd w:val="0"/>
        <w:jc w:val="both"/>
        <w:rPr>
          <w:rFonts w:ascii="Arial" w:hAnsi="Arial" w:cs="Arial"/>
          <w:sz w:val="22"/>
          <w:szCs w:val="22"/>
        </w:rPr>
      </w:pPr>
    </w:p>
    <w:p w:rsidR="00584EA3" w:rsidRDefault="00584EA3" w:rsidP="00726375">
      <w:pPr>
        <w:autoSpaceDE w:val="0"/>
        <w:autoSpaceDN w:val="0"/>
        <w:adjustRightInd w:val="0"/>
        <w:jc w:val="both"/>
        <w:rPr>
          <w:rFonts w:ascii="Arial" w:hAnsi="Arial" w:cs="Arial"/>
          <w:sz w:val="22"/>
          <w:szCs w:val="22"/>
        </w:rPr>
      </w:pPr>
    </w:p>
    <w:p w:rsidR="00584EA3" w:rsidRDefault="00584EA3" w:rsidP="00726375">
      <w:pPr>
        <w:autoSpaceDE w:val="0"/>
        <w:autoSpaceDN w:val="0"/>
        <w:adjustRightInd w:val="0"/>
        <w:jc w:val="both"/>
        <w:rPr>
          <w:rFonts w:ascii="Arial" w:hAnsi="Arial" w:cs="Arial"/>
          <w:sz w:val="22"/>
          <w:szCs w:val="22"/>
        </w:rPr>
      </w:pPr>
    </w:p>
    <w:p w:rsidR="00584EA3" w:rsidRDefault="00584EA3" w:rsidP="00726375">
      <w:pPr>
        <w:autoSpaceDE w:val="0"/>
        <w:autoSpaceDN w:val="0"/>
        <w:adjustRightInd w:val="0"/>
        <w:jc w:val="both"/>
        <w:rPr>
          <w:rFonts w:ascii="Arial" w:hAnsi="Arial" w:cs="Arial"/>
          <w:sz w:val="22"/>
          <w:szCs w:val="22"/>
        </w:rPr>
      </w:pPr>
    </w:p>
    <w:p w:rsidR="00584EA3" w:rsidRDefault="00584EA3" w:rsidP="00726375">
      <w:pPr>
        <w:autoSpaceDE w:val="0"/>
        <w:autoSpaceDN w:val="0"/>
        <w:adjustRightInd w:val="0"/>
        <w:jc w:val="both"/>
        <w:rPr>
          <w:rFonts w:ascii="Arial" w:hAnsi="Arial" w:cs="Arial"/>
          <w:sz w:val="22"/>
          <w:szCs w:val="22"/>
        </w:rPr>
      </w:pPr>
    </w:p>
    <w:p w:rsidR="00584EA3" w:rsidRDefault="00584EA3" w:rsidP="00726375">
      <w:pPr>
        <w:autoSpaceDE w:val="0"/>
        <w:autoSpaceDN w:val="0"/>
        <w:adjustRightInd w:val="0"/>
        <w:jc w:val="both"/>
        <w:rPr>
          <w:rFonts w:ascii="Arial" w:hAnsi="Arial" w:cs="Arial"/>
          <w:sz w:val="22"/>
          <w:szCs w:val="22"/>
        </w:rPr>
      </w:pPr>
    </w:p>
    <w:p w:rsidR="00584EA3" w:rsidRDefault="00584EA3" w:rsidP="00726375">
      <w:pPr>
        <w:autoSpaceDE w:val="0"/>
        <w:autoSpaceDN w:val="0"/>
        <w:adjustRightInd w:val="0"/>
        <w:jc w:val="both"/>
        <w:rPr>
          <w:rFonts w:ascii="Arial" w:hAnsi="Arial" w:cs="Arial"/>
          <w:sz w:val="22"/>
          <w:szCs w:val="22"/>
        </w:rPr>
      </w:pPr>
    </w:p>
    <w:p w:rsidR="00584EA3" w:rsidRDefault="00584EA3" w:rsidP="00726375">
      <w:pPr>
        <w:autoSpaceDE w:val="0"/>
        <w:autoSpaceDN w:val="0"/>
        <w:adjustRightInd w:val="0"/>
        <w:jc w:val="both"/>
        <w:rPr>
          <w:rFonts w:ascii="Arial" w:hAnsi="Arial" w:cs="Arial"/>
          <w:sz w:val="22"/>
          <w:szCs w:val="22"/>
        </w:rPr>
      </w:pPr>
    </w:p>
    <w:p w:rsidR="00584EA3" w:rsidRDefault="00584EA3" w:rsidP="00726375">
      <w:pPr>
        <w:autoSpaceDE w:val="0"/>
        <w:autoSpaceDN w:val="0"/>
        <w:adjustRightInd w:val="0"/>
        <w:jc w:val="both"/>
        <w:rPr>
          <w:rFonts w:ascii="Arial" w:hAnsi="Arial" w:cs="Arial"/>
          <w:sz w:val="22"/>
          <w:szCs w:val="22"/>
        </w:rPr>
      </w:pPr>
    </w:p>
    <w:p w:rsidR="00726375" w:rsidRPr="00717767" w:rsidRDefault="00726375" w:rsidP="00726375">
      <w:pPr>
        <w:autoSpaceDE w:val="0"/>
        <w:autoSpaceDN w:val="0"/>
        <w:adjustRightInd w:val="0"/>
        <w:jc w:val="both"/>
        <w:rPr>
          <w:rFonts w:ascii="Arial" w:hAnsi="Arial" w:cs="Arial"/>
          <w:sz w:val="22"/>
          <w:szCs w:val="22"/>
        </w:rPr>
      </w:pPr>
    </w:p>
    <w:p w:rsidR="00726375" w:rsidRDefault="00726375" w:rsidP="00726375">
      <w:pPr>
        <w:autoSpaceDE w:val="0"/>
        <w:autoSpaceDN w:val="0"/>
        <w:adjustRightInd w:val="0"/>
        <w:jc w:val="center"/>
        <w:rPr>
          <w:rFonts w:ascii="Arial" w:hAnsi="Arial" w:cs="Arial"/>
          <w:color w:val="000000"/>
          <w:sz w:val="22"/>
          <w:szCs w:val="22"/>
          <w:u w:val="single"/>
        </w:rPr>
      </w:pPr>
      <w:r w:rsidRPr="00717767">
        <w:rPr>
          <w:rFonts w:ascii="Arial" w:hAnsi="Arial" w:cs="Arial"/>
          <w:color w:val="000000"/>
          <w:sz w:val="22"/>
          <w:szCs w:val="22"/>
          <w:u w:val="single"/>
        </w:rPr>
        <w:t xml:space="preserve">ANEXO I </w:t>
      </w:r>
    </w:p>
    <w:p w:rsidR="00726375" w:rsidRPr="00717767" w:rsidRDefault="00726375" w:rsidP="00726375">
      <w:pPr>
        <w:autoSpaceDE w:val="0"/>
        <w:autoSpaceDN w:val="0"/>
        <w:adjustRightInd w:val="0"/>
        <w:jc w:val="center"/>
        <w:rPr>
          <w:rFonts w:ascii="Arial" w:hAnsi="Arial" w:cs="Arial"/>
          <w:color w:val="000000"/>
          <w:sz w:val="22"/>
          <w:szCs w:val="22"/>
        </w:rPr>
      </w:pPr>
    </w:p>
    <w:p w:rsidR="00726375" w:rsidRPr="00717767" w:rsidRDefault="00726375" w:rsidP="00726375">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u w:val="single"/>
        </w:rPr>
        <w:t xml:space="preserve">TERMO DE REFERÊNCIA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PREGAO</w:t>
      </w:r>
      <w:r>
        <w:rPr>
          <w:rFonts w:ascii="Arial" w:hAnsi="Arial" w:cs="Arial"/>
          <w:color w:val="000000"/>
          <w:sz w:val="22"/>
          <w:szCs w:val="22"/>
        </w:rPr>
        <w:t xml:space="preserve"> PRESENCIAL Nº. 00</w:t>
      </w:r>
      <w:r w:rsidR="00584EA3">
        <w:rPr>
          <w:rFonts w:ascii="Arial" w:hAnsi="Arial" w:cs="Arial"/>
          <w:color w:val="000000"/>
          <w:sz w:val="22"/>
          <w:szCs w:val="22"/>
        </w:rPr>
        <w:t>2</w:t>
      </w:r>
      <w:r w:rsidRPr="00717767">
        <w:rPr>
          <w:rFonts w:ascii="Arial" w:hAnsi="Arial" w:cs="Arial"/>
          <w:color w:val="000000"/>
          <w:sz w:val="22"/>
          <w:szCs w:val="22"/>
        </w:rPr>
        <w:t>/201</w:t>
      </w:r>
      <w:r w:rsidR="006E3C0A">
        <w:rPr>
          <w:rFonts w:ascii="Arial" w:hAnsi="Arial" w:cs="Arial"/>
          <w:color w:val="000000"/>
          <w:sz w:val="22"/>
          <w:szCs w:val="22"/>
        </w:rPr>
        <w:t>8</w:t>
      </w: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1. </w:t>
      </w:r>
      <w:r>
        <w:rPr>
          <w:rFonts w:ascii="Arial" w:hAnsi="Arial" w:cs="Arial"/>
          <w:color w:val="000000"/>
          <w:sz w:val="22"/>
          <w:szCs w:val="22"/>
        </w:rPr>
        <w:t xml:space="preserve">  </w:t>
      </w:r>
      <w:r>
        <w:rPr>
          <w:rFonts w:ascii="Arial" w:hAnsi="Arial" w:cs="Arial"/>
          <w:color w:val="000000"/>
          <w:sz w:val="22"/>
          <w:szCs w:val="22"/>
        </w:rPr>
        <w:tab/>
        <w:t xml:space="preserve"> - </w:t>
      </w:r>
      <w:r>
        <w:rPr>
          <w:rFonts w:ascii="Arial" w:hAnsi="Arial" w:cs="Arial"/>
          <w:color w:val="000000"/>
          <w:sz w:val="22"/>
          <w:szCs w:val="22"/>
        </w:rPr>
        <w:tab/>
        <w:t>INTRODUÇÃO: Trata-se o presente instrumento da descrição do objeto, quantidade e unidade dos bens objeto do certame.</w:t>
      </w:r>
    </w:p>
    <w:p w:rsidR="00726375" w:rsidRPr="00717767" w:rsidRDefault="00726375" w:rsidP="00726375">
      <w:pPr>
        <w:autoSpaceDE w:val="0"/>
        <w:autoSpaceDN w:val="0"/>
        <w:adjustRightInd w:val="0"/>
        <w:jc w:val="both"/>
        <w:rPr>
          <w:rFonts w:ascii="Arial" w:hAnsi="Arial" w:cs="Arial"/>
          <w:color w:val="000000"/>
          <w:sz w:val="22"/>
          <w:szCs w:val="22"/>
        </w:rPr>
      </w:pPr>
    </w:p>
    <w:p w:rsidR="00584EA3" w:rsidRDefault="00726375" w:rsidP="00726375">
      <w:pPr>
        <w:autoSpaceDE w:val="0"/>
        <w:autoSpaceDN w:val="0"/>
        <w:adjustRightInd w:val="0"/>
        <w:jc w:val="both"/>
        <w:rPr>
          <w:rFonts w:ascii="Arial" w:hAnsi="Arial" w:cs="Arial"/>
          <w:sz w:val="22"/>
          <w:szCs w:val="22"/>
        </w:rPr>
      </w:pPr>
      <w:r w:rsidRPr="00717767">
        <w:rPr>
          <w:rFonts w:ascii="Arial" w:hAnsi="Arial" w:cs="Arial"/>
          <w:color w:val="000000"/>
          <w:sz w:val="22"/>
          <w:szCs w:val="22"/>
        </w:rPr>
        <w:t xml:space="preserve">1.1 </w:t>
      </w:r>
      <w:r>
        <w:rPr>
          <w:rFonts w:ascii="Arial" w:hAnsi="Arial" w:cs="Arial"/>
          <w:color w:val="000000"/>
          <w:sz w:val="22"/>
          <w:szCs w:val="22"/>
        </w:rPr>
        <w:tab/>
      </w:r>
      <w:r w:rsidRPr="00717767">
        <w:rPr>
          <w:rFonts w:ascii="Arial" w:hAnsi="Arial" w:cs="Arial"/>
          <w:color w:val="000000"/>
          <w:sz w:val="22"/>
          <w:szCs w:val="22"/>
        </w:rPr>
        <w:t xml:space="preserve">– </w:t>
      </w:r>
      <w:r>
        <w:rPr>
          <w:rFonts w:ascii="Arial" w:hAnsi="Arial" w:cs="Arial"/>
          <w:color w:val="000000"/>
          <w:sz w:val="22"/>
          <w:szCs w:val="22"/>
        </w:rPr>
        <w:tab/>
        <w:t>O OBJETO: C</w:t>
      </w:r>
      <w:r>
        <w:rPr>
          <w:rFonts w:ascii="Arial" w:hAnsi="Arial" w:cs="Arial"/>
          <w:sz w:val="22"/>
          <w:szCs w:val="22"/>
        </w:rPr>
        <w:t xml:space="preserve">ontratação de </w:t>
      </w:r>
      <w:r w:rsidR="001D49CB">
        <w:rPr>
          <w:rFonts w:ascii="Arial" w:hAnsi="Arial" w:cs="Arial"/>
          <w:sz w:val="22"/>
          <w:szCs w:val="22"/>
        </w:rPr>
        <w:t>p</w:t>
      </w:r>
      <w:r w:rsidR="005C7B05">
        <w:rPr>
          <w:rFonts w:ascii="Arial" w:hAnsi="Arial" w:cs="Arial"/>
          <w:sz w:val="22"/>
          <w:szCs w:val="22"/>
        </w:rPr>
        <w:t xml:space="preserve">essoa física ou jurídica para aquisição de bens, e serviços para </w:t>
      </w:r>
      <w:r w:rsidR="001D49CB">
        <w:rPr>
          <w:rFonts w:ascii="Arial" w:hAnsi="Arial" w:cs="Arial"/>
          <w:sz w:val="22"/>
          <w:szCs w:val="22"/>
        </w:rPr>
        <w:t xml:space="preserve">o Município de </w:t>
      </w:r>
      <w:r w:rsidR="006744DA">
        <w:rPr>
          <w:rFonts w:ascii="Arial" w:hAnsi="Arial" w:cs="Arial"/>
          <w:sz w:val="22"/>
          <w:szCs w:val="22"/>
        </w:rPr>
        <w:t>Heitoraí</w:t>
      </w:r>
      <w:r w:rsidR="001D49CB">
        <w:rPr>
          <w:rFonts w:ascii="Arial" w:hAnsi="Arial" w:cs="Arial"/>
          <w:sz w:val="22"/>
          <w:szCs w:val="22"/>
        </w:rPr>
        <w:t xml:space="preserve"> conforme </w:t>
      </w:r>
      <w:r w:rsidR="005C7B05">
        <w:rPr>
          <w:rFonts w:ascii="Arial" w:hAnsi="Arial" w:cs="Arial"/>
          <w:sz w:val="22"/>
          <w:szCs w:val="22"/>
        </w:rPr>
        <w:t xml:space="preserve">planilhas em </w:t>
      </w:r>
      <w:r w:rsidR="001D49CB">
        <w:rPr>
          <w:rFonts w:ascii="Arial" w:hAnsi="Arial" w:cs="Arial"/>
          <w:sz w:val="22"/>
          <w:szCs w:val="22"/>
        </w:rPr>
        <w:t>anexo</w:t>
      </w:r>
      <w:r w:rsidR="00B92ED6">
        <w:rPr>
          <w:rFonts w:ascii="Arial" w:hAnsi="Arial" w:cs="Arial"/>
          <w:sz w:val="22"/>
          <w:szCs w:val="22"/>
        </w:rPr>
        <w:t>, cujo preço de oferta e proposta pelo lote de interesse é:</w:t>
      </w:r>
    </w:p>
    <w:p w:rsidR="00584EA3" w:rsidRPr="00206842" w:rsidRDefault="00584EA3" w:rsidP="00584EA3">
      <w:pPr>
        <w:pStyle w:val="xmsonormal"/>
        <w:spacing w:after="0" w:afterAutospacing="0"/>
        <w:jc w:val="both"/>
        <w:rPr>
          <w:sz w:val="22"/>
          <w:szCs w:val="22"/>
        </w:rPr>
      </w:pPr>
      <w:r w:rsidRPr="00206842">
        <w:rPr>
          <w:b/>
          <w:sz w:val="22"/>
          <w:szCs w:val="22"/>
          <w:u w:val="single"/>
        </w:rPr>
        <w:t>Lote I:</w:t>
      </w:r>
      <w:r w:rsidRPr="00206842">
        <w:rPr>
          <w:rFonts w:eastAsia="Arial Unicode MS"/>
          <w:b/>
          <w:sz w:val="22"/>
          <w:szCs w:val="22"/>
          <w:u w:val="single"/>
        </w:rPr>
        <w:t xml:space="preserve"> </w:t>
      </w:r>
      <w:r w:rsidRPr="00206842">
        <w:rPr>
          <w:b/>
          <w:bCs/>
          <w:sz w:val="22"/>
          <w:szCs w:val="22"/>
        </w:rPr>
        <w:t xml:space="preserve">GERAL: </w:t>
      </w:r>
      <w:r w:rsidRPr="00206842">
        <w:rPr>
          <w:sz w:val="22"/>
          <w:szCs w:val="22"/>
        </w:rPr>
        <w:t xml:space="preserve">Carregadeira frontal de rodas (pá carregadeira), tração: 4x4, chassi em duas partes com articulação central; </w:t>
      </w:r>
      <w:r w:rsidRPr="00206842">
        <w:rPr>
          <w:b/>
          <w:bCs/>
          <w:sz w:val="22"/>
          <w:szCs w:val="22"/>
        </w:rPr>
        <w:t xml:space="preserve">MOTOR (MÍNIMO): </w:t>
      </w:r>
      <w:r w:rsidRPr="00206842">
        <w:rPr>
          <w:sz w:val="22"/>
          <w:szCs w:val="22"/>
        </w:rPr>
        <w:t xml:space="preserve">Ciclo Diesel, </w:t>
      </w:r>
      <w:proofErr w:type="gramStart"/>
      <w:r w:rsidRPr="00206842">
        <w:rPr>
          <w:sz w:val="22"/>
          <w:szCs w:val="22"/>
        </w:rPr>
        <w:t>4</w:t>
      </w:r>
      <w:proofErr w:type="gramEnd"/>
      <w:r w:rsidRPr="00206842">
        <w:rPr>
          <w:sz w:val="22"/>
          <w:szCs w:val="22"/>
        </w:rPr>
        <w:t xml:space="preserve"> tempos, de injeção direta, com potência mínima de 130 HP, conforme normas SAE J1349 ou ISO 9249 (entre 1.200 a 2.200 rpm); Turbo compressor e pós resfriador, deve estar adequado às normas: EPA–TIER 3 ou PROCONVE MAR–I, esta exigência deverá ser comprovada através da apresentação da LCVM – Licença para uso de configuração de veículo ou motor. Peso operacional (mínimo) de 10.500 kg; Capacidade da caçamba da carregadeira (min.): 1,80 m³ (SAE/ ISO coroada) com dentes substituíveis acoplados (admissível que sejam parafusados); Admissível caçamba de uso geral, com características já citadas; Sistema de trabalho: Tipo barra. </w:t>
      </w:r>
      <w:r w:rsidRPr="00206842">
        <w:rPr>
          <w:b/>
          <w:bCs/>
          <w:sz w:val="22"/>
          <w:szCs w:val="22"/>
        </w:rPr>
        <w:t>TANQUE DE COMBUSTÍVEL (DIESEL):</w:t>
      </w:r>
      <w:r w:rsidRPr="00206842">
        <w:rPr>
          <w:sz w:val="22"/>
          <w:szCs w:val="22"/>
        </w:rPr>
        <w:t xml:space="preserve"> Capacidade mínima: 180 litros. </w:t>
      </w:r>
      <w:r w:rsidRPr="00206842">
        <w:rPr>
          <w:b/>
          <w:bCs/>
          <w:sz w:val="22"/>
          <w:szCs w:val="22"/>
        </w:rPr>
        <w:t xml:space="preserve">DESEMPENHO: </w:t>
      </w:r>
      <w:r w:rsidRPr="00206842">
        <w:rPr>
          <w:sz w:val="22"/>
          <w:szCs w:val="22"/>
        </w:rPr>
        <w:t>Altura máxima de despejo (min.): 2.830 mm; Altura máxima com cabine ROPS: 3.400 mm; Altura livre do solo (min.): 360 mm; Comprimento total máx. (caçamba sobre o solo): 7.560 mm; Carga de tombamento em linha reta de (no mínimo) 8000 kg e em articulação máxima (no mínimo): 7.380 kg; Força de desagregação na escavação (min.): 8.455 kgf; Com carga de operação mínima de 3.000 kg.</w:t>
      </w:r>
      <w:r>
        <w:rPr>
          <w:sz w:val="22"/>
          <w:szCs w:val="22"/>
        </w:rPr>
        <w:t xml:space="preserve"> R$ 304.000,00 (trezentos e quatro mil reais</w:t>
      </w:r>
      <w:proofErr w:type="gramStart"/>
      <w:r>
        <w:rPr>
          <w:sz w:val="22"/>
          <w:szCs w:val="22"/>
        </w:rPr>
        <w:t>)</w:t>
      </w:r>
      <w:proofErr w:type="gramEnd"/>
    </w:p>
    <w:p w:rsidR="00584EA3" w:rsidRDefault="00584EA3" w:rsidP="00584EA3">
      <w:pPr>
        <w:autoSpaceDE w:val="0"/>
        <w:autoSpaceDN w:val="0"/>
        <w:adjustRightInd w:val="0"/>
        <w:jc w:val="both"/>
      </w:pPr>
    </w:p>
    <w:p w:rsidR="00584EA3" w:rsidRDefault="00584EA3" w:rsidP="00584EA3">
      <w:pPr>
        <w:autoSpaceDE w:val="0"/>
        <w:autoSpaceDN w:val="0"/>
        <w:adjustRightInd w:val="0"/>
        <w:jc w:val="both"/>
      </w:pPr>
      <w:r w:rsidRPr="007A66D7">
        <w:rPr>
          <w:b/>
          <w:color w:val="000000"/>
          <w:shd w:val="clear" w:color="auto" w:fill="FFFFFF"/>
        </w:rPr>
        <w:t>Lote II</w:t>
      </w:r>
      <w:r>
        <w:rPr>
          <w:color w:val="000000"/>
          <w:shd w:val="clear" w:color="auto" w:fill="FFFFFF"/>
        </w:rPr>
        <w:t xml:space="preserve">: Aquisição de um Caminhão </w:t>
      </w:r>
      <w:proofErr w:type="gramStart"/>
      <w:r>
        <w:rPr>
          <w:color w:val="000000"/>
          <w:shd w:val="clear" w:color="auto" w:fill="FFFFFF"/>
        </w:rPr>
        <w:t>4</w:t>
      </w:r>
      <w:proofErr w:type="gramEnd"/>
      <w:r>
        <w:rPr>
          <w:color w:val="000000"/>
          <w:shd w:val="clear" w:color="auto" w:fill="FFFFFF"/>
        </w:rPr>
        <w:t xml:space="preserve"> cilindro toco, ano 2018; diesel turbo potência mínima de 188cv; direção hidráuli</w:t>
      </w:r>
      <w:r w:rsidR="00C77251">
        <w:rPr>
          <w:color w:val="000000"/>
          <w:shd w:val="clear" w:color="auto" w:fill="FFFFFF"/>
        </w:rPr>
        <w:t>ca, com 6 marchas á frente sincr</w:t>
      </w:r>
      <w:r>
        <w:rPr>
          <w:color w:val="000000"/>
          <w:shd w:val="clear" w:color="auto" w:fill="FFFFFF"/>
        </w:rPr>
        <w:t xml:space="preserve">onizadas e 1 a ré, embreagem hidráulica de 13.000 kgf; capacidade de carga útil de 8.000kgf; </w:t>
      </w:r>
      <w:r>
        <w:rPr>
          <w:color w:val="1F497D"/>
          <w:shd w:val="clear" w:color="auto" w:fill="FFFFFF"/>
        </w:rPr>
        <w:t>PBT Mínima de 14.400</w:t>
      </w:r>
      <w:r>
        <w:t>,</w:t>
      </w:r>
      <w:r>
        <w:rPr>
          <w:color w:val="000000"/>
          <w:shd w:val="clear" w:color="auto" w:fill="FFFFFF"/>
        </w:rPr>
        <w:t xml:space="preserve"> freio a tambor na dianteira e traseira, vidros elétricos, som, banco motorista com suspensão a ar, cinto de segurança 3 pontos, apoio de cabeça de todos os bancos, CABINE em aço avançada, tanque em plástico de no Mínimo de 275lts; EQUIPADO COM CAÇAMBA DE 5M3,  </w:t>
      </w:r>
      <w:r>
        <w:rPr>
          <w:color w:val="1F497D"/>
          <w:shd w:val="clear" w:color="auto" w:fill="FFFFFF"/>
        </w:rPr>
        <w:t>Primeiro Emplacamento em  nome do Município,</w:t>
      </w:r>
      <w:r>
        <w:t xml:space="preserve"> </w:t>
      </w:r>
      <w:r>
        <w:rPr>
          <w:color w:val="000000"/>
          <w:shd w:val="clear" w:color="auto" w:fill="FFFFFF"/>
        </w:rPr>
        <w:t>de Heitorai</w:t>
      </w:r>
      <w:r>
        <w:t xml:space="preserve"> </w:t>
      </w:r>
      <w:r>
        <w:rPr>
          <w:color w:val="1F497D"/>
          <w:shd w:val="clear" w:color="auto" w:fill="FFFFFF"/>
        </w:rPr>
        <w:t>– Goiás</w:t>
      </w:r>
      <w:r>
        <w:t>.</w:t>
      </w:r>
      <w:r w:rsidRPr="00206842">
        <w:rPr>
          <w:rFonts w:eastAsia="Arial Unicode MS"/>
          <w:sz w:val="20"/>
          <w:szCs w:val="20"/>
        </w:rPr>
        <w:t xml:space="preserve"> </w:t>
      </w:r>
      <w:r w:rsidRPr="006E3C0A">
        <w:rPr>
          <w:rFonts w:eastAsia="Arial Unicode MS"/>
          <w:sz w:val="22"/>
          <w:szCs w:val="22"/>
        </w:rPr>
        <w:t>Tudo para o Município de Heitoraí/GO</w:t>
      </w:r>
      <w:r w:rsidRPr="006E3C0A">
        <w:t xml:space="preserve">, tudo conforme especificações do edital. </w:t>
      </w:r>
      <w:r>
        <w:t>R$ 225.000,00 (duzentos e vinte e cinco mil reais)</w:t>
      </w:r>
    </w:p>
    <w:p w:rsidR="00584EA3" w:rsidRDefault="00584EA3" w:rsidP="00584EA3">
      <w:pPr>
        <w:autoSpaceDE w:val="0"/>
        <w:autoSpaceDN w:val="0"/>
        <w:adjustRightInd w:val="0"/>
        <w:jc w:val="both"/>
      </w:pPr>
    </w:p>
    <w:p w:rsidR="006E3C0A" w:rsidRPr="00B75611" w:rsidRDefault="00584EA3" w:rsidP="005C7B05">
      <w:pPr>
        <w:autoSpaceDE w:val="0"/>
        <w:autoSpaceDN w:val="0"/>
        <w:adjustRightInd w:val="0"/>
        <w:jc w:val="both"/>
        <w:rPr>
          <w:color w:val="000000" w:themeColor="text1"/>
        </w:rPr>
      </w:pPr>
      <w:r w:rsidRPr="00206842">
        <w:rPr>
          <w:b/>
        </w:rPr>
        <w:t xml:space="preserve">Lote III: </w:t>
      </w:r>
      <w:r w:rsidRPr="00206842">
        <w:t xml:space="preserve">Locação de </w:t>
      </w:r>
      <w:r>
        <w:t xml:space="preserve">um caminhão ¾ (três quartos), com carroceria, capacidade de carga 3,5 (três e meia) toneladas, para fins de ser utilizado na coleta de lixo urbano, e serviços diversos. </w:t>
      </w:r>
      <w:r w:rsidR="00B75611" w:rsidRPr="00B75611">
        <w:rPr>
          <w:color w:val="000000" w:themeColor="text1"/>
        </w:rPr>
        <w:t>R$ 3.260,00 (três mil duzentos e sessenta reais)</w:t>
      </w:r>
    </w:p>
    <w:p w:rsidR="005C7B05" w:rsidRPr="00461C97" w:rsidRDefault="005C7B05" w:rsidP="005C7B05">
      <w:pPr>
        <w:autoSpaceDE w:val="0"/>
        <w:autoSpaceDN w:val="0"/>
        <w:adjustRightInd w:val="0"/>
        <w:jc w:val="both"/>
        <w:rPr>
          <w:b/>
        </w:rPr>
      </w:pPr>
      <w:r w:rsidRPr="00461C97">
        <w:rPr>
          <w:b/>
        </w:rPr>
        <w:t>______________________________________________________________________</w:t>
      </w:r>
    </w:p>
    <w:p w:rsidR="00461C97" w:rsidRDefault="00461C97" w:rsidP="00627C34">
      <w:pPr>
        <w:jc w:val="both"/>
        <w:rPr>
          <w:rFonts w:ascii="Arial" w:hAnsi="Arial" w:cs="Arial"/>
          <w:color w:val="000000"/>
        </w:rPr>
      </w:pPr>
    </w:p>
    <w:p w:rsidR="00726375" w:rsidRDefault="001F3777" w:rsidP="00627C34">
      <w:pPr>
        <w:jc w:val="both"/>
        <w:rPr>
          <w:rFonts w:ascii="Arial" w:hAnsi="Arial" w:cs="Arial"/>
          <w:color w:val="000000"/>
          <w:sz w:val="22"/>
          <w:szCs w:val="22"/>
        </w:rPr>
      </w:pPr>
      <w:r w:rsidRPr="00461C97">
        <w:rPr>
          <w:rFonts w:ascii="Arial" w:hAnsi="Arial" w:cs="Arial"/>
          <w:color w:val="000000"/>
        </w:rPr>
        <w:tab/>
      </w:r>
      <w:r w:rsidRPr="00461C97">
        <w:rPr>
          <w:rFonts w:ascii="Arial" w:hAnsi="Arial" w:cs="Arial"/>
          <w:color w:val="000000"/>
        </w:rPr>
        <w:tab/>
      </w:r>
      <w:r w:rsidRPr="00461C97">
        <w:rPr>
          <w:rFonts w:ascii="Arial" w:hAnsi="Arial" w:cs="Arial"/>
          <w:color w:val="000000"/>
        </w:rPr>
        <w:tab/>
      </w:r>
      <w:r w:rsidR="00627C34" w:rsidRPr="00461C97">
        <w:rPr>
          <w:rFonts w:ascii="Arial" w:hAnsi="Arial" w:cs="Arial"/>
          <w:color w:val="000000"/>
        </w:rPr>
        <w:t xml:space="preserve">Firmo </w:t>
      </w:r>
      <w:proofErr w:type="gramStart"/>
      <w:r w:rsidR="00DD361F">
        <w:rPr>
          <w:rFonts w:ascii="Arial" w:hAnsi="Arial" w:cs="Arial"/>
          <w:color w:val="000000"/>
        </w:rPr>
        <w:t>à</w:t>
      </w:r>
      <w:proofErr w:type="gramEnd"/>
      <w:r w:rsidR="00627C34" w:rsidRPr="00461C97">
        <w:rPr>
          <w:rFonts w:ascii="Arial" w:hAnsi="Arial" w:cs="Arial"/>
          <w:color w:val="000000"/>
        </w:rPr>
        <w:t xml:space="preserve"> presente para servir como preço inicial para proposta de </w:t>
      </w:r>
      <w:r w:rsidR="005C7B05" w:rsidRPr="00461C97">
        <w:rPr>
          <w:rFonts w:ascii="Arial" w:hAnsi="Arial" w:cs="Arial"/>
          <w:color w:val="000000"/>
        </w:rPr>
        <w:t>aquisição de bens</w:t>
      </w:r>
      <w:r w:rsidR="005C7B05">
        <w:rPr>
          <w:rFonts w:ascii="Arial" w:hAnsi="Arial" w:cs="Arial"/>
          <w:color w:val="000000"/>
          <w:sz w:val="22"/>
          <w:szCs w:val="22"/>
        </w:rPr>
        <w:t xml:space="preserve"> e serviços para o</w:t>
      </w:r>
      <w:r w:rsidR="00627C34">
        <w:rPr>
          <w:rFonts w:ascii="Arial" w:hAnsi="Arial" w:cs="Arial"/>
          <w:color w:val="000000"/>
          <w:sz w:val="22"/>
          <w:szCs w:val="22"/>
        </w:rPr>
        <w:t xml:space="preserve"> </w:t>
      </w:r>
      <w:r w:rsidR="006744DA">
        <w:rPr>
          <w:rFonts w:ascii="Arial" w:hAnsi="Arial" w:cs="Arial"/>
          <w:color w:val="000000"/>
          <w:sz w:val="22"/>
          <w:szCs w:val="22"/>
        </w:rPr>
        <w:t>Município de Heitoraí/GO</w:t>
      </w:r>
      <w:r w:rsidR="00627C34">
        <w:rPr>
          <w:rFonts w:ascii="Arial" w:hAnsi="Arial" w:cs="Arial"/>
          <w:color w:val="000000"/>
          <w:sz w:val="22"/>
          <w:szCs w:val="22"/>
        </w:rPr>
        <w:t>.</w:t>
      </w:r>
    </w:p>
    <w:p w:rsidR="00627C34" w:rsidRDefault="00627C34" w:rsidP="00584EA3">
      <w:pPr>
        <w:rPr>
          <w:rFonts w:ascii="Arial" w:hAnsi="Arial" w:cs="Arial"/>
          <w:b/>
          <w:color w:val="000000"/>
          <w:sz w:val="22"/>
          <w:szCs w:val="22"/>
        </w:rPr>
      </w:pPr>
    </w:p>
    <w:p w:rsidR="00627C34" w:rsidRDefault="00627C34" w:rsidP="00627C34">
      <w:pPr>
        <w:jc w:val="center"/>
        <w:rPr>
          <w:rFonts w:ascii="Arial" w:hAnsi="Arial" w:cs="Arial"/>
          <w:b/>
          <w:color w:val="000000"/>
          <w:sz w:val="22"/>
          <w:szCs w:val="22"/>
        </w:rPr>
      </w:pPr>
      <w:r>
        <w:rPr>
          <w:rFonts w:ascii="Arial" w:hAnsi="Arial" w:cs="Arial"/>
          <w:b/>
          <w:color w:val="000000"/>
          <w:sz w:val="22"/>
          <w:szCs w:val="22"/>
        </w:rPr>
        <w:t>_________________________________________________</w:t>
      </w:r>
    </w:p>
    <w:p w:rsidR="006744DA" w:rsidRPr="00584EA3" w:rsidRDefault="00627C34" w:rsidP="00584EA3">
      <w:pPr>
        <w:jc w:val="center"/>
        <w:rPr>
          <w:rFonts w:ascii="Arial" w:hAnsi="Arial" w:cs="Arial"/>
          <w:b/>
          <w:color w:val="000000"/>
          <w:sz w:val="22"/>
          <w:szCs w:val="22"/>
        </w:rPr>
      </w:pPr>
      <w:r w:rsidRPr="00627C34">
        <w:rPr>
          <w:rFonts w:ascii="Arial" w:hAnsi="Arial" w:cs="Arial"/>
          <w:b/>
          <w:color w:val="000000"/>
          <w:sz w:val="22"/>
          <w:szCs w:val="22"/>
        </w:rPr>
        <w:t>PROPONENTE</w:t>
      </w:r>
    </w:p>
    <w:p w:rsidR="00726375" w:rsidRPr="00717767" w:rsidRDefault="00726375" w:rsidP="006744DA">
      <w:pPr>
        <w:pStyle w:val="Ttulo8"/>
        <w:rPr>
          <w:rFonts w:ascii="Arial" w:hAnsi="Arial" w:cs="Arial"/>
          <w:color w:val="000000"/>
          <w:sz w:val="22"/>
          <w:szCs w:val="22"/>
        </w:rPr>
      </w:pPr>
      <w:r w:rsidRPr="00717767">
        <w:rPr>
          <w:rFonts w:ascii="Arial" w:hAnsi="Arial" w:cs="Arial"/>
          <w:color w:val="000000"/>
          <w:sz w:val="22"/>
          <w:szCs w:val="22"/>
        </w:rPr>
        <w:lastRenderedPageBreak/>
        <w:t>ANEXO II</w:t>
      </w:r>
    </w:p>
    <w:p w:rsidR="00726375" w:rsidRPr="00717767" w:rsidRDefault="00726375" w:rsidP="00726375">
      <w:pPr>
        <w:autoSpaceDE w:val="0"/>
        <w:autoSpaceDN w:val="0"/>
        <w:adjustRightInd w:val="0"/>
        <w:jc w:val="right"/>
        <w:rPr>
          <w:rFonts w:ascii="Arial" w:hAnsi="Arial" w:cs="Arial"/>
          <w:color w:val="000000"/>
          <w:sz w:val="22"/>
          <w:szCs w:val="22"/>
        </w:rPr>
      </w:pPr>
      <w:r w:rsidRPr="00717767">
        <w:rPr>
          <w:rFonts w:ascii="Arial" w:hAnsi="Arial" w:cs="Arial"/>
          <w:color w:val="000000"/>
          <w:sz w:val="22"/>
          <w:szCs w:val="22"/>
          <w:u w:val="single"/>
        </w:rPr>
        <w:t xml:space="preserve"> </w:t>
      </w:r>
    </w:p>
    <w:p w:rsidR="00726375" w:rsidRPr="00717767" w:rsidRDefault="00726375" w:rsidP="00726375">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rPr>
        <w:t xml:space="preserve">CARTA DE CREDENCIAMENTO </w:t>
      </w:r>
    </w:p>
    <w:p w:rsidR="00726375" w:rsidRPr="00717767" w:rsidRDefault="00726375" w:rsidP="00726375">
      <w:pPr>
        <w:autoSpaceDE w:val="0"/>
        <w:autoSpaceDN w:val="0"/>
        <w:adjustRightInd w:val="0"/>
        <w:jc w:val="center"/>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À </w:t>
      </w: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Prefeitura Municipal de </w:t>
      </w:r>
      <w:r w:rsidR="006744DA">
        <w:rPr>
          <w:rFonts w:ascii="Arial" w:hAnsi="Arial" w:cs="Arial"/>
          <w:color w:val="000000"/>
          <w:sz w:val="22"/>
          <w:szCs w:val="22"/>
        </w:rPr>
        <w:t>Heitoraí</w:t>
      </w:r>
      <w:r w:rsidR="001D49CB">
        <w:rPr>
          <w:rFonts w:ascii="Arial" w:hAnsi="Arial" w:cs="Arial"/>
          <w:color w:val="000000"/>
          <w:sz w:val="22"/>
          <w:szCs w:val="22"/>
        </w:rPr>
        <w:t xml:space="preserve"> </w:t>
      </w:r>
      <w:r w:rsidRPr="00717767">
        <w:rPr>
          <w:rFonts w:ascii="Arial" w:hAnsi="Arial" w:cs="Arial"/>
          <w:color w:val="000000"/>
          <w:sz w:val="22"/>
          <w:szCs w:val="22"/>
        </w:rPr>
        <w:t xml:space="preserve">- GO. </w:t>
      </w:r>
    </w:p>
    <w:p w:rsidR="00726375" w:rsidRPr="00717767" w:rsidRDefault="00726375" w:rsidP="00726375">
      <w:pPr>
        <w:autoSpaceDE w:val="0"/>
        <w:autoSpaceDN w:val="0"/>
        <w:adjustRightInd w:val="0"/>
        <w:jc w:val="both"/>
        <w:rPr>
          <w:rFonts w:ascii="Arial" w:hAnsi="Arial" w:cs="Arial"/>
          <w:color w:val="000000"/>
          <w:sz w:val="22"/>
          <w:szCs w:val="22"/>
        </w:rPr>
      </w:pPr>
      <w:r>
        <w:rPr>
          <w:rFonts w:ascii="Arial" w:hAnsi="Arial" w:cs="Arial"/>
          <w:color w:val="000000"/>
          <w:sz w:val="22"/>
          <w:szCs w:val="22"/>
        </w:rPr>
        <w:t>PREGÃO Nº 00</w:t>
      </w:r>
      <w:r w:rsidR="00584EA3">
        <w:rPr>
          <w:rFonts w:ascii="Arial" w:hAnsi="Arial" w:cs="Arial"/>
          <w:color w:val="000000"/>
          <w:sz w:val="22"/>
          <w:szCs w:val="22"/>
        </w:rPr>
        <w:t>2</w:t>
      </w:r>
      <w:r w:rsidRPr="00717767">
        <w:rPr>
          <w:rFonts w:ascii="Arial" w:hAnsi="Arial" w:cs="Arial"/>
          <w:color w:val="000000"/>
          <w:sz w:val="22"/>
          <w:szCs w:val="22"/>
        </w:rPr>
        <w:t>/201</w:t>
      </w:r>
      <w:r w:rsidR="006E3C0A">
        <w:rPr>
          <w:rFonts w:ascii="Arial" w:hAnsi="Arial" w:cs="Arial"/>
          <w:color w:val="000000"/>
          <w:sz w:val="22"/>
          <w:szCs w:val="22"/>
        </w:rPr>
        <w:t>8</w:t>
      </w: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Assunto: Credenciamento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Na qualidade de responsável legal pela empresa __________________</w:t>
      </w:r>
      <w:r w:rsidR="006D1E97">
        <w:rPr>
          <w:rFonts w:ascii="Arial" w:hAnsi="Arial" w:cs="Arial"/>
          <w:color w:val="000000"/>
          <w:sz w:val="22"/>
          <w:szCs w:val="22"/>
        </w:rPr>
        <w:t>________________________</w:t>
      </w:r>
      <w:r w:rsidRPr="00717767">
        <w:rPr>
          <w:rFonts w:ascii="Arial" w:hAnsi="Arial" w:cs="Arial"/>
          <w:color w:val="000000"/>
          <w:sz w:val="22"/>
          <w:szCs w:val="22"/>
        </w:rPr>
        <w:t>_____, inscrita no CNPJ sob o nº__________________</w:t>
      </w:r>
      <w:r w:rsidR="006D1E97">
        <w:rPr>
          <w:rFonts w:ascii="Arial" w:hAnsi="Arial" w:cs="Arial"/>
          <w:color w:val="000000"/>
          <w:sz w:val="22"/>
          <w:szCs w:val="22"/>
        </w:rPr>
        <w:t>_____________</w:t>
      </w:r>
      <w:r w:rsidRPr="00717767">
        <w:rPr>
          <w:rFonts w:ascii="Arial" w:hAnsi="Arial" w:cs="Arial"/>
          <w:color w:val="000000"/>
          <w:sz w:val="22"/>
          <w:szCs w:val="22"/>
        </w:rPr>
        <w:t>_</w:t>
      </w:r>
      <w:r w:rsidR="006D1E97">
        <w:rPr>
          <w:rFonts w:ascii="Arial" w:hAnsi="Arial" w:cs="Arial"/>
          <w:color w:val="000000"/>
          <w:sz w:val="22"/>
          <w:szCs w:val="22"/>
        </w:rPr>
        <w:t>________</w:t>
      </w:r>
      <w:r w:rsidRPr="00717767">
        <w:rPr>
          <w:rFonts w:ascii="Arial" w:hAnsi="Arial" w:cs="Arial"/>
          <w:color w:val="000000"/>
          <w:sz w:val="22"/>
          <w:szCs w:val="22"/>
        </w:rPr>
        <w:t xml:space="preserve"> credenciamos o Sr.____________________________</w:t>
      </w:r>
      <w:r w:rsidR="006D1E97">
        <w:rPr>
          <w:rFonts w:ascii="Arial" w:hAnsi="Arial" w:cs="Arial"/>
          <w:color w:val="000000"/>
          <w:sz w:val="22"/>
          <w:szCs w:val="22"/>
        </w:rPr>
        <w:t>_____________</w:t>
      </w:r>
      <w:r w:rsidRPr="00717767">
        <w:rPr>
          <w:rFonts w:ascii="Arial" w:hAnsi="Arial" w:cs="Arial"/>
          <w:color w:val="000000"/>
          <w:sz w:val="22"/>
          <w:szCs w:val="22"/>
        </w:rPr>
        <w:t>_, portador da carteira de identidade nº_______________</w:t>
      </w:r>
      <w:r w:rsidR="006D1E97">
        <w:rPr>
          <w:rFonts w:ascii="Arial" w:hAnsi="Arial" w:cs="Arial"/>
          <w:color w:val="000000"/>
          <w:sz w:val="22"/>
          <w:szCs w:val="22"/>
        </w:rPr>
        <w:t>______</w:t>
      </w:r>
      <w:r w:rsidRPr="00717767">
        <w:rPr>
          <w:rFonts w:ascii="Arial" w:hAnsi="Arial" w:cs="Arial"/>
          <w:color w:val="000000"/>
          <w:sz w:val="22"/>
          <w:szCs w:val="22"/>
        </w:rPr>
        <w:t xml:space="preserve">_ e do CPF(MF) nº ______________________, para nos representar na licitação em referência, com poderes para formular ofertas, lances de preço, recorrer, renunciar a recurso e praticar todos os demais atos pertinentes ao certame em nome da representada.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584EA3" w:rsidP="00726375">
      <w:pPr>
        <w:autoSpaceDE w:val="0"/>
        <w:autoSpaceDN w:val="0"/>
        <w:adjustRightInd w:val="0"/>
        <w:jc w:val="both"/>
        <w:rPr>
          <w:rFonts w:ascii="Arial" w:hAnsi="Arial" w:cs="Arial"/>
          <w:color w:val="000000"/>
          <w:sz w:val="22"/>
          <w:szCs w:val="22"/>
        </w:rPr>
      </w:pPr>
      <w:r>
        <w:rPr>
          <w:rFonts w:ascii="Arial" w:hAnsi="Arial" w:cs="Arial"/>
          <w:color w:val="000000"/>
          <w:sz w:val="22"/>
          <w:szCs w:val="22"/>
        </w:rPr>
        <w:t>Heitoraí/GO, 12</w:t>
      </w:r>
      <w:r w:rsidR="005C7B05">
        <w:rPr>
          <w:rFonts w:ascii="Arial" w:hAnsi="Arial" w:cs="Arial"/>
          <w:color w:val="000000"/>
          <w:sz w:val="22"/>
          <w:szCs w:val="22"/>
        </w:rPr>
        <w:t xml:space="preserve"> de </w:t>
      </w:r>
      <w:r w:rsidR="006E3C0A">
        <w:rPr>
          <w:rFonts w:ascii="Arial" w:hAnsi="Arial" w:cs="Arial"/>
          <w:color w:val="000000"/>
          <w:sz w:val="22"/>
          <w:szCs w:val="22"/>
        </w:rPr>
        <w:t>março</w:t>
      </w:r>
      <w:r w:rsidR="006D1E97">
        <w:rPr>
          <w:rFonts w:ascii="Arial" w:hAnsi="Arial" w:cs="Arial"/>
          <w:color w:val="000000"/>
          <w:sz w:val="22"/>
          <w:szCs w:val="22"/>
        </w:rPr>
        <w:t xml:space="preserve"> de 201</w:t>
      </w:r>
      <w:r w:rsidR="006E3C0A">
        <w:rPr>
          <w:rFonts w:ascii="Arial" w:hAnsi="Arial" w:cs="Arial"/>
          <w:color w:val="000000"/>
          <w:sz w:val="22"/>
          <w:szCs w:val="22"/>
        </w:rPr>
        <w:t>8</w:t>
      </w:r>
      <w:r w:rsidR="00726375" w:rsidRPr="00717767">
        <w:rPr>
          <w:rFonts w:ascii="Arial" w:hAnsi="Arial" w:cs="Arial"/>
          <w:color w:val="000000"/>
          <w:sz w:val="22"/>
          <w:szCs w:val="22"/>
        </w:rPr>
        <w:t>.</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6D1E97" w:rsidP="006D1E97">
      <w:pPr>
        <w:autoSpaceDE w:val="0"/>
        <w:autoSpaceDN w:val="0"/>
        <w:adjustRightInd w:val="0"/>
        <w:jc w:val="center"/>
        <w:rPr>
          <w:rFonts w:ascii="Arial" w:hAnsi="Arial" w:cs="Arial"/>
          <w:color w:val="000000"/>
          <w:sz w:val="22"/>
          <w:szCs w:val="22"/>
        </w:rPr>
      </w:pPr>
      <w:r>
        <w:rPr>
          <w:rFonts w:ascii="Arial" w:hAnsi="Arial" w:cs="Arial"/>
          <w:color w:val="000000"/>
          <w:sz w:val="22"/>
          <w:szCs w:val="22"/>
        </w:rPr>
        <w:t>________________________________________________</w:t>
      </w:r>
    </w:p>
    <w:p w:rsidR="00726375" w:rsidRPr="00717767" w:rsidRDefault="00726375" w:rsidP="006D1E97">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rPr>
        <w:t>Carimbo, nome e assinatura do responsável legal</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5C7B05" w:rsidRPr="00717767" w:rsidRDefault="005C7B05" w:rsidP="00726375">
      <w:pPr>
        <w:autoSpaceDE w:val="0"/>
        <w:autoSpaceDN w:val="0"/>
        <w:adjustRightInd w:val="0"/>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r w:rsidRPr="00717767">
        <w:rPr>
          <w:rFonts w:ascii="Arial" w:hAnsi="Arial" w:cs="Arial"/>
          <w:color w:val="000000"/>
          <w:sz w:val="22"/>
          <w:szCs w:val="22"/>
          <w:u w:val="single"/>
        </w:rPr>
        <w:lastRenderedPageBreak/>
        <w:t xml:space="preserve">ANEXO III </w:t>
      </w: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rPr>
      </w:pPr>
    </w:p>
    <w:p w:rsidR="00726375" w:rsidRPr="00717767" w:rsidRDefault="00726375" w:rsidP="00726375">
      <w:pPr>
        <w:autoSpaceDE w:val="0"/>
        <w:autoSpaceDN w:val="0"/>
        <w:adjustRightInd w:val="0"/>
        <w:jc w:val="center"/>
        <w:outlineLvl w:val="2"/>
        <w:rPr>
          <w:rFonts w:ascii="Arial" w:hAnsi="Arial" w:cs="Arial"/>
          <w:color w:val="000000"/>
          <w:sz w:val="22"/>
          <w:szCs w:val="22"/>
        </w:rPr>
      </w:pPr>
      <w:r w:rsidRPr="00717767">
        <w:rPr>
          <w:rFonts w:ascii="Arial" w:hAnsi="Arial" w:cs="Arial"/>
          <w:color w:val="000000"/>
          <w:sz w:val="22"/>
          <w:szCs w:val="22"/>
        </w:rPr>
        <w:t xml:space="preserve">Modelo de Carta de Apresentação da Documentação de Habilitação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Local e Data:</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À </w:t>
      </w: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Prefeitura Municipal de </w:t>
      </w:r>
      <w:r w:rsidR="00374909">
        <w:rPr>
          <w:rFonts w:ascii="Arial" w:hAnsi="Arial" w:cs="Arial"/>
          <w:color w:val="000000"/>
          <w:sz w:val="22"/>
          <w:szCs w:val="22"/>
        </w:rPr>
        <w:t>Heitoraí</w:t>
      </w:r>
      <w:r w:rsidRPr="00717767">
        <w:rPr>
          <w:rFonts w:ascii="Arial" w:hAnsi="Arial" w:cs="Arial"/>
          <w:color w:val="000000"/>
          <w:sz w:val="22"/>
          <w:szCs w:val="22"/>
        </w:rPr>
        <w:t xml:space="preserve"> – GO.</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outlineLvl w:val="1"/>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outlineLvl w:val="4"/>
        <w:rPr>
          <w:rFonts w:ascii="Arial" w:hAnsi="Arial" w:cs="Arial"/>
          <w:color w:val="000000"/>
          <w:sz w:val="22"/>
          <w:szCs w:val="22"/>
        </w:rPr>
      </w:pPr>
      <w:r>
        <w:rPr>
          <w:rFonts w:ascii="Arial" w:hAnsi="Arial" w:cs="Arial"/>
          <w:color w:val="000000"/>
          <w:sz w:val="22"/>
          <w:szCs w:val="22"/>
        </w:rPr>
        <w:t>Assunto: Edital - PREGÃO nº. 00</w:t>
      </w:r>
      <w:r w:rsidR="007E369D">
        <w:rPr>
          <w:rFonts w:ascii="Arial" w:hAnsi="Arial" w:cs="Arial"/>
          <w:color w:val="000000"/>
          <w:sz w:val="22"/>
          <w:szCs w:val="22"/>
        </w:rPr>
        <w:t>2</w:t>
      </w:r>
      <w:r w:rsidRPr="00717767">
        <w:rPr>
          <w:rFonts w:ascii="Arial" w:hAnsi="Arial" w:cs="Arial"/>
          <w:color w:val="000000"/>
          <w:sz w:val="22"/>
          <w:szCs w:val="22"/>
        </w:rPr>
        <w:t>/201</w:t>
      </w:r>
      <w:r w:rsidR="006E3C0A">
        <w:rPr>
          <w:rFonts w:ascii="Arial" w:hAnsi="Arial" w:cs="Arial"/>
          <w:color w:val="000000"/>
          <w:sz w:val="22"/>
          <w:szCs w:val="22"/>
        </w:rPr>
        <w:t>8</w:t>
      </w:r>
    </w:p>
    <w:p w:rsidR="00726375" w:rsidRPr="00717767" w:rsidRDefault="00726375" w:rsidP="00726375">
      <w:pPr>
        <w:autoSpaceDE w:val="0"/>
        <w:autoSpaceDN w:val="0"/>
        <w:adjustRightInd w:val="0"/>
        <w:jc w:val="both"/>
        <w:outlineLvl w:val="4"/>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outlineLvl w:val="4"/>
        <w:rPr>
          <w:rFonts w:ascii="Arial" w:hAnsi="Arial" w:cs="Arial"/>
          <w:color w:val="000000"/>
          <w:sz w:val="22"/>
          <w:szCs w:val="22"/>
        </w:rPr>
      </w:pPr>
      <w:r w:rsidRPr="00717767">
        <w:rPr>
          <w:rFonts w:ascii="Arial" w:hAnsi="Arial" w:cs="Arial"/>
          <w:color w:val="000000"/>
          <w:sz w:val="22"/>
          <w:szCs w:val="22"/>
        </w:rPr>
        <w:t xml:space="preserve">A/C: Comissão Permanente de Licitação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Após o exame dos termos e condições do Instrumento Convocatório da Lic</w:t>
      </w:r>
      <w:r>
        <w:rPr>
          <w:rFonts w:ascii="Arial" w:hAnsi="Arial" w:cs="Arial"/>
          <w:color w:val="000000"/>
          <w:sz w:val="22"/>
          <w:szCs w:val="22"/>
        </w:rPr>
        <w:t>itação modalidade PREGÃO nº. 00</w:t>
      </w:r>
      <w:r w:rsidR="007E369D">
        <w:rPr>
          <w:rFonts w:ascii="Arial" w:hAnsi="Arial" w:cs="Arial"/>
          <w:color w:val="000000"/>
          <w:sz w:val="22"/>
          <w:szCs w:val="22"/>
        </w:rPr>
        <w:t>2</w:t>
      </w:r>
      <w:r w:rsidRPr="00717767">
        <w:rPr>
          <w:rFonts w:ascii="Arial" w:hAnsi="Arial" w:cs="Arial"/>
          <w:color w:val="000000"/>
          <w:sz w:val="22"/>
          <w:szCs w:val="22"/>
        </w:rPr>
        <w:t>/201</w:t>
      </w:r>
      <w:r w:rsidR="006E3C0A">
        <w:rPr>
          <w:rFonts w:ascii="Arial" w:hAnsi="Arial" w:cs="Arial"/>
          <w:color w:val="000000"/>
          <w:sz w:val="22"/>
          <w:szCs w:val="22"/>
        </w:rPr>
        <w:t>8</w:t>
      </w:r>
      <w:r w:rsidRPr="00717767">
        <w:rPr>
          <w:rFonts w:ascii="Arial" w:hAnsi="Arial" w:cs="Arial"/>
          <w:color w:val="000000"/>
          <w:sz w:val="22"/>
          <w:szCs w:val="22"/>
        </w:rPr>
        <w:t xml:space="preserve">, bem como de seus Anexos, partes integrantes e complementares do mesmo, propomos a entrega dos produtos, objeto da referida licitação, sob nossa exclusiva responsabilidade.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Para tal fim, apresentamos os documentos de Habilitação como exigidos no referido Edital.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left="2832" w:firstLine="708"/>
        <w:jc w:val="both"/>
        <w:rPr>
          <w:rFonts w:ascii="Arial" w:hAnsi="Arial" w:cs="Arial"/>
          <w:color w:val="000000"/>
          <w:sz w:val="22"/>
          <w:szCs w:val="22"/>
        </w:rPr>
      </w:pPr>
    </w:p>
    <w:p w:rsidR="00726375" w:rsidRPr="00717767" w:rsidRDefault="00726375" w:rsidP="00B92ED6">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rPr>
        <w:t>Nome e assinatura da(s) proponente(s).</w:t>
      </w: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Default="00726375" w:rsidP="00726375">
      <w:pPr>
        <w:autoSpaceDE w:val="0"/>
        <w:autoSpaceDN w:val="0"/>
        <w:adjustRightInd w:val="0"/>
        <w:jc w:val="center"/>
        <w:rPr>
          <w:rFonts w:ascii="Arial" w:hAnsi="Arial" w:cs="Arial"/>
          <w:color w:val="000000"/>
          <w:sz w:val="22"/>
          <w:szCs w:val="22"/>
          <w:u w:val="single"/>
        </w:rPr>
      </w:pPr>
    </w:p>
    <w:p w:rsidR="00726375" w:rsidRDefault="00726375" w:rsidP="00726375">
      <w:pPr>
        <w:autoSpaceDE w:val="0"/>
        <w:autoSpaceDN w:val="0"/>
        <w:adjustRightInd w:val="0"/>
        <w:jc w:val="center"/>
        <w:rPr>
          <w:rFonts w:ascii="Arial" w:hAnsi="Arial" w:cs="Arial"/>
          <w:color w:val="000000"/>
          <w:sz w:val="22"/>
          <w:szCs w:val="22"/>
          <w:u w:val="single"/>
        </w:rPr>
      </w:pPr>
    </w:p>
    <w:p w:rsidR="00726375" w:rsidRDefault="00726375" w:rsidP="00726375">
      <w:pPr>
        <w:autoSpaceDE w:val="0"/>
        <w:autoSpaceDN w:val="0"/>
        <w:adjustRightInd w:val="0"/>
        <w:jc w:val="center"/>
        <w:rPr>
          <w:rFonts w:ascii="Arial" w:hAnsi="Arial" w:cs="Arial"/>
          <w:color w:val="000000"/>
          <w:sz w:val="22"/>
          <w:szCs w:val="22"/>
          <w:u w:val="single"/>
        </w:rPr>
      </w:pPr>
    </w:p>
    <w:p w:rsidR="00726375"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Default="00726375" w:rsidP="001D49CB">
      <w:pPr>
        <w:autoSpaceDE w:val="0"/>
        <w:autoSpaceDN w:val="0"/>
        <w:adjustRightInd w:val="0"/>
        <w:rPr>
          <w:rFonts w:ascii="Arial" w:hAnsi="Arial" w:cs="Arial"/>
          <w:color w:val="000000"/>
          <w:sz w:val="22"/>
          <w:szCs w:val="22"/>
          <w:u w:val="single"/>
        </w:rPr>
      </w:pPr>
    </w:p>
    <w:p w:rsidR="001D49CB" w:rsidRPr="00717767" w:rsidRDefault="001D49CB" w:rsidP="001D49CB">
      <w:pPr>
        <w:autoSpaceDE w:val="0"/>
        <w:autoSpaceDN w:val="0"/>
        <w:adjustRightInd w:val="0"/>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u w:val="single"/>
        </w:rPr>
        <w:lastRenderedPageBreak/>
        <w:t xml:space="preserve">ANEXO IV </w:t>
      </w: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u w:val="single"/>
        </w:rPr>
        <w:t xml:space="preserve">DECLARAÇÃO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r>
      <w:r w:rsidRPr="00717767">
        <w:rPr>
          <w:rFonts w:ascii="Arial" w:hAnsi="Arial" w:cs="Arial"/>
          <w:color w:val="000000"/>
          <w:sz w:val="22"/>
          <w:szCs w:val="22"/>
        </w:rPr>
        <w:tab/>
        <w:t>A empresa</w:t>
      </w:r>
      <w:r w:rsidR="006D1E97">
        <w:rPr>
          <w:rFonts w:ascii="Arial" w:hAnsi="Arial" w:cs="Arial"/>
          <w:color w:val="000000"/>
          <w:sz w:val="22"/>
          <w:szCs w:val="22"/>
        </w:rPr>
        <w:t>___________________________________________</w:t>
      </w:r>
      <w:r w:rsidRPr="00717767">
        <w:rPr>
          <w:rFonts w:ascii="Arial" w:hAnsi="Arial" w:cs="Arial"/>
          <w:color w:val="000000"/>
          <w:sz w:val="22"/>
          <w:szCs w:val="22"/>
        </w:rPr>
        <w:t>, inscrita no CNPJ (M.F.) sob o nº</w:t>
      </w:r>
      <w:r w:rsidR="006D1E97">
        <w:rPr>
          <w:rFonts w:ascii="Arial" w:hAnsi="Arial" w:cs="Arial"/>
          <w:color w:val="000000"/>
          <w:sz w:val="22"/>
          <w:szCs w:val="22"/>
        </w:rPr>
        <w:t>_________________________________________</w:t>
      </w:r>
      <w:r w:rsidRPr="00717767">
        <w:rPr>
          <w:rFonts w:ascii="Arial" w:hAnsi="Arial" w:cs="Arial"/>
          <w:color w:val="000000"/>
          <w:sz w:val="22"/>
          <w:szCs w:val="22"/>
        </w:rPr>
        <w:t xml:space="preserve"> sediada à Rua/</w:t>
      </w:r>
      <w:proofErr w:type="spellStart"/>
      <w:r w:rsidRPr="00717767">
        <w:rPr>
          <w:rFonts w:ascii="Arial" w:hAnsi="Arial" w:cs="Arial"/>
          <w:color w:val="000000"/>
          <w:sz w:val="22"/>
          <w:szCs w:val="22"/>
        </w:rPr>
        <w:t>Avenida</w:t>
      </w:r>
      <w:r w:rsidR="006D1E97">
        <w:rPr>
          <w:rFonts w:ascii="Arial" w:hAnsi="Arial" w:cs="Arial"/>
          <w:color w:val="000000"/>
          <w:sz w:val="22"/>
          <w:szCs w:val="22"/>
        </w:rPr>
        <w:t>_____________________________________</w:t>
      </w:r>
      <w:r w:rsidRPr="00717767">
        <w:rPr>
          <w:rFonts w:ascii="Arial" w:hAnsi="Arial" w:cs="Arial"/>
          <w:color w:val="000000"/>
          <w:sz w:val="22"/>
          <w:szCs w:val="22"/>
        </w:rPr>
        <w:t>nº</w:t>
      </w:r>
      <w:proofErr w:type="spellEnd"/>
      <w:r w:rsidR="006D1E97">
        <w:rPr>
          <w:rFonts w:ascii="Arial" w:hAnsi="Arial" w:cs="Arial"/>
          <w:color w:val="000000"/>
          <w:sz w:val="22"/>
          <w:szCs w:val="22"/>
        </w:rPr>
        <w:t>_____</w:t>
      </w:r>
      <w:r w:rsidRPr="00717767">
        <w:rPr>
          <w:rFonts w:ascii="Arial" w:hAnsi="Arial" w:cs="Arial"/>
          <w:color w:val="000000"/>
          <w:sz w:val="22"/>
          <w:szCs w:val="22"/>
        </w:rPr>
        <w:t>, Setor/Bairro</w:t>
      </w:r>
      <w:r w:rsidR="006D1E97">
        <w:rPr>
          <w:rFonts w:ascii="Arial" w:hAnsi="Arial" w:cs="Arial"/>
          <w:color w:val="000000"/>
          <w:sz w:val="22"/>
          <w:szCs w:val="22"/>
        </w:rPr>
        <w:t>______________________________</w:t>
      </w:r>
      <w:r w:rsidRPr="00717767">
        <w:rPr>
          <w:rFonts w:ascii="Arial" w:hAnsi="Arial" w:cs="Arial"/>
          <w:color w:val="000000"/>
          <w:sz w:val="22"/>
          <w:szCs w:val="22"/>
        </w:rPr>
        <w:t xml:space="preserve">, na cidade de </w:t>
      </w:r>
      <w:r w:rsidR="006D1E97">
        <w:rPr>
          <w:rFonts w:ascii="Arial" w:hAnsi="Arial" w:cs="Arial"/>
          <w:color w:val="000000"/>
          <w:sz w:val="22"/>
          <w:szCs w:val="22"/>
        </w:rPr>
        <w:t>__________________________________Estado de___________</w:t>
      </w:r>
      <w:r w:rsidRPr="00717767">
        <w:rPr>
          <w:rFonts w:ascii="Arial" w:hAnsi="Arial" w:cs="Arial"/>
          <w:color w:val="000000"/>
          <w:sz w:val="22"/>
          <w:szCs w:val="22"/>
        </w:rPr>
        <w:t xml:space="preserve"> DECLARA, sob as penas cabíveis que possui todos os requisitos exigidos no Edital de Pregão nº. 00</w:t>
      </w:r>
      <w:r w:rsidR="007E369D">
        <w:rPr>
          <w:rFonts w:ascii="Arial" w:hAnsi="Arial" w:cs="Arial"/>
          <w:color w:val="000000"/>
          <w:sz w:val="22"/>
          <w:szCs w:val="22"/>
        </w:rPr>
        <w:t>2</w:t>
      </w:r>
      <w:r w:rsidRPr="00717767">
        <w:rPr>
          <w:rFonts w:ascii="Arial" w:hAnsi="Arial" w:cs="Arial"/>
          <w:color w:val="000000"/>
          <w:sz w:val="22"/>
          <w:szCs w:val="22"/>
        </w:rPr>
        <w:t>/201</w:t>
      </w:r>
      <w:r w:rsidR="007E369D">
        <w:rPr>
          <w:rFonts w:ascii="Arial" w:hAnsi="Arial" w:cs="Arial"/>
          <w:color w:val="000000"/>
          <w:sz w:val="22"/>
          <w:szCs w:val="22"/>
        </w:rPr>
        <w:t>8</w:t>
      </w:r>
      <w:r>
        <w:rPr>
          <w:rFonts w:ascii="Arial" w:hAnsi="Arial" w:cs="Arial"/>
          <w:color w:val="000000"/>
          <w:sz w:val="22"/>
          <w:szCs w:val="22"/>
        </w:rPr>
        <w:t>, com o objetivo de atingir a melhor proposta</w:t>
      </w:r>
      <w:r w:rsidRPr="00717767">
        <w:rPr>
          <w:rFonts w:ascii="Arial" w:hAnsi="Arial" w:cs="Arial"/>
          <w:color w:val="000000"/>
          <w:sz w:val="22"/>
          <w:szCs w:val="22"/>
        </w:rPr>
        <w:t xml:space="preserve">, para a habilitação, quanto às condições de qualificação jurídica, técnica, econômico-financeira e regularidade fiscal, DECLARANDO ainda, estar ciente que a falta de atendimento a qualquer exigência para habilitação constante do Edital, ensejará aplicação de penalidade a Declarante. </w:t>
      </w:r>
    </w:p>
    <w:p w:rsidR="00726375" w:rsidRPr="00717767" w:rsidRDefault="00726375" w:rsidP="00726375">
      <w:pPr>
        <w:autoSpaceDE w:val="0"/>
        <w:autoSpaceDN w:val="0"/>
        <w:adjustRightInd w:val="0"/>
        <w:ind w:left="852"/>
        <w:jc w:val="both"/>
        <w:rPr>
          <w:rFonts w:ascii="Arial" w:hAnsi="Arial" w:cs="Arial"/>
          <w:color w:val="000000"/>
          <w:sz w:val="22"/>
          <w:szCs w:val="22"/>
        </w:rPr>
      </w:pPr>
    </w:p>
    <w:p w:rsidR="00726375" w:rsidRPr="00717767" w:rsidRDefault="00374909" w:rsidP="00726375">
      <w:pPr>
        <w:autoSpaceDE w:val="0"/>
        <w:autoSpaceDN w:val="0"/>
        <w:adjustRightInd w:val="0"/>
        <w:ind w:left="852" w:firstLine="564"/>
        <w:jc w:val="both"/>
        <w:rPr>
          <w:rFonts w:ascii="Arial" w:hAnsi="Arial" w:cs="Arial"/>
          <w:color w:val="000000"/>
          <w:sz w:val="22"/>
          <w:szCs w:val="22"/>
        </w:rPr>
      </w:pPr>
      <w:r>
        <w:rPr>
          <w:rFonts w:ascii="Arial" w:hAnsi="Arial" w:cs="Arial"/>
          <w:color w:val="000000"/>
          <w:sz w:val="22"/>
          <w:szCs w:val="22"/>
        </w:rPr>
        <w:t>Heitoraí</w:t>
      </w:r>
      <w:r w:rsidR="006D1E97">
        <w:rPr>
          <w:rFonts w:ascii="Arial" w:hAnsi="Arial" w:cs="Arial"/>
          <w:color w:val="000000"/>
          <w:sz w:val="22"/>
          <w:szCs w:val="22"/>
        </w:rPr>
        <w:t>,</w:t>
      </w:r>
      <w:r w:rsidR="00726375" w:rsidRPr="00717767">
        <w:rPr>
          <w:rFonts w:ascii="Arial" w:hAnsi="Arial" w:cs="Arial"/>
          <w:color w:val="000000"/>
          <w:sz w:val="22"/>
          <w:szCs w:val="22"/>
        </w:rPr>
        <w:t xml:space="preserve"> ____</w:t>
      </w:r>
      <w:r w:rsidR="005C7B05">
        <w:rPr>
          <w:rFonts w:ascii="Arial" w:hAnsi="Arial" w:cs="Arial"/>
          <w:color w:val="000000"/>
          <w:sz w:val="22"/>
          <w:szCs w:val="22"/>
        </w:rPr>
        <w:t>___</w:t>
      </w:r>
      <w:r w:rsidR="00726375" w:rsidRPr="00717767">
        <w:rPr>
          <w:rFonts w:ascii="Arial" w:hAnsi="Arial" w:cs="Arial"/>
          <w:color w:val="000000"/>
          <w:sz w:val="22"/>
          <w:szCs w:val="22"/>
        </w:rPr>
        <w:t>__/_________/201</w:t>
      </w:r>
      <w:r w:rsidR="006E3C0A">
        <w:rPr>
          <w:rFonts w:ascii="Arial" w:hAnsi="Arial" w:cs="Arial"/>
          <w:color w:val="000000"/>
          <w:sz w:val="22"/>
          <w:szCs w:val="22"/>
        </w:rPr>
        <w:t>8</w:t>
      </w:r>
      <w:r w:rsidR="00726375" w:rsidRPr="00717767">
        <w:rPr>
          <w:rFonts w:ascii="Arial" w:hAnsi="Arial" w:cs="Arial"/>
          <w:color w:val="000000"/>
          <w:sz w:val="22"/>
          <w:szCs w:val="22"/>
        </w:rPr>
        <w:t xml:space="preserve">. </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pBdr>
          <w:bottom w:val="single" w:sz="12" w:space="1" w:color="auto"/>
        </w:pBdr>
        <w:autoSpaceDE w:val="0"/>
        <w:autoSpaceDN w:val="0"/>
        <w:adjustRightInd w:val="0"/>
        <w:rPr>
          <w:rFonts w:ascii="Arial" w:hAnsi="Arial" w:cs="Arial"/>
          <w:color w:val="000000"/>
          <w:sz w:val="22"/>
          <w:szCs w:val="22"/>
        </w:rPr>
      </w:pPr>
    </w:p>
    <w:p w:rsidR="00726375" w:rsidRPr="00717767" w:rsidRDefault="00726375" w:rsidP="006D1E97">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rPr>
        <w:t>Nome da Empresa do Representante Legal e Assinatura</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E369D" w:rsidRPr="00717767" w:rsidRDefault="007E369D" w:rsidP="00726375">
      <w:pPr>
        <w:autoSpaceDE w:val="0"/>
        <w:autoSpaceDN w:val="0"/>
        <w:adjustRightInd w:val="0"/>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r w:rsidRPr="00717767">
        <w:rPr>
          <w:rFonts w:ascii="Arial" w:hAnsi="Arial" w:cs="Arial"/>
          <w:color w:val="000000"/>
          <w:sz w:val="22"/>
          <w:szCs w:val="22"/>
          <w:u w:val="single"/>
        </w:rPr>
        <w:lastRenderedPageBreak/>
        <w:t>ANEXO V</w:t>
      </w: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u w:val="single"/>
        </w:rPr>
        <w:t xml:space="preserve"> </w:t>
      </w:r>
    </w:p>
    <w:p w:rsidR="00726375" w:rsidRPr="00717767" w:rsidRDefault="00726375" w:rsidP="00726375">
      <w:pPr>
        <w:autoSpaceDE w:val="0"/>
        <w:autoSpaceDN w:val="0"/>
        <w:adjustRightInd w:val="0"/>
        <w:jc w:val="center"/>
        <w:outlineLvl w:val="5"/>
        <w:rPr>
          <w:rFonts w:ascii="Arial" w:hAnsi="Arial" w:cs="Arial"/>
          <w:color w:val="000000"/>
          <w:sz w:val="22"/>
          <w:szCs w:val="22"/>
          <w:u w:val="single"/>
        </w:rPr>
      </w:pPr>
      <w:r w:rsidRPr="00717767">
        <w:rPr>
          <w:rFonts w:ascii="Arial" w:hAnsi="Arial" w:cs="Arial"/>
          <w:color w:val="000000"/>
          <w:sz w:val="22"/>
          <w:szCs w:val="22"/>
          <w:u w:val="single"/>
        </w:rPr>
        <w:t>DECLARAÇÃO</w:t>
      </w:r>
    </w:p>
    <w:p w:rsidR="00726375" w:rsidRPr="00717767" w:rsidRDefault="00726375" w:rsidP="00726375">
      <w:pPr>
        <w:autoSpaceDE w:val="0"/>
        <w:autoSpaceDN w:val="0"/>
        <w:adjustRightInd w:val="0"/>
        <w:jc w:val="center"/>
        <w:outlineLvl w:val="5"/>
        <w:rPr>
          <w:rFonts w:ascii="Arial" w:hAnsi="Arial" w:cs="Arial"/>
          <w:color w:val="000000"/>
          <w:sz w:val="22"/>
          <w:szCs w:val="22"/>
          <w:u w:val="single"/>
        </w:rPr>
      </w:pPr>
    </w:p>
    <w:p w:rsidR="00726375" w:rsidRPr="00717767" w:rsidRDefault="00726375" w:rsidP="00726375">
      <w:pPr>
        <w:autoSpaceDE w:val="0"/>
        <w:autoSpaceDN w:val="0"/>
        <w:adjustRightInd w:val="0"/>
        <w:jc w:val="center"/>
        <w:outlineLvl w:val="5"/>
        <w:rPr>
          <w:rFonts w:ascii="Arial" w:hAnsi="Arial" w:cs="Arial"/>
          <w:color w:val="000000"/>
          <w:sz w:val="22"/>
          <w:szCs w:val="22"/>
          <w:u w:val="single"/>
        </w:rPr>
      </w:pPr>
    </w:p>
    <w:p w:rsidR="00726375" w:rsidRPr="00717767" w:rsidRDefault="00726375" w:rsidP="00726375">
      <w:pPr>
        <w:autoSpaceDE w:val="0"/>
        <w:autoSpaceDN w:val="0"/>
        <w:adjustRightInd w:val="0"/>
        <w:jc w:val="center"/>
        <w:outlineLvl w:val="5"/>
        <w:rPr>
          <w:rFonts w:ascii="Arial" w:hAnsi="Arial" w:cs="Arial"/>
          <w:color w:val="000000"/>
          <w:sz w:val="22"/>
          <w:szCs w:val="22"/>
        </w:rPr>
      </w:pPr>
      <w:r w:rsidRPr="00717767">
        <w:rPr>
          <w:rFonts w:ascii="Arial" w:hAnsi="Arial" w:cs="Arial"/>
          <w:color w:val="000000"/>
          <w:sz w:val="22"/>
          <w:szCs w:val="22"/>
          <w:u w:val="single"/>
        </w:rPr>
        <w:t xml:space="preserve"> </w:t>
      </w:r>
    </w:p>
    <w:p w:rsidR="00726375" w:rsidRPr="00717767" w:rsidRDefault="00726375" w:rsidP="00726375">
      <w:pPr>
        <w:autoSpaceDE w:val="0"/>
        <w:autoSpaceDN w:val="0"/>
        <w:adjustRightInd w:val="0"/>
        <w:jc w:val="both"/>
        <w:rPr>
          <w:rFonts w:ascii="Arial" w:hAnsi="Arial" w:cs="Arial"/>
          <w:sz w:val="22"/>
          <w:szCs w:val="22"/>
        </w:rPr>
      </w:pPr>
      <w:r w:rsidRPr="00717767">
        <w:rPr>
          <w:rFonts w:ascii="Arial" w:hAnsi="Arial" w:cs="Arial"/>
          <w:sz w:val="22"/>
          <w:szCs w:val="22"/>
        </w:rPr>
        <w:t>_______________________________________________________________</w:t>
      </w:r>
    </w:p>
    <w:p w:rsidR="00726375" w:rsidRPr="00717767" w:rsidRDefault="00726375" w:rsidP="00726375">
      <w:pPr>
        <w:autoSpaceDE w:val="0"/>
        <w:autoSpaceDN w:val="0"/>
        <w:adjustRightInd w:val="0"/>
        <w:jc w:val="both"/>
        <w:rPr>
          <w:rFonts w:ascii="Arial" w:hAnsi="Arial" w:cs="Arial"/>
          <w:sz w:val="22"/>
          <w:szCs w:val="22"/>
        </w:rPr>
      </w:pPr>
      <w:r w:rsidRPr="00717767">
        <w:rPr>
          <w:rFonts w:ascii="Arial" w:hAnsi="Arial" w:cs="Arial"/>
          <w:sz w:val="22"/>
          <w:szCs w:val="22"/>
        </w:rPr>
        <w:t>(RAZÃO SOCIAL DE EMPRESA)</w:t>
      </w:r>
    </w:p>
    <w:p w:rsidR="00726375" w:rsidRPr="00717767" w:rsidRDefault="00726375" w:rsidP="00726375">
      <w:pPr>
        <w:autoSpaceDE w:val="0"/>
        <w:autoSpaceDN w:val="0"/>
        <w:adjustRightInd w:val="0"/>
        <w:jc w:val="both"/>
        <w:rPr>
          <w:rFonts w:ascii="Arial" w:hAnsi="Arial" w:cs="Arial"/>
          <w:sz w:val="22"/>
          <w:szCs w:val="22"/>
        </w:rPr>
      </w:pPr>
      <w:r w:rsidRPr="00717767">
        <w:rPr>
          <w:rFonts w:ascii="Arial" w:hAnsi="Arial" w:cs="Arial"/>
          <w:sz w:val="22"/>
          <w:szCs w:val="22"/>
        </w:rPr>
        <w:t xml:space="preserve">Inscrito no CNPJ n°. </w:t>
      </w:r>
      <w:r w:rsidR="006D1E97">
        <w:rPr>
          <w:rFonts w:ascii="Arial" w:hAnsi="Arial" w:cs="Arial"/>
          <w:sz w:val="22"/>
          <w:szCs w:val="22"/>
        </w:rPr>
        <w:t>__________</w:t>
      </w:r>
      <w:r w:rsidRPr="00717767">
        <w:rPr>
          <w:rFonts w:ascii="Arial" w:hAnsi="Arial" w:cs="Arial"/>
          <w:sz w:val="22"/>
          <w:szCs w:val="22"/>
        </w:rPr>
        <w:t>____________________, por intermédio de seu representante legal _</w:t>
      </w:r>
      <w:r w:rsidR="006D1E97">
        <w:rPr>
          <w:rFonts w:ascii="Arial" w:hAnsi="Arial" w:cs="Arial"/>
          <w:sz w:val="22"/>
          <w:szCs w:val="22"/>
        </w:rPr>
        <w:t>______________</w:t>
      </w:r>
      <w:r w:rsidRPr="00717767">
        <w:rPr>
          <w:rFonts w:ascii="Arial" w:hAnsi="Arial" w:cs="Arial"/>
          <w:sz w:val="22"/>
          <w:szCs w:val="22"/>
        </w:rPr>
        <w:t xml:space="preserve">_______________________, portador da carteira de identidade n°. </w:t>
      </w:r>
      <w:r w:rsidR="006D1E97">
        <w:rPr>
          <w:rFonts w:ascii="Arial" w:hAnsi="Arial" w:cs="Arial"/>
          <w:sz w:val="22"/>
          <w:szCs w:val="22"/>
        </w:rPr>
        <w:t>_________</w:t>
      </w:r>
      <w:r w:rsidRPr="00717767">
        <w:rPr>
          <w:rFonts w:ascii="Arial" w:hAnsi="Arial" w:cs="Arial"/>
          <w:sz w:val="22"/>
          <w:szCs w:val="22"/>
        </w:rPr>
        <w:t>_______, CPF n°. _________________________</w:t>
      </w:r>
    </w:p>
    <w:p w:rsidR="00726375" w:rsidRPr="00717767" w:rsidRDefault="00726375" w:rsidP="00726375">
      <w:pPr>
        <w:autoSpaceDE w:val="0"/>
        <w:autoSpaceDN w:val="0"/>
        <w:adjustRightInd w:val="0"/>
        <w:jc w:val="both"/>
        <w:rPr>
          <w:rFonts w:ascii="Arial" w:hAnsi="Arial" w:cs="Arial"/>
          <w:sz w:val="22"/>
          <w:szCs w:val="22"/>
        </w:rPr>
      </w:pPr>
      <w:r w:rsidRPr="00717767">
        <w:rPr>
          <w:rFonts w:ascii="Arial" w:hAnsi="Arial" w:cs="Arial"/>
          <w:sz w:val="22"/>
          <w:szCs w:val="22"/>
        </w:rPr>
        <w:t>Declara que:</w:t>
      </w:r>
    </w:p>
    <w:p w:rsidR="00726375" w:rsidRPr="00717767" w:rsidRDefault="00726375" w:rsidP="00726375">
      <w:pPr>
        <w:autoSpaceDE w:val="0"/>
        <w:autoSpaceDN w:val="0"/>
        <w:adjustRightInd w:val="0"/>
        <w:jc w:val="both"/>
        <w:rPr>
          <w:rFonts w:ascii="Arial" w:hAnsi="Arial" w:cs="Arial"/>
          <w:sz w:val="22"/>
          <w:szCs w:val="22"/>
        </w:rPr>
      </w:pPr>
    </w:p>
    <w:p w:rsidR="00726375" w:rsidRPr="00717767" w:rsidRDefault="00726375" w:rsidP="00726375">
      <w:pPr>
        <w:numPr>
          <w:ilvl w:val="0"/>
          <w:numId w:val="2"/>
        </w:numPr>
        <w:autoSpaceDE w:val="0"/>
        <w:autoSpaceDN w:val="0"/>
        <w:adjustRightInd w:val="0"/>
        <w:jc w:val="both"/>
        <w:rPr>
          <w:rFonts w:ascii="Arial" w:hAnsi="Arial" w:cs="Arial"/>
          <w:sz w:val="22"/>
          <w:szCs w:val="22"/>
        </w:rPr>
      </w:pPr>
      <w:r w:rsidRPr="00717767">
        <w:rPr>
          <w:rFonts w:ascii="Arial" w:hAnsi="Arial" w:cs="Arial"/>
          <w:sz w:val="22"/>
          <w:szCs w:val="22"/>
        </w:rPr>
        <w:t xml:space="preserve"> Inexistem fatos impeditivos para sua habilitação, no presente Processo Licitatório, bem como ter ciência da obrigatoriedade de declarar ocorrências posteriores, e</w:t>
      </w:r>
    </w:p>
    <w:p w:rsidR="00726375" w:rsidRPr="00717767" w:rsidRDefault="00726375" w:rsidP="00726375">
      <w:pPr>
        <w:numPr>
          <w:ilvl w:val="0"/>
          <w:numId w:val="2"/>
        </w:numPr>
        <w:autoSpaceDE w:val="0"/>
        <w:autoSpaceDN w:val="0"/>
        <w:adjustRightInd w:val="0"/>
        <w:jc w:val="both"/>
        <w:rPr>
          <w:rFonts w:ascii="Arial" w:hAnsi="Arial" w:cs="Arial"/>
          <w:sz w:val="22"/>
          <w:szCs w:val="22"/>
        </w:rPr>
      </w:pPr>
      <w:r w:rsidRPr="00717767">
        <w:rPr>
          <w:rFonts w:ascii="Arial" w:hAnsi="Arial" w:cs="Arial"/>
          <w:sz w:val="22"/>
          <w:szCs w:val="22"/>
        </w:rPr>
        <w:t>Para fins do disposto no inciso V do art. 27 da lei n° 8.666/93, de 21 de junho de 1993 acrescido pela lei n°. 9.854, de 27 de outubro de 1999, não emprega menores de dezoito anos em trabalho noturno, perigoso ou insalubre, e não emprega menor de dezesseis anos.</w:t>
      </w:r>
    </w:p>
    <w:p w:rsidR="00726375" w:rsidRPr="00717767" w:rsidRDefault="00726375" w:rsidP="00726375">
      <w:pPr>
        <w:autoSpaceDE w:val="0"/>
        <w:autoSpaceDN w:val="0"/>
        <w:adjustRightInd w:val="0"/>
        <w:jc w:val="both"/>
        <w:rPr>
          <w:rFonts w:ascii="Arial" w:hAnsi="Arial" w:cs="Arial"/>
          <w:sz w:val="22"/>
          <w:szCs w:val="22"/>
        </w:rPr>
      </w:pPr>
    </w:p>
    <w:p w:rsidR="00726375" w:rsidRPr="00717767" w:rsidRDefault="00726375" w:rsidP="00726375">
      <w:pPr>
        <w:autoSpaceDE w:val="0"/>
        <w:autoSpaceDN w:val="0"/>
        <w:adjustRightInd w:val="0"/>
        <w:jc w:val="both"/>
        <w:rPr>
          <w:rFonts w:ascii="Arial" w:hAnsi="Arial" w:cs="Arial"/>
          <w:sz w:val="22"/>
          <w:szCs w:val="22"/>
        </w:rPr>
      </w:pPr>
      <w:r w:rsidRPr="00717767">
        <w:rPr>
          <w:rFonts w:ascii="Arial" w:hAnsi="Arial" w:cs="Arial"/>
          <w:sz w:val="22"/>
          <w:szCs w:val="22"/>
        </w:rPr>
        <w:t xml:space="preserve">Ressalva: emprega menor, a partir de quatorze anos, na condição de aprendiz </w:t>
      </w:r>
      <w:proofErr w:type="gramStart"/>
      <w:r w:rsidRPr="00717767">
        <w:rPr>
          <w:rFonts w:ascii="Arial" w:hAnsi="Arial" w:cs="Arial"/>
          <w:sz w:val="22"/>
          <w:szCs w:val="22"/>
        </w:rPr>
        <w:t>(</w:t>
      </w:r>
      <w:r w:rsidR="005C7B05">
        <w:rPr>
          <w:rFonts w:ascii="Arial" w:hAnsi="Arial" w:cs="Arial"/>
          <w:sz w:val="22"/>
          <w:szCs w:val="22"/>
        </w:rPr>
        <w:t xml:space="preserve">       </w:t>
      </w:r>
      <w:r w:rsidR="006D1E97">
        <w:rPr>
          <w:rFonts w:ascii="Arial" w:hAnsi="Arial" w:cs="Arial"/>
          <w:sz w:val="22"/>
          <w:szCs w:val="22"/>
        </w:rPr>
        <w:t xml:space="preserve">  </w:t>
      </w:r>
      <w:proofErr w:type="gramEnd"/>
      <w:r w:rsidRPr="00717767">
        <w:rPr>
          <w:rFonts w:ascii="Arial" w:hAnsi="Arial" w:cs="Arial"/>
          <w:sz w:val="22"/>
          <w:szCs w:val="22"/>
        </w:rPr>
        <w:t>).</w:t>
      </w:r>
    </w:p>
    <w:p w:rsidR="00726375" w:rsidRPr="00717767" w:rsidRDefault="00726375" w:rsidP="00726375">
      <w:pPr>
        <w:autoSpaceDE w:val="0"/>
        <w:autoSpaceDN w:val="0"/>
        <w:adjustRightInd w:val="0"/>
        <w:jc w:val="both"/>
        <w:rPr>
          <w:rFonts w:ascii="Arial" w:hAnsi="Arial" w:cs="Arial"/>
          <w:sz w:val="22"/>
          <w:szCs w:val="22"/>
        </w:rPr>
      </w:pPr>
    </w:p>
    <w:p w:rsidR="00726375" w:rsidRPr="00717767" w:rsidRDefault="00726375" w:rsidP="00726375">
      <w:pPr>
        <w:autoSpaceDE w:val="0"/>
        <w:autoSpaceDN w:val="0"/>
        <w:adjustRightInd w:val="0"/>
        <w:jc w:val="both"/>
        <w:rPr>
          <w:rFonts w:ascii="Arial" w:hAnsi="Arial" w:cs="Arial"/>
          <w:sz w:val="22"/>
          <w:szCs w:val="22"/>
        </w:rPr>
      </w:pPr>
    </w:p>
    <w:p w:rsidR="00726375" w:rsidRPr="00717767" w:rsidRDefault="00726375" w:rsidP="00726375">
      <w:pPr>
        <w:autoSpaceDE w:val="0"/>
        <w:autoSpaceDN w:val="0"/>
        <w:adjustRightInd w:val="0"/>
        <w:jc w:val="both"/>
        <w:rPr>
          <w:rFonts w:ascii="Arial" w:hAnsi="Arial" w:cs="Arial"/>
          <w:sz w:val="22"/>
          <w:szCs w:val="22"/>
        </w:rPr>
      </w:pPr>
    </w:p>
    <w:p w:rsidR="00726375" w:rsidRPr="00717767" w:rsidRDefault="00D91D94" w:rsidP="00726375">
      <w:pPr>
        <w:autoSpaceDE w:val="0"/>
        <w:autoSpaceDN w:val="0"/>
        <w:adjustRightInd w:val="0"/>
        <w:jc w:val="both"/>
        <w:rPr>
          <w:rFonts w:ascii="Arial" w:hAnsi="Arial" w:cs="Arial"/>
          <w:sz w:val="22"/>
          <w:szCs w:val="22"/>
        </w:rPr>
      </w:pPr>
      <w:r>
        <w:rPr>
          <w:rFonts w:ascii="Arial" w:hAnsi="Arial" w:cs="Arial"/>
          <w:sz w:val="22"/>
          <w:szCs w:val="22"/>
        </w:rPr>
        <w:t>Heitorai</w:t>
      </w:r>
      <w:r w:rsidR="0020722F">
        <w:rPr>
          <w:rFonts w:ascii="Arial" w:hAnsi="Arial" w:cs="Arial"/>
          <w:sz w:val="22"/>
          <w:szCs w:val="22"/>
        </w:rPr>
        <w:t xml:space="preserve">, </w:t>
      </w:r>
      <w:r w:rsidR="006E3C0A">
        <w:rPr>
          <w:rFonts w:ascii="Arial" w:hAnsi="Arial" w:cs="Arial"/>
          <w:sz w:val="22"/>
          <w:szCs w:val="22"/>
        </w:rPr>
        <w:t>0</w:t>
      </w:r>
      <w:r w:rsidR="007E369D">
        <w:rPr>
          <w:rFonts w:ascii="Arial" w:hAnsi="Arial" w:cs="Arial"/>
          <w:sz w:val="22"/>
          <w:szCs w:val="22"/>
        </w:rPr>
        <w:t>2</w:t>
      </w:r>
      <w:r w:rsidR="006D1E97">
        <w:rPr>
          <w:rFonts w:ascii="Arial" w:hAnsi="Arial" w:cs="Arial"/>
          <w:sz w:val="22"/>
          <w:szCs w:val="22"/>
        </w:rPr>
        <w:t xml:space="preserve"> de </w:t>
      </w:r>
      <w:r w:rsidR="006E3C0A">
        <w:rPr>
          <w:rFonts w:ascii="Arial" w:hAnsi="Arial" w:cs="Arial"/>
          <w:sz w:val="22"/>
          <w:szCs w:val="22"/>
        </w:rPr>
        <w:t>março</w:t>
      </w:r>
      <w:r w:rsidR="006D1E97">
        <w:rPr>
          <w:rFonts w:ascii="Arial" w:hAnsi="Arial" w:cs="Arial"/>
          <w:sz w:val="22"/>
          <w:szCs w:val="22"/>
        </w:rPr>
        <w:t xml:space="preserve"> de </w:t>
      </w:r>
      <w:proofErr w:type="gramStart"/>
      <w:r w:rsidR="006D1E97">
        <w:rPr>
          <w:rFonts w:ascii="Arial" w:hAnsi="Arial" w:cs="Arial"/>
          <w:sz w:val="22"/>
          <w:szCs w:val="22"/>
        </w:rPr>
        <w:t>201</w:t>
      </w:r>
      <w:r w:rsidR="006E3C0A">
        <w:rPr>
          <w:rFonts w:ascii="Arial" w:hAnsi="Arial" w:cs="Arial"/>
          <w:sz w:val="22"/>
          <w:szCs w:val="22"/>
        </w:rPr>
        <w:t>8</w:t>
      </w:r>
      <w:proofErr w:type="gramEnd"/>
    </w:p>
    <w:p w:rsidR="00726375" w:rsidRPr="00717767" w:rsidRDefault="00726375" w:rsidP="00726375">
      <w:pPr>
        <w:autoSpaceDE w:val="0"/>
        <w:autoSpaceDN w:val="0"/>
        <w:adjustRightInd w:val="0"/>
        <w:jc w:val="both"/>
        <w:rPr>
          <w:rFonts w:ascii="Arial" w:hAnsi="Arial" w:cs="Arial"/>
          <w:sz w:val="22"/>
          <w:szCs w:val="22"/>
        </w:rPr>
      </w:pPr>
    </w:p>
    <w:p w:rsidR="00726375" w:rsidRPr="00717767" w:rsidRDefault="00726375" w:rsidP="00726375">
      <w:pPr>
        <w:autoSpaceDE w:val="0"/>
        <w:autoSpaceDN w:val="0"/>
        <w:adjustRightInd w:val="0"/>
        <w:jc w:val="both"/>
        <w:rPr>
          <w:rFonts w:ascii="Arial" w:hAnsi="Arial" w:cs="Arial"/>
          <w:sz w:val="22"/>
          <w:szCs w:val="22"/>
        </w:rPr>
      </w:pPr>
    </w:p>
    <w:p w:rsidR="00726375" w:rsidRPr="00717767" w:rsidRDefault="00726375" w:rsidP="00B92ED6">
      <w:pPr>
        <w:autoSpaceDE w:val="0"/>
        <w:autoSpaceDN w:val="0"/>
        <w:adjustRightInd w:val="0"/>
        <w:jc w:val="center"/>
        <w:rPr>
          <w:rFonts w:ascii="Arial" w:hAnsi="Arial" w:cs="Arial"/>
          <w:sz w:val="22"/>
          <w:szCs w:val="22"/>
        </w:rPr>
      </w:pPr>
      <w:r w:rsidRPr="00717767">
        <w:rPr>
          <w:rFonts w:ascii="Arial" w:hAnsi="Arial" w:cs="Arial"/>
          <w:sz w:val="22"/>
          <w:szCs w:val="22"/>
        </w:rPr>
        <w:t>______________________________________________</w:t>
      </w:r>
    </w:p>
    <w:p w:rsidR="00726375" w:rsidRPr="00717767" w:rsidRDefault="00726375" w:rsidP="00B92ED6">
      <w:pPr>
        <w:autoSpaceDE w:val="0"/>
        <w:autoSpaceDN w:val="0"/>
        <w:adjustRightInd w:val="0"/>
        <w:jc w:val="center"/>
        <w:rPr>
          <w:rFonts w:ascii="Arial" w:hAnsi="Arial" w:cs="Arial"/>
          <w:sz w:val="22"/>
          <w:szCs w:val="22"/>
        </w:rPr>
      </w:pPr>
      <w:r w:rsidRPr="00717767">
        <w:rPr>
          <w:rFonts w:ascii="Arial" w:hAnsi="Arial" w:cs="Arial"/>
          <w:sz w:val="22"/>
          <w:szCs w:val="22"/>
        </w:rPr>
        <w:t>(Representante legal e carimbo)</w:t>
      </w:r>
    </w:p>
    <w:p w:rsidR="00726375" w:rsidRPr="00717767" w:rsidRDefault="00726375" w:rsidP="00B92ED6">
      <w:pPr>
        <w:autoSpaceDE w:val="0"/>
        <w:autoSpaceDN w:val="0"/>
        <w:adjustRightInd w:val="0"/>
        <w:jc w:val="center"/>
        <w:rPr>
          <w:rFonts w:ascii="Arial" w:hAnsi="Arial" w:cs="Arial"/>
          <w:sz w:val="22"/>
          <w:szCs w:val="22"/>
        </w:rPr>
      </w:pPr>
      <w:r w:rsidRPr="00717767">
        <w:rPr>
          <w:rFonts w:ascii="Arial" w:hAnsi="Arial" w:cs="Arial"/>
          <w:sz w:val="22"/>
          <w:szCs w:val="22"/>
        </w:rPr>
        <w:t>(Observação: em caso de afirmativo, assinar a ressalva acima)</w:t>
      </w:r>
    </w:p>
    <w:p w:rsidR="00726375" w:rsidRPr="00717767" w:rsidRDefault="00726375" w:rsidP="00726375">
      <w:pPr>
        <w:autoSpaceDE w:val="0"/>
        <w:autoSpaceDN w:val="0"/>
        <w:adjustRightInd w:val="0"/>
        <w:jc w:val="both"/>
        <w:rPr>
          <w:rFonts w:ascii="Arial" w:hAnsi="Arial" w:cs="Arial"/>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Default="00726375" w:rsidP="00726375">
      <w:pPr>
        <w:jc w:val="both"/>
        <w:rPr>
          <w:rFonts w:ascii="Arial" w:hAnsi="Arial" w:cs="Arial"/>
          <w:color w:val="000000"/>
          <w:sz w:val="22"/>
          <w:szCs w:val="22"/>
        </w:rPr>
      </w:pPr>
    </w:p>
    <w:p w:rsidR="00374909" w:rsidRDefault="00374909" w:rsidP="00726375">
      <w:pPr>
        <w:jc w:val="both"/>
        <w:rPr>
          <w:rFonts w:ascii="Arial" w:hAnsi="Arial" w:cs="Arial"/>
          <w:color w:val="000000"/>
          <w:sz w:val="22"/>
          <w:szCs w:val="22"/>
        </w:rPr>
      </w:pPr>
    </w:p>
    <w:p w:rsidR="00374909" w:rsidRPr="00717767" w:rsidRDefault="00374909"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20722F" w:rsidRDefault="0020722F" w:rsidP="00726375">
      <w:pPr>
        <w:pStyle w:val="Ttulo"/>
        <w:jc w:val="left"/>
        <w:rPr>
          <w:rFonts w:ascii="Arial" w:hAnsi="Arial" w:cs="Arial"/>
          <w:b w:val="0"/>
          <w:color w:val="FF0000"/>
          <w:sz w:val="22"/>
          <w:szCs w:val="22"/>
        </w:rPr>
      </w:pPr>
    </w:p>
    <w:p w:rsidR="00461C97" w:rsidRDefault="00461C97" w:rsidP="00461C97">
      <w:pPr>
        <w:pStyle w:val="Ttulo"/>
        <w:jc w:val="left"/>
        <w:rPr>
          <w:rFonts w:ascii="Arial" w:hAnsi="Arial" w:cs="Arial"/>
          <w:b w:val="0"/>
          <w:color w:val="FF0000"/>
          <w:sz w:val="22"/>
          <w:szCs w:val="22"/>
        </w:rPr>
      </w:pPr>
    </w:p>
    <w:p w:rsidR="00726375" w:rsidRPr="00717767" w:rsidRDefault="00726375" w:rsidP="00461C97">
      <w:pPr>
        <w:pStyle w:val="Ttulo"/>
        <w:rPr>
          <w:rFonts w:ascii="Arial" w:hAnsi="Arial" w:cs="Arial"/>
          <w:b w:val="0"/>
          <w:color w:val="000000"/>
          <w:sz w:val="22"/>
          <w:szCs w:val="22"/>
        </w:rPr>
      </w:pPr>
      <w:r w:rsidRPr="00717767">
        <w:rPr>
          <w:rFonts w:ascii="Arial" w:hAnsi="Arial" w:cs="Arial"/>
          <w:b w:val="0"/>
          <w:color w:val="000000"/>
          <w:sz w:val="22"/>
          <w:szCs w:val="22"/>
        </w:rPr>
        <w:lastRenderedPageBreak/>
        <w:t>ANEXO VI</w:t>
      </w:r>
      <w:r w:rsidR="0020722F">
        <w:rPr>
          <w:rFonts w:ascii="Arial" w:hAnsi="Arial" w:cs="Arial"/>
          <w:b w:val="0"/>
          <w:color w:val="000000"/>
          <w:sz w:val="22"/>
          <w:szCs w:val="22"/>
        </w:rPr>
        <w:t>I</w:t>
      </w:r>
    </w:p>
    <w:p w:rsidR="00726375" w:rsidRPr="00717767" w:rsidRDefault="00726375" w:rsidP="00726375">
      <w:pPr>
        <w:pStyle w:val="Ttulo"/>
        <w:rPr>
          <w:rFonts w:ascii="Arial" w:hAnsi="Arial" w:cs="Arial"/>
          <w:b w:val="0"/>
          <w:color w:val="000000"/>
          <w:sz w:val="22"/>
          <w:szCs w:val="22"/>
        </w:rPr>
      </w:pPr>
    </w:p>
    <w:p w:rsidR="00726375" w:rsidRPr="00717767" w:rsidRDefault="00726375" w:rsidP="00726375">
      <w:pPr>
        <w:pStyle w:val="Ttulo"/>
        <w:rPr>
          <w:rFonts w:ascii="Arial" w:hAnsi="Arial" w:cs="Arial"/>
          <w:b w:val="0"/>
          <w:color w:val="000000"/>
          <w:sz w:val="22"/>
          <w:szCs w:val="22"/>
          <w:u w:val="none"/>
        </w:rPr>
      </w:pPr>
      <w:r>
        <w:rPr>
          <w:rFonts w:ascii="Arial" w:hAnsi="Arial" w:cs="Arial"/>
          <w:b w:val="0"/>
          <w:color w:val="000000"/>
          <w:sz w:val="22"/>
          <w:szCs w:val="22"/>
          <w:u w:val="none"/>
        </w:rPr>
        <w:t>EDITAL 00</w:t>
      </w:r>
      <w:r w:rsidR="00052921">
        <w:rPr>
          <w:rFonts w:ascii="Arial" w:hAnsi="Arial" w:cs="Arial"/>
          <w:b w:val="0"/>
          <w:color w:val="000000"/>
          <w:sz w:val="22"/>
          <w:szCs w:val="22"/>
          <w:u w:val="none"/>
        </w:rPr>
        <w:t>1</w:t>
      </w:r>
      <w:r w:rsidRPr="00717767">
        <w:rPr>
          <w:rFonts w:ascii="Arial" w:hAnsi="Arial" w:cs="Arial"/>
          <w:b w:val="0"/>
          <w:color w:val="000000"/>
          <w:sz w:val="22"/>
          <w:szCs w:val="22"/>
          <w:u w:val="none"/>
        </w:rPr>
        <w:t>/201</w:t>
      </w:r>
      <w:r w:rsidR="00052921">
        <w:rPr>
          <w:rFonts w:ascii="Arial" w:hAnsi="Arial" w:cs="Arial"/>
          <w:b w:val="0"/>
          <w:color w:val="000000"/>
          <w:sz w:val="22"/>
          <w:szCs w:val="22"/>
          <w:u w:val="none"/>
        </w:rPr>
        <w:t>8</w:t>
      </w:r>
      <w:r w:rsidRPr="00717767">
        <w:rPr>
          <w:rFonts w:ascii="Arial" w:hAnsi="Arial" w:cs="Arial"/>
          <w:b w:val="0"/>
          <w:color w:val="000000"/>
          <w:sz w:val="22"/>
          <w:szCs w:val="22"/>
          <w:u w:val="none"/>
        </w:rPr>
        <w:t xml:space="preserve"> – PREGÃO</w:t>
      </w:r>
    </w:p>
    <w:p w:rsidR="00726375" w:rsidRPr="00717767" w:rsidRDefault="00726375" w:rsidP="00726375">
      <w:pPr>
        <w:pStyle w:val="Ttulo"/>
        <w:rPr>
          <w:rFonts w:ascii="Arial" w:hAnsi="Arial" w:cs="Arial"/>
          <w:b w:val="0"/>
          <w:color w:val="000000"/>
          <w:sz w:val="22"/>
          <w:szCs w:val="22"/>
        </w:rPr>
      </w:pPr>
    </w:p>
    <w:p w:rsidR="00726375" w:rsidRPr="00717767" w:rsidRDefault="00726375" w:rsidP="00726375">
      <w:pPr>
        <w:jc w:val="center"/>
        <w:rPr>
          <w:rFonts w:ascii="Arial" w:hAnsi="Arial" w:cs="Arial"/>
          <w:b/>
          <w:color w:val="000000"/>
          <w:sz w:val="22"/>
          <w:szCs w:val="22"/>
          <w:u w:val="single"/>
        </w:rPr>
      </w:pPr>
      <w:r w:rsidRPr="00717767">
        <w:rPr>
          <w:rFonts w:ascii="Arial" w:hAnsi="Arial" w:cs="Arial"/>
          <w:b/>
          <w:color w:val="000000"/>
          <w:sz w:val="22"/>
          <w:szCs w:val="22"/>
          <w:u w:val="single"/>
        </w:rPr>
        <w:t>MINUTA DE CONTRATO DE FORNECIMENTO</w:t>
      </w:r>
      <w:r>
        <w:rPr>
          <w:rFonts w:ascii="Arial" w:hAnsi="Arial" w:cs="Arial"/>
          <w:b/>
          <w:color w:val="000000"/>
          <w:sz w:val="22"/>
          <w:szCs w:val="22"/>
          <w:u w:val="single"/>
        </w:rPr>
        <w:t xml:space="preserve"> Nº_____/201</w:t>
      </w:r>
      <w:r w:rsidR="006E3C0A">
        <w:rPr>
          <w:rFonts w:ascii="Arial" w:hAnsi="Arial" w:cs="Arial"/>
          <w:b/>
          <w:color w:val="000000"/>
          <w:sz w:val="22"/>
          <w:szCs w:val="22"/>
          <w:u w:val="single"/>
        </w:rPr>
        <w:t>8</w:t>
      </w:r>
      <w:r>
        <w:rPr>
          <w:rFonts w:ascii="Arial" w:hAnsi="Arial" w:cs="Arial"/>
          <w:b/>
          <w:color w:val="000000"/>
          <w:sz w:val="22"/>
          <w:szCs w:val="22"/>
          <w:u w:val="single"/>
        </w:rPr>
        <w:t>.</w:t>
      </w:r>
    </w:p>
    <w:p w:rsidR="00726375" w:rsidRPr="00717767" w:rsidRDefault="00726375" w:rsidP="00726375">
      <w:pPr>
        <w:jc w:val="center"/>
        <w:rPr>
          <w:rFonts w:ascii="Arial" w:hAnsi="Arial" w:cs="Arial"/>
          <w:b/>
          <w:color w:val="000000"/>
          <w:sz w:val="22"/>
          <w:szCs w:val="22"/>
          <w:u w:val="single"/>
        </w:rPr>
      </w:pPr>
    </w:p>
    <w:p w:rsidR="00726375" w:rsidRPr="00717767" w:rsidRDefault="00726375" w:rsidP="00726375">
      <w:pPr>
        <w:jc w:val="center"/>
        <w:rPr>
          <w:rFonts w:ascii="Arial" w:hAnsi="Arial" w:cs="Arial"/>
          <w:b/>
          <w:color w:val="000000"/>
          <w:sz w:val="22"/>
          <w:szCs w:val="22"/>
          <w:u w:val="single"/>
        </w:rPr>
      </w:pPr>
    </w:p>
    <w:p w:rsidR="00726375" w:rsidRPr="00717767" w:rsidRDefault="00726375" w:rsidP="00726375">
      <w:pPr>
        <w:ind w:left="2160"/>
        <w:jc w:val="both"/>
        <w:rPr>
          <w:rFonts w:ascii="Arial" w:hAnsi="Arial" w:cs="Arial"/>
          <w:b/>
          <w:color w:val="000000"/>
          <w:sz w:val="22"/>
          <w:szCs w:val="22"/>
        </w:rPr>
      </w:pPr>
      <w:r w:rsidRPr="00717767">
        <w:rPr>
          <w:rFonts w:ascii="Arial" w:hAnsi="Arial" w:cs="Arial"/>
          <w:b/>
          <w:color w:val="000000"/>
          <w:sz w:val="22"/>
          <w:szCs w:val="22"/>
        </w:rPr>
        <w:t xml:space="preserve">“Que entre si celebram o Município de </w:t>
      </w:r>
      <w:r w:rsidR="00374909">
        <w:rPr>
          <w:rFonts w:ascii="Arial" w:hAnsi="Arial" w:cs="Arial"/>
          <w:b/>
          <w:color w:val="000000"/>
          <w:sz w:val="22"/>
          <w:szCs w:val="22"/>
        </w:rPr>
        <w:t>Heitoraí</w:t>
      </w:r>
      <w:r>
        <w:rPr>
          <w:rFonts w:ascii="Arial" w:hAnsi="Arial" w:cs="Arial"/>
          <w:b/>
          <w:color w:val="000000"/>
          <w:sz w:val="22"/>
          <w:szCs w:val="22"/>
        </w:rPr>
        <w:t xml:space="preserve"> - GO, ___________</w:t>
      </w:r>
      <w:r w:rsidRPr="00717767">
        <w:rPr>
          <w:rFonts w:ascii="Arial" w:hAnsi="Arial" w:cs="Arial"/>
          <w:b/>
          <w:color w:val="000000"/>
          <w:sz w:val="22"/>
          <w:szCs w:val="22"/>
        </w:rPr>
        <w:t>________________________”.</w:t>
      </w:r>
    </w:p>
    <w:p w:rsidR="00726375" w:rsidRPr="00717767" w:rsidRDefault="00726375" w:rsidP="00726375">
      <w:pPr>
        <w:jc w:val="both"/>
        <w:rPr>
          <w:rFonts w:ascii="Arial" w:hAnsi="Arial" w:cs="Arial"/>
          <w:b/>
          <w:color w:val="000000"/>
          <w:sz w:val="22"/>
          <w:szCs w:val="22"/>
        </w:rPr>
      </w:pPr>
      <w:r w:rsidRPr="00717767">
        <w:rPr>
          <w:rFonts w:ascii="Arial" w:hAnsi="Arial" w:cs="Arial"/>
          <w:b/>
          <w:color w:val="000000"/>
          <w:sz w:val="22"/>
          <w:szCs w:val="22"/>
        </w:rPr>
        <w:tab/>
      </w:r>
      <w:r w:rsidRPr="00717767">
        <w:rPr>
          <w:rFonts w:ascii="Arial" w:hAnsi="Arial" w:cs="Arial"/>
          <w:b/>
          <w:color w:val="000000"/>
          <w:sz w:val="22"/>
          <w:szCs w:val="22"/>
        </w:rPr>
        <w:tab/>
      </w:r>
    </w:p>
    <w:p w:rsidR="00726375" w:rsidRPr="00717767" w:rsidRDefault="00726375" w:rsidP="00726375">
      <w:pPr>
        <w:jc w:val="both"/>
        <w:rPr>
          <w:rFonts w:ascii="Arial" w:hAnsi="Arial" w:cs="Arial"/>
          <w:b/>
          <w:color w:val="000000"/>
          <w:sz w:val="22"/>
          <w:szCs w:val="22"/>
        </w:rPr>
      </w:pPr>
    </w:p>
    <w:p w:rsidR="00726375" w:rsidRPr="00717767" w:rsidRDefault="00726375" w:rsidP="00726375">
      <w:pPr>
        <w:jc w:val="both"/>
        <w:rPr>
          <w:rFonts w:ascii="Arial" w:hAnsi="Arial" w:cs="Arial"/>
          <w:b/>
          <w:color w:val="000000"/>
          <w:sz w:val="22"/>
          <w:szCs w:val="22"/>
        </w:rPr>
      </w:pPr>
      <w:r w:rsidRPr="00717767">
        <w:rPr>
          <w:rFonts w:ascii="Arial" w:hAnsi="Arial" w:cs="Arial"/>
          <w:b/>
          <w:color w:val="000000"/>
          <w:sz w:val="22"/>
          <w:szCs w:val="22"/>
        </w:rPr>
        <w:t>I – PREÂMBULO</w:t>
      </w:r>
    </w:p>
    <w:p w:rsidR="00726375" w:rsidRPr="00717767" w:rsidRDefault="00726375" w:rsidP="00726375">
      <w:pPr>
        <w:jc w:val="both"/>
        <w:rPr>
          <w:rFonts w:ascii="Arial" w:hAnsi="Arial" w:cs="Arial"/>
          <w:b/>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 xml:space="preserve">1.1 – </w:t>
      </w:r>
      <w:r w:rsidRPr="00717767">
        <w:rPr>
          <w:rFonts w:ascii="Arial" w:hAnsi="Arial" w:cs="Arial"/>
          <w:b/>
          <w:color w:val="000000"/>
          <w:sz w:val="22"/>
          <w:szCs w:val="22"/>
        </w:rPr>
        <w:t xml:space="preserve">O MUNICÍPIO DE </w:t>
      </w:r>
      <w:r w:rsidR="00374909">
        <w:rPr>
          <w:rFonts w:ascii="Arial" w:hAnsi="Arial" w:cs="Arial"/>
          <w:b/>
          <w:color w:val="000000"/>
          <w:sz w:val="22"/>
          <w:szCs w:val="22"/>
        </w:rPr>
        <w:t>HEITORAÍ</w:t>
      </w:r>
      <w:r w:rsidRPr="00717767">
        <w:rPr>
          <w:rFonts w:ascii="Arial" w:hAnsi="Arial" w:cs="Arial"/>
          <w:b/>
          <w:color w:val="000000"/>
          <w:sz w:val="22"/>
          <w:szCs w:val="22"/>
        </w:rPr>
        <w:t>,</w:t>
      </w:r>
      <w:r w:rsidRPr="00717767">
        <w:rPr>
          <w:rFonts w:ascii="Arial" w:hAnsi="Arial" w:cs="Arial"/>
          <w:color w:val="000000"/>
          <w:sz w:val="22"/>
          <w:szCs w:val="22"/>
        </w:rPr>
        <w:t xml:space="preserve"> Estado de Goiás, pessoa jurídica de direito </w:t>
      </w:r>
      <w:r w:rsidRPr="000D6BC7">
        <w:rPr>
          <w:rFonts w:ascii="Arial" w:hAnsi="Arial" w:cs="Arial"/>
          <w:color w:val="000000"/>
          <w:sz w:val="22"/>
          <w:szCs w:val="22"/>
        </w:rPr>
        <w:t xml:space="preserve">publico interno, com sede administrativa a </w:t>
      </w:r>
      <w:r w:rsidR="00374909">
        <w:rPr>
          <w:rFonts w:ascii="Arial" w:hAnsi="Arial" w:cs="Arial"/>
          <w:color w:val="000000"/>
          <w:sz w:val="22"/>
          <w:szCs w:val="22"/>
        </w:rPr>
        <w:t>Av. Coronel Heitor, s/n, centro, Heitorai</w:t>
      </w:r>
      <w:r w:rsidRPr="000D6BC7">
        <w:rPr>
          <w:rFonts w:ascii="Arial" w:hAnsi="Arial" w:cs="Arial"/>
          <w:color w:val="000000"/>
          <w:sz w:val="22"/>
          <w:szCs w:val="22"/>
        </w:rPr>
        <w:t xml:space="preserve">, com inscrição no CGC/MF sob o nº </w:t>
      </w:r>
      <w:r w:rsidR="00431A04">
        <w:rPr>
          <w:rFonts w:ascii="Arial" w:hAnsi="Arial" w:cs="Arial"/>
          <w:color w:val="000000"/>
          <w:sz w:val="22"/>
          <w:szCs w:val="22"/>
        </w:rPr>
        <w:t>02.296.002/0001-03</w:t>
      </w:r>
      <w:r w:rsidRPr="000D6BC7">
        <w:rPr>
          <w:rFonts w:ascii="Arial" w:hAnsi="Arial" w:cs="Arial"/>
          <w:color w:val="000000"/>
          <w:sz w:val="22"/>
          <w:szCs w:val="22"/>
        </w:rPr>
        <w:t xml:space="preserve">, representada neste ato pelo seu </w:t>
      </w:r>
      <w:r w:rsidR="001D49CB">
        <w:rPr>
          <w:rFonts w:ascii="Arial" w:hAnsi="Arial" w:cs="Arial"/>
          <w:color w:val="000000"/>
          <w:sz w:val="22"/>
          <w:szCs w:val="22"/>
        </w:rPr>
        <w:t>PREFEITO MUNICIPAL</w:t>
      </w:r>
      <w:r w:rsidRPr="000D6BC7">
        <w:rPr>
          <w:rFonts w:ascii="Arial" w:hAnsi="Arial" w:cs="Arial"/>
          <w:b/>
          <w:color w:val="000000"/>
          <w:sz w:val="22"/>
          <w:szCs w:val="22"/>
        </w:rPr>
        <w:t xml:space="preserve">, </w:t>
      </w:r>
      <w:r>
        <w:rPr>
          <w:rFonts w:ascii="Arial" w:hAnsi="Arial" w:cs="Arial"/>
          <w:color w:val="000000"/>
          <w:sz w:val="22"/>
          <w:szCs w:val="22"/>
        </w:rPr>
        <w:t>brasileiro, casado</w:t>
      </w:r>
      <w:r w:rsidRPr="000D6BC7">
        <w:rPr>
          <w:rFonts w:ascii="Arial" w:hAnsi="Arial" w:cs="Arial"/>
          <w:color w:val="000000"/>
          <w:sz w:val="22"/>
          <w:szCs w:val="22"/>
        </w:rPr>
        <w:t xml:space="preserve">, </w:t>
      </w:r>
      <w:r>
        <w:rPr>
          <w:rFonts w:ascii="Arial" w:hAnsi="Arial" w:cs="Arial"/>
          <w:color w:val="000000"/>
          <w:sz w:val="22"/>
          <w:szCs w:val="22"/>
        </w:rPr>
        <w:t>ordenador de despesa</w:t>
      </w:r>
      <w:r w:rsidRPr="000D6BC7">
        <w:rPr>
          <w:rFonts w:ascii="Arial" w:hAnsi="Arial" w:cs="Arial"/>
          <w:color w:val="000000"/>
          <w:sz w:val="22"/>
          <w:szCs w:val="22"/>
        </w:rPr>
        <w:t xml:space="preserve">, residente e domiciliado em </w:t>
      </w:r>
      <w:r w:rsidR="00431A04">
        <w:rPr>
          <w:rFonts w:ascii="Arial" w:hAnsi="Arial" w:cs="Arial"/>
          <w:color w:val="000000"/>
          <w:sz w:val="22"/>
          <w:szCs w:val="22"/>
        </w:rPr>
        <w:t>Heitoraí</w:t>
      </w:r>
      <w:r w:rsidR="001D49CB">
        <w:rPr>
          <w:rFonts w:ascii="Arial" w:hAnsi="Arial" w:cs="Arial"/>
          <w:color w:val="000000"/>
          <w:sz w:val="22"/>
          <w:szCs w:val="22"/>
        </w:rPr>
        <w:t xml:space="preserve"> </w:t>
      </w:r>
      <w:r w:rsidRPr="000D6BC7">
        <w:rPr>
          <w:rFonts w:ascii="Arial" w:hAnsi="Arial" w:cs="Arial"/>
          <w:color w:val="000000"/>
          <w:sz w:val="22"/>
          <w:szCs w:val="22"/>
        </w:rPr>
        <w:t>-</w:t>
      </w:r>
      <w:r w:rsidR="001D49CB">
        <w:rPr>
          <w:rFonts w:ascii="Arial" w:hAnsi="Arial" w:cs="Arial"/>
          <w:color w:val="000000"/>
          <w:sz w:val="22"/>
          <w:szCs w:val="22"/>
        </w:rPr>
        <w:t xml:space="preserve"> </w:t>
      </w:r>
      <w:r w:rsidRPr="000D6BC7">
        <w:rPr>
          <w:rFonts w:ascii="Arial" w:hAnsi="Arial" w:cs="Arial"/>
          <w:color w:val="000000"/>
          <w:sz w:val="22"/>
          <w:szCs w:val="22"/>
        </w:rPr>
        <w:t xml:space="preserve">Goiás, portador do CPF nº </w:t>
      </w:r>
      <w:r>
        <w:rPr>
          <w:rFonts w:ascii="Arial" w:hAnsi="Arial" w:cs="Arial"/>
          <w:color w:val="000000"/>
          <w:sz w:val="22"/>
          <w:szCs w:val="22"/>
        </w:rPr>
        <w:t>(</w:t>
      </w:r>
      <w:proofErr w:type="spellStart"/>
      <w:r>
        <w:rPr>
          <w:rFonts w:ascii="Arial" w:hAnsi="Arial" w:cs="Arial"/>
          <w:color w:val="000000"/>
          <w:sz w:val="22"/>
          <w:szCs w:val="22"/>
        </w:rPr>
        <w:t>xxxxxxxxxxxxxx</w:t>
      </w:r>
      <w:proofErr w:type="spellEnd"/>
      <w:r>
        <w:rPr>
          <w:rFonts w:ascii="Arial" w:hAnsi="Arial" w:cs="Arial"/>
          <w:color w:val="000000"/>
          <w:sz w:val="22"/>
          <w:szCs w:val="22"/>
        </w:rPr>
        <w:t>)</w:t>
      </w:r>
      <w:r w:rsidRPr="000D6BC7">
        <w:rPr>
          <w:rFonts w:ascii="Arial" w:hAnsi="Arial" w:cs="Arial"/>
          <w:color w:val="000000"/>
          <w:sz w:val="22"/>
          <w:szCs w:val="22"/>
        </w:rPr>
        <w:t xml:space="preserve"> e RG nº </w:t>
      </w:r>
      <w:r>
        <w:rPr>
          <w:rFonts w:ascii="Arial" w:hAnsi="Arial" w:cs="Arial"/>
          <w:color w:val="000000"/>
          <w:sz w:val="22"/>
          <w:szCs w:val="22"/>
        </w:rPr>
        <w:t>(</w:t>
      </w:r>
      <w:proofErr w:type="spellStart"/>
      <w:r>
        <w:rPr>
          <w:rFonts w:ascii="Arial" w:hAnsi="Arial" w:cs="Arial"/>
          <w:color w:val="000000"/>
          <w:sz w:val="22"/>
          <w:szCs w:val="22"/>
        </w:rPr>
        <w:t>xxxxxxxxxxxxx</w:t>
      </w:r>
      <w:proofErr w:type="spellEnd"/>
      <w:r>
        <w:rPr>
          <w:rFonts w:ascii="Arial" w:hAnsi="Arial" w:cs="Arial"/>
          <w:color w:val="000000"/>
          <w:sz w:val="22"/>
          <w:szCs w:val="22"/>
        </w:rPr>
        <w:t>)</w:t>
      </w:r>
      <w:r w:rsidRPr="00717767">
        <w:rPr>
          <w:rFonts w:ascii="Arial" w:hAnsi="Arial" w:cs="Arial"/>
          <w:color w:val="000000"/>
          <w:sz w:val="22"/>
          <w:szCs w:val="22"/>
        </w:rPr>
        <w:t xml:space="preserve">, doravante denominado simplesmente </w:t>
      </w:r>
      <w:r w:rsidRPr="00717767">
        <w:rPr>
          <w:rFonts w:ascii="Arial" w:hAnsi="Arial" w:cs="Arial"/>
          <w:b/>
          <w:color w:val="000000"/>
          <w:sz w:val="22"/>
          <w:szCs w:val="22"/>
        </w:rPr>
        <w:t>CONTRATANTE;</w:t>
      </w:r>
    </w:p>
    <w:p w:rsidR="00726375" w:rsidRPr="00717767" w:rsidRDefault="00726375" w:rsidP="00726375">
      <w:pPr>
        <w:jc w:val="both"/>
        <w:rPr>
          <w:rFonts w:ascii="Arial" w:hAnsi="Arial" w:cs="Arial"/>
          <w:color w:val="000000"/>
          <w:sz w:val="22"/>
          <w:szCs w:val="22"/>
        </w:rPr>
      </w:pPr>
    </w:p>
    <w:p w:rsidR="00726375" w:rsidRPr="00717767" w:rsidRDefault="00726375" w:rsidP="00726375">
      <w:pPr>
        <w:tabs>
          <w:tab w:val="num" w:pos="2610"/>
        </w:tabs>
        <w:jc w:val="both"/>
        <w:rPr>
          <w:rFonts w:ascii="Arial" w:hAnsi="Arial" w:cs="Arial"/>
          <w:color w:val="000000"/>
          <w:sz w:val="22"/>
          <w:szCs w:val="22"/>
        </w:rPr>
      </w:pPr>
      <w:r w:rsidRPr="00717767">
        <w:rPr>
          <w:rFonts w:ascii="Arial" w:hAnsi="Arial" w:cs="Arial"/>
          <w:color w:val="000000"/>
          <w:sz w:val="22"/>
          <w:szCs w:val="22"/>
        </w:rPr>
        <w:t xml:space="preserve">           1.2 – A empresa ______________, inscrita no CNPJ/MF sob nº _______________, estabelecida à____________________ nº _______, Bairro ______________, na cidade de _________________________, Estado de ________________neste ato representada por ________________________, _______________, __________________, portador(a) da CI RG nº. ___________________, e CPF nº. __________, residente e domiciliado na _______________________, Bairro ______________________ na cidade de ___________________, Estado de _______________, doravante denominada </w:t>
      </w:r>
      <w:r w:rsidRPr="00065CB3">
        <w:rPr>
          <w:rFonts w:ascii="Arial" w:hAnsi="Arial" w:cs="Arial"/>
          <w:b/>
          <w:color w:val="000000"/>
          <w:sz w:val="22"/>
          <w:szCs w:val="22"/>
        </w:rPr>
        <w:t>CONTRATADA</w:t>
      </w:r>
      <w:r w:rsidRPr="00717767">
        <w:rPr>
          <w:rFonts w:ascii="Arial" w:hAnsi="Arial" w:cs="Arial"/>
          <w:color w:val="000000"/>
          <w:sz w:val="22"/>
          <w:szCs w:val="22"/>
        </w:rPr>
        <w:t>.</w:t>
      </w:r>
    </w:p>
    <w:p w:rsidR="00726375" w:rsidRPr="00717767" w:rsidRDefault="00726375" w:rsidP="00726375">
      <w:pPr>
        <w:jc w:val="center"/>
        <w:rPr>
          <w:rFonts w:ascii="Arial" w:hAnsi="Arial" w:cs="Arial"/>
          <w:b/>
          <w:color w:val="000000"/>
          <w:sz w:val="22"/>
          <w:szCs w:val="22"/>
        </w:rPr>
      </w:pPr>
    </w:p>
    <w:p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II – DA FUNIDADEAMENTAÇÃO LEGAL</w:t>
      </w:r>
    </w:p>
    <w:p w:rsidR="00726375" w:rsidRPr="00717767" w:rsidRDefault="00726375" w:rsidP="00726375">
      <w:pPr>
        <w:rPr>
          <w:rFonts w:ascii="Arial" w:hAnsi="Arial" w:cs="Arial"/>
          <w:b/>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O presente contrato é originário da licitação modalidade PREGÃO, edital nº</w:t>
      </w:r>
      <w:r>
        <w:rPr>
          <w:rFonts w:ascii="Arial" w:hAnsi="Arial" w:cs="Arial"/>
          <w:color w:val="000000"/>
          <w:sz w:val="22"/>
          <w:szCs w:val="22"/>
        </w:rPr>
        <w:t>.</w:t>
      </w:r>
      <w:r w:rsidRPr="00717767">
        <w:rPr>
          <w:rFonts w:ascii="Arial" w:hAnsi="Arial" w:cs="Arial"/>
          <w:color w:val="000000"/>
          <w:sz w:val="22"/>
          <w:szCs w:val="22"/>
        </w:rPr>
        <w:t xml:space="preserve"> 00</w:t>
      </w:r>
      <w:r w:rsidR="007E369D">
        <w:rPr>
          <w:rFonts w:ascii="Arial" w:hAnsi="Arial" w:cs="Arial"/>
          <w:color w:val="000000"/>
          <w:sz w:val="22"/>
          <w:szCs w:val="22"/>
        </w:rPr>
        <w:t>2</w:t>
      </w:r>
      <w:r w:rsidRPr="00717767">
        <w:rPr>
          <w:rFonts w:ascii="Arial" w:hAnsi="Arial" w:cs="Arial"/>
          <w:color w:val="000000"/>
          <w:sz w:val="22"/>
          <w:szCs w:val="22"/>
        </w:rPr>
        <w:t>/201</w:t>
      </w:r>
      <w:r w:rsidR="007E369D">
        <w:rPr>
          <w:rFonts w:ascii="Arial" w:hAnsi="Arial" w:cs="Arial"/>
          <w:color w:val="000000"/>
          <w:sz w:val="22"/>
          <w:szCs w:val="22"/>
        </w:rPr>
        <w:t>8</w:t>
      </w:r>
      <w:r w:rsidRPr="00717767">
        <w:rPr>
          <w:rFonts w:ascii="Arial" w:hAnsi="Arial" w:cs="Arial"/>
          <w:color w:val="000000"/>
          <w:sz w:val="22"/>
          <w:szCs w:val="22"/>
        </w:rPr>
        <w:t xml:space="preserve"> e tem sua fundamentação na Lei Federal nº 10.520, de 17 de julho de 2002 e na Lei Federal nº 8.666, de 21 de junho de 1.993, e suas alterações.</w:t>
      </w:r>
    </w:p>
    <w:p w:rsidR="00726375" w:rsidRPr="00717767" w:rsidRDefault="00726375" w:rsidP="00726375">
      <w:pPr>
        <w:jc w:val="center"/>
        <w:rPr>
          <w:rFonts w:ascii="Arial" w:hAnsi="Arial" w:cs="Arial"/>
          <w:b/>
          <w:color w:val="000000"/>
          <w:sz w:val="22"/>
          <w:szCs w:val="22"/>
        </w:rPr>
      </w:pPr>
    </w:p>
    <w:p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III – DO LOCAL E DATA</w:t>
      </w:r>
    </w:p>
    <w:p w:rsidR="00726375" w:rsidRPr="00717767" w:rsidRDefault="00726375" w:rsidP="00726375">
      <w:pPr>
        <w:rPr>
          <w:rFonts w:ascii="Arial" w:hAnsi="Arial" w:cs="Arial"/>
          <w:b/>
          <w:color w:val="000000"/>
          <w:sz w:val="22"/>
          <w:szCs w:val="22"/>
        </w:rPr>
      </w:pPr>
    </w:p>
    <w:p w:rsidR="00726375" w:rsidRPr="00717767" w:rsidRDefault="00726375" w:rsidP="00726375">
      <w:pPr>
        <w:jc w:val="both"/>
        <w:rPr>
          <w:rFonts w:ascii="Arial" w:hAnsi="Arial" w:cs="Arial"/>
          <w:b/>
          <w:color w:val="000000"/>
          <w:sz w:val="22"/>
          <w:szCs w:val="22"/>
        </w:rPr>
      </w:pPr>
      <w:r w:rsidRPr="00717767">
        <w:rPr>
          <w:rFonts w:ascii="Arial" w:hAnsi="Arial" w:cs="Arial"/>
          <w:color w:val="000000"/>
          <w:sz w:val="22"/>
          <w:szCs w:val="22"/>
        </w:rPr>
        <w:t xml:space="preserve">Lavrado e assinado aos_________ dias do mês de </w:t>
      </w:r>
      <w:r w:rsidR="00461C97">
        <w:rPr>
          <w:rFonts w:ascii="Arial" w:hAnsi="Arial" w:cs="Arial"/>
          <w:color w:val="000000"/>
          <w:sz w:val="22"/>
          <w:szCs w:val="22"/>
        </w:rPr>
        <w:t>novembro</w:t>
      </w:r>
      <w:r w:rsidRPr="00717767">
        <w:rPr>
          <w:rFonts w:ascii="Arial" w:hAnsi="Arial" w:cs="Arial"/>
          <w:color w:val="000000"/>
          <w:sz w:val="22"/>
          <w:szCs w:val="22"/>
        </w:rPr>
        <w:t xml:space="preserve"> do ano de dois mil e </w:t>
      </w:r>
      <w:r w:rsidR="00461C97">
        <w:rPr>
          <w:rFonts w:ascii="Arial" w:hAnsi="Arial" w:cs="Arial"/>
          <w:color w:val="000000"/>
          <w:sz w:val="22"/>
          <w:szCs w:val="22"/>
        </w:rPr>
        <w:t>dezessete</w:t>
      </w:r>
      <w:r w:rsidRPr="00717767">
        <w:rPr>
          <w:rFonts w:ascii="Arial" w:hAnsi="Arial" w:cs="Arial"/>
          <w:color w:val="000000"/>
          <w:sz w:val="22"/>
          <w:szCs w:val="22"/>
        </w:rPr>
        <w:t xml:space="preserve">, na sede da PREFEITURA DE </w:t>
      </w:r>
      <w:r w:rsidR="00431A04">
        <w:rPr>
          <w:rFonts w:ascii="Arial" w:hAnsi="Arial" w:cs="Arial"/>
          <w:color w:val="000000"/>
          <w:sz w:val="22"/>
          <w:szCs w:val="22"/>
        </w:rPr>
        <w:t>HEITORAÍ</w:t>
      </w:r>
      <w:r w:rsidRPr="00717767">
        <w:rPr>
          <w:rFonts w:ascii="Arial" w:hAnsi="Arial" w:cs="Arial"/>
          <w:color w:val="000000"/>
          <w:sz w:val="22"/>
          <w:szCs w:val="22"/>
        </w:rPr>
        <w:t xml:space="preserve"> – Goiás.</w:t>
      </w:r>
    </w:p>
    <w:p w:rsidR="00726375" w:rsidRPr="00717767" w:rsidRDefault="00726375" w:rsidP="00726375">
      <w:pPr>
        <w:jc w:val="center"/>
        <w:rPr>
          <w:rFonts w:ascii="Arial" w:hAnsi="Arial" w:cs="Arial"/>
          <w:b/>
          <w:color w:val="000000"/>
          <w:sz w:val="22"/>
          <w:szCs w:val="22"/>
        </w:rPr>
      </w:pPr>
    </w:p>
    <w:p w:rsidR="00726375" w:rsidRPr="00717767" w:rsidRDefault="00726375" w:rsidP="00726375">
      <w:pPr>
        <w:rPr>
          <w:rFonts w:ascii="Arial" w:hAnsi="Arial" w:cs="Arial"/>
          <w:b/>
          <w:color w:val="000000"/>
          <w:sz w:val="22"/>
          <w:szCs w:val="22"/>
        </w:rPr>
      </w:pPr>
      <w:r>
        <w:rPr>
          <w:rFonts w:ascii="Arial" w:hAnsi="Arial" w:cs="Arial"/>
          <w:b/>
          <w:color w:val="000000"/>
          <w:sz w:val="22"/>
          <w:szCs w:val="22"/>
        </w:rPr>
        <w:t xml:space="preserve">IV </w:t>
      </w:r>
      <w:r w:rsidRPr="00717767">
        <w:rPr>
          <w:rFonts w:ascii="Arial" w:hAnsi="Arial" w:cs="Arial"/>
          <w:b/>
          <w:color w:val="000000"/>
          <w:sz w:val="22"/>
          <w:szCs w:val="22"/>
        </w:rPr>
        <w:t>– DO</w:t>
      </w:r>
      <w:r w:rsidR="00461C97">
        <w:rPr>
          <w:rFonts w:ascii="Arial" w:hAnsi="Arial" w:cs="Arial"/>
          <w:b/>
          <w:color w:val="000000"/>
          <w:sz w:val="22"/>
          <w:szCs w:val="22"/>
        </w:rPr>
        <w:t>S</w:t>
      </w:r>
      <w:r w:rsidRPr="00717767">
        <w:rPr>
          <w:rFonts w:ascii="Arial" w:hAnsi="Arial" w:cs="Arial"/>
          <w:b/>
          <w:color w:val="000000"/>
          <w:sz w:val="22"/>
          <w:szCs w:val="22"/>
        </w:rPr>
        <w:t xml:space="preserve"> OBJETO</w:t>
      </w:r>
      <w:r w:rsidR="00461C97">
        <w:rPr>
          <w:rFonts w:ascii="Arial" w:hAnsi="Arial" w:cs="Arial"/>
          <w:b/>
          <w:color w:val="000000"/>
          <w:sz w:val="22"/>
          <w:szCs w:val="22"/>
        </w:rPr>
        <w:t>S</w:t>
      </w:r>
    </w:p>
    <w:p w:rsidR="00726375" w:rsidRPr="00717767" w:rsidRDefault="00726375" w:rsidP="00726375">
      <w:pPr>
        <w:rPr>
          <w:rFonts w:ascii="Arial" w:hAnsi="Arial" w:cs="Arial"/>
          <w:b/>
          <w:color w:val="000000"/>
          <w:sz w:val="22"/>
          <w:szCs w:val="22"/>
        </w:rPr>
      </w:pPr>
    </w:p>
    <w:p w:rsidR="00726375" w:rsidRPr="006E3C0A" w:rsidRDefault="00726375" w:rsidP="006E3C0A">
      <w:pPr>
        <w:autoSpaceDE w:val="0"/>
        <w:autoSpaceDN w:val="0"/>
        <w:adjustRightInd w:val="0"/>
        <w:ind w:firstLine="435"/>
        <w:jc w:val="both"/>
        <w:rPr>
          <w:rFonts w:eastAsia="Arial Unicode MS"/>
          <w:sz w:val="20"/>
          <w:szCs w:val="20"/>
        </w:rPr>
      </w:pPr>
      <w:r w:rsidRPr="00717767">
        <w:rPr>
          <w:rFonts w:ascii="Arial" w:hAnsi="Arial" w:cs="Arial"/>
          <w:color w:val="000000"/>
          <w:sz w:val="22"/>
          <w:szCs w:val="22"/>
        </w:rPr>
        <w:t xml:space="preserve">Constitui-se objeto deste instrumento </w:t>
      </w:r>
      <w:r>
        <w:rPr>
          <w:rFonts w:ascii="Arial" w:hAnsi="Arial" w:cs="Arial"/>
          <w:sz w:val="22"/>
          <w:szCs w:val="22"/>
        </w:rPr>
        <w:t>a contratação para</w:t>
      </w:r>
      <w:r w:rsidR="005C7B05">
        <w:rPr>
          <w:rFonts w:ascii="Arial" w:hAnsi="Arial" w:cs="Arial"/>
          <w:sz w:val="22"/>
          <w:szCs w:val="22"/>
        </w:rPr>
        <w:t xml:space="preserve"> </w:t>
      </w:r>
      <w:r w:rsidR="006E3C0A">
        <w:rPr>
          <w:rFonts w:ascii="Arial" w:hAnsi="Arial" w:cs="Arial"/>
          <w:sz w:val="22"/>
          <w:szCs w:val="22"/>
        </w:rPr>
        <w:t>aquisição dos bens descritos:</w:t>
      </w:r>
      <w:r w:rsidR="007E369D">
        <w:rPr>
          <w:rFonts w:ascii="Arial" w:hAnsi="Arial" w:cs="Arial"/>
          <w:sz w:val="22"/>
          <w:szCs w:val="22"/>
        </w:rPr>
        <w:t xml:space="preserve"> </w:t>
      </w:r>
      <w:r w:rsidR="007E369D" w:rsidRPr="00A97399">
        <w:rPr>
          <w:b/>
          <w:sz w:val="20"/>
          <w:szCs w:val="20"/>
          <w:u w:val="single"/>
        </w:rPr>
        <w:t xml:space="preserve">Lote I: </w:t>
      </w:r>
      <w:r w:rsidR="007E369D" w:rsidRPr="00A97399">
        <w:rPr>
          <w:b/>
          <w:sz w:val="20"/>
          <w:szCs w:val="20"/>
        </w:rPr>
        <w:t>Carregadeira frontal de rodas (pá carregadeira)</w:t>
      </w:r>
      <w:r w:rsidR="007E369D">
        <w:rPr>
          <w:b/>
          <w:color w:val="000000"/>
          <w:sz w:val="20"/>
          <w:szCs w:val="20"/>
          <w:shd w:val="clear" w:color="auto" w:fill="FFFFFF"/>
        </w:rPr>
        <w:t>, conforme contrato de repasse OGU N. 847427/2017 – OPERAÇÃO 1042736-77 Programa Fomento ao Setor Agropecuário.</w:t>
      </w:r>
      <w:r w:rsidR="007E369D" w:rsidRPr="00A97399">
        <w:rPr>
          <w:color w:val="000000"/>
          <w:sz w:val="20"/>
          <w:szCs w:val="20"/>
          <w:shd w:val="clear" w:color="auto" w:fill="FFFFFF"/>
        </w:rPr>
        <w:t xml:space="preserve"> </w:t>
      </w:r>
      <w:r w:rsidR="007E369D" w:rsidRPr="00A97399">
        <w:rPr>
          <w:rFonts w:eastAsia="Arial Unicode MS"/>
          <w:b/>
          <w:sz w:val="20"/>
          <w:szCs w:val="20"/>
          <w:u w:val="single"/>
        </w:rPr>
        <w:t xml:space="preserve">Lote II: </w:t>
      </w:r>
      <w:r w:rsidR="007E369D" w:rsidRPr="00A97399">
        <w:rPr>
          <w:b/>
          <w:color w:val="000000"/>
          <w:sz w:val="20"/>
          <w:szCs w:val="20"/>
          <w:shd w:val="clear" w:color="auto" w:fill="FFFFFF"/>
        </w:rPr>
        <w:t xml:space="preserve">Aquisição de um Caminhão </w:t>
      </w:r>
      <w:proofErr w:type="gramStart"/>
      <w:r w:rsidR="007E369D" w:rsidRPr="00A97399">
        <w:rPr>
          <w:b/>
          <w:color w:val="000000"/>
          <w:sz w:val="20"/>
          <w:szCs w:val="20"/>
          <w:shd w:val="clear" w:color="auto" w:fill="FFFFFF"/>
        </w:rPr>
        <w:t>4</w:t>
      </w:r>
      <w:proofErr w:type="gramEnd"/>
      <w:r w:rsidR="007E369D" w:rsidRPr="00A97399">
        <w:rPr>
          <w:b/>
          <w:color w:val="000000"/>
          <w:sz w:val="20"/>
          <w:szCs w:val="20"/>
          <w:shd w:val="clear" w:color="auto" w:fill="FFFFFF"/>
        </w:rPr>
        <w:t xml:space="preserve"> cilindro toco, ano 2018</w:t>
      </w:r>
      <w:r w:rsidR="007E369D" w:rsidRPr="00A97399">
        <w:rPr>
          <w:rFonts w:eastAsia="Arial Unicode MS"/>
          <w:b/>
          <w:sz w:val="20"/>
          <w:szCs w:val="20"/>
        </w:rPr>
        <w:t xml:space="preserve">, conforme </w:t>
      </w:r>
      <w:r w:rsidR="007E369D" w:rsidRPr="00A97399">
        <w:rPr>
          <w:rFonts w:eastAsiaTheme="minorHAnsi"/>
          <w:b/>
          <w:bCs/>
          <w:sz w:val="20"/>
          <w:szCs w:val="20"/>
          <w:lang w:eastAsia="en-US"/>
        </w:rPr>
        <w:t>Contrato de Repasse OGU nº 861781/2017 - Operação 1047.769-15 – Programa Fomento ao Setor Agropecuário - Investimento – Aquisição de PATRULHA MECANIZADA</w:t>
      </w:r>
      <w:r w:rsidR="007E369D">
        <w:rPr>
          <w:rFonts w:eastAsiaTheme="minorHAnsi"/>
          <w:b/>
          <w:bCs/>
          <w:sz w:val="20"/>
          <w:szCs w:val="20"/>
          <w:lang w:eastAsia="en-US"/>
        </w:rPr>
        <w:t xml:space="preserve">. </w:t>
      </w:r>
      <w:r w:rsidR="007E369D" w:rsidRPr="009D4F21">
        <w:rPr>
          <w:b/>
        </w:rPr>
        <w:t>Lote III: Locação de um caminhão ¾ (três quartos), com carroceria, capacidade de carga 3,5 (três e meia) toneladas, para fins de ser utilizado na coleta de lixo urbano, e serviços diversos</w:t>
      </w:r>
      <w:r w:rsidR="00461C97">
        <w:t>, tudo</w:t>
      </w:r>
      <w:r w:rsidR="00461C97">
        <w:rPr>
          <w:b/>
        </w:rPr>
        <w:t xml:space="preserve"> conforme especificações do edital</w:t>
      </w:r>
      <w:r w:rsidR="0020722F">
        <w:t>, tudo</w:t>
      </w:r>
      <w:r w:rsidR="0020722F">
        <w:rPr>
          <w:b/>
        </w:rPr>
        <w:t xml:space="preserve"> conforme especificações do edital</w:t>
      </w:r>
      <w:r w:rsidR="005C7B05">
        <w:rPr>
          <w:b/>
        </w:rPr>
        <w:t xml:space="preserve">; </w:t>
      </w:r>
      <w:r>
        <w:rPr>
          <w:rFonts w:ascii="Arial" w:hAnsi="Arial" w:cs="Arial"/>
          <w:sz w:val="22"/>
          <w:szCs w:val="22"/>
        </w:rPr>
        <w:t xml:space="preserve">conforme </w:t>
      </w:r>
      <w:r>
        <w:rPr>
          <w:rFonts w:ascii="Arial" w:hAnsi="Arial" w:cs="Arial"/>
          <w:sz w:val="22"/>
          <w:szCs w:val="22"/>
        </w:rPr>
        <w:lastRenderedPageBreak/>
        <w:t>especificação anexa</w:t>
      </w:r>
      <w:r w:rsidRPr="000423B0">
        <w:rPr>
          <w:rFonts w:ascii="Arial" w:hAnsi="Arial" w:cs="Arial"/>
          <w:sz w:val="22"/>
          <w:szCs w:val="22"/>
        </w:rPr>
        <w:t>,</w:t>
      </w:r>
      <w:r>
        <w:rPr>
          <w:rFonts w:ascii="Arial" w:hAnsi="Arial" w:cs="Arial"/>
          <w:color w:val="000000"/>
          <w:sz w:val="22"/>
          <w:szCs w:val="22"/>
        </w:rPr>
        <w:t xml:space="preserve"> pela </w:t>
      </w:r>
      <w:r w:rsidRPr="00065CB3">
        <w:rPr>
          <w:rFonts w:ascii="Arial" w:hAnsi="Arial" w:cs="Arial"/>
          <w:b/>
          <w:color w:val="000000"/>
          <w:sz w:val="22"/>
          <w:szCs w:val="22"/>
        </w:rPr>
        <w:t>CONTRATADA</w:t>
      </w:r>
      <w:r>
        <w:rPr>
          <w:rFonts w:ascii="Arial" w:hAnsi="Arial" w:cs="Arial"/>
          <w:color w:val="000000"/>
          <w:sz w:val="22"/>
          <w:szCs w:val="22"/>
        </w:rPr>
        <w:t xml:space="preserve"> à </w:t>
      </w:r>
      <w:r w:rsidRPr="00065CB3">
        <w:rPr>
          <w:rFonts w:ascii="Arial" w:hAnsi="Arial" w:cs="Arial"/>
          <w:b/>
          <w:color w:val="000000"/>
          <w:sz w:val="22"/>
          <w:szCs w:val="22"/>
        </w:rPr>
        <w:t>CONTRATANTE</w:t>
      </w:r>
      <w:r>
        <w:rPr>
          <w:rFonts w:ascii="Arial" w:hAnsi="Arial" w:cs="Arial"/>
          <w:b/>
          <w:color w:val="000000"/>
          <w:sz w:val="22"/>
          <w:szCs w:val="22"/>
        </w:rPr>
        <w:t>;</w:t>
      </w:r>
      <w:r w:rsidRPr="00717767">
        <w:rPr>
          <w:rFonts w:ascii="Arial" w:hAnsi="Arial" w:cs="Arial"/>
          <w:color w:val="000000"/>
          <w:sz w:val="22"/>
          <w:szCs w:val="22"/>
        </w:rPr>
        <w:t xml:space="preserve"> </w:t>
      </w:r>
      <w:r>
        <w:rPr>
          <w:rFonts w:ascii="Arial" w:hAnsi="Arial" w:cs="Arial"/>
          <w:color w:val="000000"/>
          <w:sz w:val="22"/>
          <w:szCs w:val="22"/>
        </w:rPr>
        <w:t>em especificidade e quantidade constantes</w:t>
      </w:r>
      <w:r w:rsidRPr="00717767">
        <w:rPr>
          <w:rFonts w:ascii="Arial" w:hAnsi="Arial" w:cs="Arial"/>
          <w:color w:val="000000"/>
          <w:sz w:val="22"/>
          <w:szCs w:val="22"/>
        </w:rPr>
        <w:t xml:space="preserve"> </w:t>
      </w:r>
      <w:r>
        <w:rPr>
          <w:rFonts w:ascii="Arial" w:hAnsi="Arial" w:cs="Arial"/>
          <w:color w:val="000000"/>
          <w:sz w:val="22"/>
          <w:szCs w:val="22"/>
        </w:rPr>
        <w:t>no anexo I</w:t>
      </w:r>
      <w:r w:rsidRPr="00717767">
        <w:rPr>
          <w:rFonts w:ascii="Arial" w:hAnsi="Arial" w:cs="Arial"/>
          <w:color w:val="000000"/>
          <w:sz w:val="22"/>
          <w:szCs w:val="22"/>
        </w:rPr>
        <w:t xml:space="preserve"> </w:t>
      </w:r>
      <w:r>
        <w:rPr>
          <w:rFonts w:ascii="Arial" w:hAnsi="Arial" w:cs="Arial"/>
          <w:color w:val="000000"/>
          <w:sz w:val="22"/>
          <w:szCs w:val="22"/>
        </w:rPr>
        <w:t xml:space="preserve">do </w:t>
      </w:r>
      <w:r w:rsidRPr="00717767">
        <w:rPr>
          <w:rFonts w:ascii="Arial" w:hAnsi="Arial" w:cs="Arial"/>
          <w:color w:val="000000"/>
          <w:sz w:val="22"/>
          <w:szCs w:val="22"/>
        </w:rPr>
        <w:t>edital</w:t>
      </w:r>
      <w:r>
        <w:rPr>
          <w:rFonts w:ascii="Arial" w:hAnsi="Arial" w:cs="Arial"/>
          <w:color w:val="000000"/>
          <w:sz w:val="22"/>
          <w:szCs w:val="22"/>
        </w:rPr>
        <w:t xml:space="preserve"> a que se refere o item II; </w:t>
      </w:r>
      <w:r w:rsidRPr="00717767">
        <w:rPr>
          <w:rFonts w:ascii="Arial" w:hAnsi="Arial" w:cs="Arial"/>
          <w:color w:val="000000"/>
          <w:sz w:val="22"/>
          <w:szCs w:val="22"/>
        </w:rPr>
        <w:t>e devidamente homologad</w:t>
      </w:r>
      <w:r>
        <w:rPr>
          <w:rFonts w:ascii="Arial" w:hAnsi="Arial" w:cs="Arial"/>
          <w:color w:val="000000"/>
          <w:sz w:val="22"/>
          <w:szCs w:val="22"/>
        </w:rPr>
        <w:t>os no processo a que se refere o pregão presencial edital nº. 00</w:t>
      </w:r>
      <w:r w:rsidR="007E369D">
        <w:rPr>
          <w:rFonts w:ascii="Arial" w:hAnsi="Arial" w:cs="Arial"/>
          <w:color w:val="000000"/>
          <w:sz w:val="22"/>
          <w:szCs w:val="22"/>
        </w:rPr>
        <w:t>2</w:t>
      </w:r>
      <w:r>
        <w:rPr>
          <w:rFonts w:ascii="Arial" w:hAnsi="Arial" w:cs="Arial"/>
          <w:color w:val="000000"/>
          <w:sz w:val="22"/>
          <w:szCs w:val="22"/>
        </w:rPr>
        <w:t>/201</w:t>
      </w:r>
      <w:r w:rsidR="006E3C0A">
        <w:rPr>
          <w:rFonts w:ascii="Arial" w:hAnsi="Arial" w:cs="Arial"/>
          <w:color w:val="000000"/>
          <w:sz w:val="22"/>
          <w:szCs w:val="22"/>
        </w:rPr>
        <w:t>8</w:t>
      </w:r>
      <w:r>
        <w:rPr>
          <w:rFonts w:ascii="Arial" w:hAnsi="Arial" w:cs="Arial"/>
          <w:color w:val="000000"/>
          <w:sz w:val="22"/>
          <w:szCs w:val="22"/>
        </w:rPr>
        <w:t>.</w:t>
      </w:r>
    </w:p>
    <w:p w:rsidR="00726375" w:rsidRPr="00717767" w:rsidRDefault="00726375" w:rsidP="00726375">
      <w:pPr>
        <w:jc w:val="both"/>
        <w:rPr>
          <w:rFonts w:ascii="Arial" w:hAnsi="Arial" w:cs="Arial"/>
          <w:color w:val="000000"/>
          <w:sz w:val="22"/>
          <w:szCs w:val="22"/>
        </w:rPr>
      </w:pPr>
    </w:p>
    <w:p w:rsidR="00726375" w:rsidRDefault="00726375" w:rsidP="00726375">
      <w:pPr>
        <w:jc w:val="both"/>
        <w:rPr>
          <w:rFonts w:ascii="Arial" w:hAnsi="Arial" w:cs="Arial"/>
          <w:color w:val="000000"/>
          <w:sz w:val="22"/>
          <w:szCs w:val="22"/>
        </w:rPr>
      </w:pPr>
      <w:r w:rsidRPr="00717767">
        <w:rPr>
          <w:rFonts w:ascii="Arial" w:hAnsi="Arial" w:cs="Arial"/>
          <w:color w:val="000000"/>
          <w:sz w:val="22"/>
          <w:szCs w:val="22"/>
        </w:rPr>
        <w:t>Parágrafo Único – A entrega d</w:t>
      </w:r>
      <w:bookmarkStart w:id="4" w:name="Texto210"/>
      <w:r w:rsidRPr="00717767">
        <w:rPr>
          <w:rFonts w:ascii="Arial" w:hAnsi="Arial" w:cs="Arial"/>
          <w:color w:val="000000"/>
          <w:sz w:val="22"/>
          <w:szCs w:val="22"/>
        </w:rPr>
        <w:t>os itens licitados pertinentes a este processo licitatório</w:t>
      </w:r>
      <w:bookmarkEnd w:id="4"/>
      <w:r w:rsidRPr="00717767">
        <w:rPr>
          <w:rFonts w:ascii="Arial" w:hAnsi="Arial" w:cs="Arial"/>
          <w:color w:val="000000"/>
          <w:sz w:val="22"/>
          <w:szCs w:val="22"/>
        </w:rPr>
        <w:t xml:space="preserve"> ora fica subordinado às condições normais de suprimento do mercado, obedecendo às normas </w:t>
      </w:r>
      <w:r>
        <w:rPr>
          <w:rFonts w:ascii="Arial" w:hAnsi="Arial" w:cs="Arial"/>
          <w:color w:val="000000"/>
          <w:sz w:val="22"/>
          <w:szCs w:val="22"/>
        </w:rPr>
        <w:t>deste instrumento, do Edital, tendo por referência as normas do governo Federal.</w:t>
      </w: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r>
    </w:p>
    <w:p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V –</w:t>
      </w:r>
      <w:r>
        <w:rPr>
          <w:rFonts w:ascii="Arial" w:hAnsi="Arial" w:cs="Arial"/>
          <w:b/>
          <w:color w:val="000000"/>
          <w:sz w:val="22"/>
          <w:szCs w:val="22"/>
        </w:rPr>
        <w:t xml:space="preserve"> </w:t>
      </w:r>
      <w:r w:rsidRPr="00717767">
        <w:rPr>
          <w:rFonts w:ascii="Arial" w:hAnsi="Arial" w:cs="Arial"/>
          <w:b/>
          <w:color w:val="000000"/>
          <w:sz w:val="22"/>
          <w:szCs w:val="22"/>
        </w:rPr>
        <w:t>DAS CONDIÇÕES DE FORNECIMENTO</w:t>
      </w:r>
    </w:p>
    <w:p w:rsidR="00726375" w:rsidRPr="00717767" w:rsidRDefault="00726375" w:rsidP="00726375">
      <w:pPr>
        <w:rPr>
          <w:rFonts w:ascii="Arial" w:hAnsi="Arial" w:cs="Arial"/>
          <w:b/>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b/>
          <w:color w:val="000000"/>
          <w:sz w:val="22"/>
          <w:szCs w:val="22"/>
        </w:rPr>
        <w:tab/>
      </w:r>
      <w:r w:rsidRPr="00717767">
        <w:rPr>
          <w:rFonts w:ascii="Arial" w:hAnsi="Arial" w:cs="Arial"/>
          <w:color w:val="000000"/>
          <w:sz w:val="22"/>
          <w:szCs w:val="22"/>
        </w:rPr>
        <w:t xml:space="preserve">5.1 - A </w:t>
      </w:r>
      <w:r w:rsidRPr="00717767">
        <w:rPr>
          <w:rFonts w:ascii="Arial" w:hAnsi="Arial" w:cs="Arial"/>
          <w:b/>
          <w:color w:val="000000"/>
          <w:sz w:val="22"/>
          <w:szCs w:val="22"/>
        </w:rPr>
        <w:t xml:space="preserve">CONTRATADA </w:t>
      </w:r>
      <w:r w:rsidRPr="00717767">
        <w:rPr>
          <w:rFonts w:ascii="Arial" w:hAnsi="Arial" w:cs="Arial"/>
          <w:color w:val="000000"/>
          <w:sz w:val="22"/>
          <w:szCs w:val="22"/>
        </w:rPr>
        <w:t>mediante solicitação esc</w:t>
      </w:r>
      <w:r>
        <w:rPr>
          <w:rFonts w:ascii="Arial" w:hAnsi="Arial" w:cs="Arial"/>
          <w:color w:val="000000"/>
          <w:sz w:val="22"/>
          <w:szCs w:val="22"/>
        </w:rPr>
        <w:t xml:space="preserve">rita do </w:t>
      </w:r>
      <w:r w:rsidRPr="00163422">
        <w:rPr>
          <w:rFonts w:ascii="Arial" w:hAnsi="Arial" w:cs="Arial"/>
          <w:b/>
          <w:color w:val="000000"/>
          <w:sz w:val="22"/>
          <w:szCs w:val="22"/>
        </w:rPr>
        <w:t>CONTRATANTE</w:t>
      </w:r>
      <w:r w:rsidRPr="00717767">
        <w:rPr>
          <w:rFonts w:ascii="Arial" w:hAnsi="Arial" w:cs="Arial"/>
          <w:color w:val="000000"/>
          <w:sz w:val="22"/>
          <w:szCs w:val="22"/>
        </w:rPr>
        <w:t>,</w:t>
      </w:r>
      <w:r>
        <w:rPr>
          <w:rFonts w:ascii="Arial" w:hAnsi="Arial" w:cs="Arial"/>
          <w:color w:val="000000"/>
          <w:sz w:val="22"/>
          <w:szCs w:val="22"/>
        </w:rPr>
        <w:t xml:space="preserve"> assinada por preposto devidamente credenciado, obriga-se a entrega dos bens,</w:t>
      </w:r>
      <w:r w:rsidRPr="00717767">
        <w:rPr>
          <w:rFonts w:ascii="Arial" w:hAnsi="Arial" w:cs="Arial"/>
          <w:color w:val="000000"/>
          <w:sz w:val="22"/>
          <w:szCs w:val="22"/>
        </w:rPr>
        <w:t xml:space="preserve"> a suas expensas na cidade de </w:t>
      </w:r>
      <w:r w:rsidR="00431A04">
        <w:rPr>
          <w:rFonts w:ascii="Arial" w:hAnsi="Arial" w:cs="Arial"/>
          <w:color w:val="000000"/>
          <w:sz w:val="22"/>
          <w:szCs w:val="22"/>
        </w:rPr>
        <w:t>Heitoraí</w:t>
      </w:r>
      <w:r w:rsidRPr="00717767">
        <w:rPr>
          <w:rFonts w:ascii="Arial" w:hAnsi="Arial" w:cs="Arial"/>
          <w:color w:val="000000"/>
          <w:sz w:val="22"/>
          <w:szCs w:val="22"/>
        </w:rPr>
        <w:t xml:space="preserve"> – GO.</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5.2 – Nenhum item pertinente a este processo licitatório s</w:t>
      </w:r>
      <w:r>
        <w:rPr>
          <w:rFonts w:ascii="Arial" w:hAnsi="Arial" w:cs="Arial"/>
          <w:color w:val="000000"/>
          <w:sz w:val="22"/>
          <w:szCs w:val="22"/>
        </w:rPr>
        <w:t>erá entregue sem autorização do CONTRATANTE</w:t>
      </w:r>
      <w:r w:rsidRPr="00717767">
        <w:rPr>
          <w:rFonts w:ascii="Arial" w:hAnsi="Arial" w:cs="Arial"/>
          <w:color w:val="000000"/>
          <w:sz w:val="22"/>
          <w:szCs w:val="22"/>
        </w:rPr>
        <w:t>, responsabilizando-se a CONTRATADA pela entrega irregular.</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5.3 – A CONTRATADA é obrigada a ate</w:t>
      </w:r>
      <w:r>
        <w:rPr>
          <w:rFonts w:ascii="Arial" w:hAnsi="Arial" w:cs="Arial"/>
          <w:color w:val="000000"/>
          <w:sz w:val="22"/>
          <w:szCs w:val="22"/>
        </w:rPr>
        <w:t>nder a solicitação do CONTRATANTE</w:t>
      </w:r>
      <w:r w:rsidRPr="00717767">
        <w:rPr>
          <w:rFonts w:ascii="Arial" w:hAnsi="Arial" w:cs="Arial"/>
          <w:color w:val="000000"/>
          <w:sz w:val="22"/>
          <w:szCs w:val="22"/>
        </w:rPr>
        <w:t>, até 24 horas após a solicitação, nas quantidades solicitadas, ficando sujeita as penalidades e multas na cláusula oitava, caso não atenda.</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5.5 – A CONTRATADA não poderá transferir a responsabilidade do fornecimento nem protelar suas entregas.</w:t>
      </w:r>
    </w:p>
    <w:p w:rsidR="00726375" w:rsidRPr="00717767" w:rsidRDefault="00726375" w:rsidP="00726375">
      <w:pPr>
        <w:jc w:val="both"/>
        <w:rPr>
          <w:rFonts w:ascii="Arial" w:hAnsi="Arial" w:cs="Arial"/>
          <w:color w:val="000000"/>
          <w:sz w:val="22"/>
          <w:szCs w:val="22"/>
        </w:rPr>
      </w:pPr>
    </w:p>
    <w:p w:rsidR="00726375" w:rsidRDefault="00726375" w:rsidP="00726375">
      <w:pPr>
        <w:rPr>
          <w:rFonts w:ascii="Arial" w:hAnsi="Arial" w:cs="Arial"/>
          <w:b/>
          <w:color w:val="000000"/>
          <w:sz w:val="22"/>
          <w:szCs w:val="22"/>
        </w:rPr>
      </w:pPr>
      <w:r w:rsidRPr="00717767">
        <w:rPr>
          <w:rFonts w:ascii="Arial" w:hAnsi="Arial" w:cs="Arial"/>
          <w:color w:val="000000"/>
          <w:sz w:val="22"/>
          <w:szCs w:val="22"/>
        </w:rPr>
        <w:t xml:space="preserve"> </w:t>
      </w:r>
      <w:r w:rsidRPr="006635DE">
        <w:rPr>
          <w:rFonts w:ascii="Arial" w:hAnsi="Arial" w:cs="Arial"/>
          <w:b/>
          <w:color w:val="000000"/>
          <w:sz w:val="22"/>
          <w:szCs w:val="22"/>
        </w:rPr>
        <w:t>VI – DO PREÇO e DO REAJUSTE</w:t>
      </w:r>
    </w:p>
    <w:p w:rsidR="00726375" w:rsidRDefault="00726375" w:rsidP="00726375">
      <w:pPr>
        <w:jc w:val="both"/>
        <w:rPr>
          <w:rFonts w:ascii="Arial" w:hAnsi="Arial" w:cs="Arial"/>
          <w:b/>
          <w:color w:val="000000"/>
          <w:sz w:val="22"/>
          <w:szCs w:val="22"/>
        </w:rPr>
      </w:pPr>
    </w:p>
    <w:p w:rsidR="00726375" w:rsidRPr="00F91F88" w:rsidRDefault="00726375" w:rsidP="00726375">
      <w:pPr>
        <w:jc w:val="both"/>
        <w:rPr>
          <w:rFonts w:ascii="Arial" w:hAnsi="Arial" w:cs="Arial"/>
          <w:color w:val="000000"/>
          <w:sz w:val="22"/>
          <w:szCs w:val="22"/>
        </w:rPr>
      </w:pPr>
      <w:r>
        <w:rPr>
          <w:rFonts w:ascii="Arial" w:hAnsi="Arial" w:cs="Arial"/>
          <w:b/>
          <w:color w:val="000000"/>
          <w:sz w:val="22"/>
          <w:szCs w:val="22"/>
        </w:rPr>
        <w:tab/>
      </w:r>
      <w:r>
        <w:rPr>
          <w:rFonts w:ascii="Arial" w:hAnsi="Arial" w:cs="Arial"/>
          <w:color w:val="000000"/>
          <w:sz w:val="22"/>
          <w:szCs w:val="22"/>
        </w:rPr>
        <w:t xml:space="preserve">O Preço será verificado pelo menor lance apresentado, em consonância com os regramentos existentes e predispostos no edital. </w:t>
      </w:r>
    </w:p>
    <w:p w:rsidR="00726375" w:rsidRPr="00717767" w:rsidRDefault="00726375" w:rsidP="00726375">
      <w:pPr>
        <w:jc w:val="both"/>
        <w:rPr>
          <w:rFonts w:ascii="Arial" w:hAnsi="Arial" w:cs="Arial"/>
          <w:color w:val="000000"/>
          <w:sz w:val="22"/>
          <w:szCs w:val="22"/>
        </w:rPr>
      </w:pPr>
    </w:p>
    <w:p w:rsidR="00726375" w:rsidRPr="00717767" w:rsidRDefault="00726375" w:rsidP="00726375">
      <w:pPr>
        <w:ind w:left="360"/>
        <w:jc w:val="both"/>
        <w:rPr>
          <w:rFonts w:ascii="Arial" w:hAnsi="Arial" w:cs="Arial"/>
          <w:color w:val="000000"/>
          <w:sz w:val="22"/>
          <w:szCs w:val="22"/>
        </w:rPr>
      </w:pPr>
      <w:r>
        <w:rPr>
          <w:rFonts w:ascii="Arial" w:hAnsi="Arial" w:cs="Arial"/>
          <w:b/>
          <w:color w:val="000000"/>
          <w:sz w:val="22"/>
          <w:szCs w:val="22"/>
        </w:rPr>
        <w:t>SUB-</w:t>
      </w:r>
      <w:r w:rsidRPr="00163422">
        <w:rPr>
          <w:rFonts w:ascii="Arial" w:hAnsi="Arial" w:cs="Arial"/>
          <w:b/>
          <w:color w:val="000000"/>
          <w:sz w:val="22"/>
          <w:szCs w:val="22"/>
        </w:rPr>
        <w:t>CLÁUSULA</w:t>
      </w:r>
      <w:r>
        <w:rPr>
          <w:rFonts w:ascii="Arial" w:hAnsi="Arial" w:cs="Arial"/>
          <w:color w:val="000000"/>
          <w:sz w:val="22"/>
          <w:szCs w:val="22"/>
        </w:rPr>
        <w:t xml:space="preserve"> </w:t>
      </w:r>
      <w:r w:rsidRPr="00717767">
        <w:rPr>
          <w:rFonts w:ascii="Arial" w:hAnsi="Arial" w:cs="Arial"/>
          <w:color w:val="000000"/>
          <w:sz w:val="22"/>
          <w:szCs w:val="22"/>
        </w:rPr>
        <w:t>– Os preços serão reajustados</w:t>
      </w:r>
      <w:r>
        <w:rPr>
          <w:rFonts w:ascii="Arial" w:hAnsi="Arial" w:cs="Arial"/>
          <w:color w:val="000000"/>
          <w:sz w:val="22"/>
          <w:szCs w:val="22"/>
        </w:rPr>
        <w:t xml:space="preserve"> semestralmente, a requerimento da </w:t>
      </w:r>
      <w:r w:rsidRPr="00163422">
        <w:rPr>
          <w:rFonts w:ascii="Arial" w:hAnsi="Arial" w:cs="Arial"/>
          <w:b/>
          <w:color w:val="000000"/>
          <w:sz w:val="22"/>
          <w:szCs w:val="22"/>
        </w:rPr>
        <w:t>CONTRATADA</w:t>
      </w:r>
      <w:r>
        <w:rPr>
          <w:rFonts w:ascii="Arial" w:hAnsi="Arial" w:cs="Arial"/>
          <w:color w:val="000000"/>
          <w:sz w:val="22"/>
          <w:szCs w:val="22"/>
        </w:rPr>
        <w:t xml:space="preserve">, devidamente fundamentado, após despacho do </w:t>
      </w:r>
      <w:r w:rsidRPr="00163422">
        <w:rPr>
          <w:rFonts w:ascii="Arial" w:hAnsi="Arial" w:cs="Arial"/>
          <w:b/>
          <w:color w:val="000000"/>
          <w:sz w:val="22"/>
          <w:szCs w:val="22"/>
        </w:rPr>
        <w:t>CONTRATANTE</w:t>
      </w:r>
      <w:r>
        <w:rPr>
          <w:rFonts w:ascii="Arial" w:hAnsi="Arial" w:cs="Arial"/>
          <w:color w:val="000000"/>
          <w:sz w:val="22"/>
          <w:szCs w:val="22"/>
        </w:rPr>
        <w:t>, tudo devidamente fundamentado e de acordo com as normas legais e índices</w:t>
      </w:r>
      <w:r w:rsidRPr="00717767">
        <w:rPr>
          <w:rFonts w:ascii="Arial" w:hAnsi="Arial" w:cs="Arial"/>
          <w:color w:val="000000"/>
          <w:sz w:val="22"/>
          <w:szCs w:val="22"/>
        </w:rPr>
        <w:t xml:space="preserve"> </w:t>
      </w:r>
      <w:r>
        <w:rPr>
          <w:rFonts w:ascii="Arial" w:hAnsi="Arial" w:cs="Arial"/>
          <w:color w:val="000000"/>
          <w:sz w:val="22"/>
          <w:szCs w:val="22"/>
        </w:rPr>
        <w:t>vigentes</w:t>
      </w:r>
      <w:r w:rsidRPr="00717767">
        <w:rPr>
          <w:rFonts w:ascii="Arial" w:hAnsi="Arial" w:cs="Arial"/>
          <w:color w:val="000000"/>
          <w:sz w:val="22"/>
          <w:szCs w:val="22"/>
        </w:rPr>
        <w:t xml:space="preserve"> à época em que os reajustes </w:t>
      </w:r>
      <w:r>
        <w:rPr>
          <w:rFonts w:ascii="Arial" w:hAnsi="Arial" w:cs="Arial"/>
          <w:color w:val="000000"/>
          <w:sz w:val="22"/>
          <w:szCs w:val="22"/>
        </w:rPr>
        <w:t>forem</w:t>
      </w:r>
      <w:r w:rsidRPr="00717767">
        <w:rPr>
          <w:rFonts w:ascii="Arial" w:hAnsi="Arial" w:cs="Arial"/>
          <w:color w:val="000000"/>
          <w:sz w:val="22"/>
          <w:szCs w:val="22"/>
        </w:rPr>
        <w:t xml:space="preserve"> autorizados pelos os órgãos competentes.</w:t>
      </w:r>
    </w:p>
    <w:p w:rsidR="00726375" w:rsidRPr="00717767" w:rsidRDefault="00726375" w:rsidP="00726375">
      <w:pPr>
        <w:rPr>
          <w:rFonts w:ascii="Arial" w:hAnsi="Arial" w:cs="Arial"/>
          <w:color w:val="000000"/>
          <w:sz w:val="22"/>
          <w:szCs w:val="22"/>
        </w:rPr>
      </w:pPr>
    </w:p>
    <w:p w:rsidR="00726375" w:rsidRPr="00717767" w:rsidRDefault="00726375" w:rsidP="00726375">
      <w:pPr>
        <w:rPr>
          <w:rFonts w:ascii="Arial" w:hAnsi="Arial" w:cs="Arial"/>
          <w:b/>
          <w:color w:val="000000"/>
          <w:sz w:val="22"/>
          <w:szCs w:val="22"/>
          <w:u w:val="single"/>
        </w:rPr>
      </w:pPr>
      <w:r w:rsidRPr="00717767">
        <w:rPr>
          <w:rFonts w:ascii="Arial" w:hAnsi="Arial" w:cs="Arial"/>
          <w:b/>
          <w:color w:val="000000"/>
          <w:sz w:val="22"/>
          <w:szCs w:val="22"/>
        </w:rPr>
        <w:t>VII –</w:t>
      </w:r>
      <w:r>
        <w:rPr>
          <w:rFonts w:ascii="Arial" w:hAnsi="Arial" w:cs="Arial"/>
          <w:b/>
          <w:color w:val="000000"/>
          <w:sz w:val="22"/>
          <w:szCs w:val="22"/>
        </w:rPr>
        <w:t xml:space="preserve"> </w:t>
      </w:r>
      <w:r w:rsidRPr="00717767">
        <w:rPr>
          <w:rFonts w:ascii="Arial" w:hAnsi="Arial" w:cs="Arial"/>
          <w:b/>
          <w:color w:val="000000"/>
          <w:sz w:val="22"/>
          <w:szCs w:val="22"/>
        </w:rPr>
        <w:t>DAS CONDIÇÕES DE PAGAMENTO</w:t>
      </w:r>
      <w:r w:rsidRPr="00717767">
        <w:rPr>
          <w:rFonts w:ascii="Arial" w:hAnsi="Arial" w:cs="Arial"/>
          <w:color w:val="000000"/>
          <w:sz w:val="22"/>
          <w:szCs w:val="22"/>
        </w:rPr>
        <w:tab/>
      </w:r>
      <w:r w:rsidRPr="00717767">
        <w:rPr>
          <w:rFonts w:ascii="Arial" w:hAnsi="Arial" w:cs="Arial"/>
          <w:color w:val="000000"/>
          <w:sz w:val="22"/>
          <w:szCs w:val="22"/>
        </w:rPr>
        <w:tab/>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7.1.1 – </w:t>
      </w:r>
      <w:r w:rsidRPr="00385851">
        <w:rPr>
          <w:rFonts w:ascii="Arial" w:hAnsi="Arial" w:cs="Arial"/>
          <w:b/>
          <w:color w:val="000000"/>
          <w:sz w:val="22"/>
          <w:szCs w:val="22"/>
        </w:rPr>
        <w:t>O CONTRATANTE</w:t>
      </w:r>
      <w:r w:rsidRPr="00717767">
        <w:rPr>
          <w:rFonts w:ascii="Arial" w:hAnsi="Arial" w:cs="Arial"/>
          <w:color w:val="000000"/>
          <w:sz w:val="22"/>
          <w:szCs w:val="22"/>
        </w:rPr>
        <w:t xml:space="preserve"> pagará a </w:t>
      </w:r>
      <w:r w:rsidRPr="00385851">
        <w:rPr>
          <w:rFonts w:ascii="Arial" w:hAnsi="Arial" w:cs="Arial"/>
          <w:b/>
          <w:color w:val="000000"/>
          <w:sz w:val="22"/>
          <w:szCs w:val="22"/>
        </w:rPr>
        <w:t>CONTRATADA</w:t>
      </w:r>
      <w:r w:rsidRPr="00717767">
        <w:rPr>
          <w:rFonts w:ascii="Arial" w:hAnsi="Arial" w:cs="Arial"/>
          <w:color w:val="000000"/>
          <w:sz w:val="22"/>
          <w:szCs w:val="22"/>
        </w:rPr>
        <w:t xml:space="preserve"> após a entrega dos produtos na forma estabelecida no presente contrato, de acordo com as quantidades efetivamente entregues, mediante apresentação das faturas/notas fiscais, devidamente atestada(s) pelos setores competentes. Sendo o prazo para realizar o pagamento de 30/60 dias, podendo por entendimento da Administração realizar o pagamento antes do prazo estipulado. </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7.1.2 – O pagamento será efetuado pela</w:t>
      </w:r>
      <w:r>
        <w:rPr>
          <w:rFonts w:ascii="Arial" w:hAnsi="Arial" w:cs="Arial"/>
          <w:color w:val="000000"/>
          <w:sz w:val="22"/>
          <w:szCs w:val="22"/>
        </w:rPr>
        <w:t xml:space="preserve"> secretaria municipal e Administração e Finanças, do </w:t>
      </w:r>
      <w:r w:rsidRPr="00385851">
        <w:rPr>
          <w:rFonts w:ascii="Arial" w:hAnsi="Arial" w:cs="Arial"/>
          <w:b/>
          <w:color w:val="000000"/>
          <w:sz w:val="22"/>
          <w:szCs w:val="22"/>
        </w:rPr>
        <w:t>CONTRATANTE</w:t>
      </w:r>
      <w:r>
        <w:rPr>
          <w:rFonts w:ascii="Arial" w:hAnsi="Arial" w:cs="Arial"/>
          <w:color w:val="000000"/>
          <w:sz w:val="22"/>
          <w:szCs w:val="22"/>
        </w:rPr>
        <w:t xml:space="preserve"> mediante os documentos, que façam prova da efetiva </w:t>
      </w:r>
      <w:r w:rsidR="00525B0B">
        <w:rPr>
          <w:rFonts w:ascii="Arial" w:hAnsi="Arial" w:cs="Arial"/>
          <w:color w:val="000000"/>
          <w:sz w:val="22"/>
          <w:szCs w:val="22"/>
        </w:rPr>
        <w:t>prestação do serviço</w:t>
      </w:r>
      <w:r>
        <w:rPr>
          <w:rFonts w:ascii="Arial" w:hAnsi="Arial" w:cs="Arial"/>
          <w:color w:val="000000"/>
          <w:sz w:val="22"/>
          <w:szCs w:val="22"/>
        </w:rPr>
        <w:t>.</w:t>
      </w:r>
      <w:r w:rsidR="006464DD">
        <w:rPr>
          <w:rFonts w:ascii="Arial" w:hAnsi="Arial" w:cs="Arial"/>
          <w:color w:val="000000"/>
          <w:sz w:val="22"/>
          <w:szCs w:val="22"/>
        </w:rPr>
        <w:t xml:space="preserve"> O Contratante poderá efetuar o pagamento em até 06 (seis) parcelas, iguais, sendo a primeira com 30 (trinta) dias, e as demais subsequentemente, de acordo com a fruição dos recursos.</w:t>
      </w:r>
    </w:p>
    <w:p w:rsidR="00726375" w:rsidRPr="00717767" w:rsidRDefault="00726375" w:rsidP="00726375">
      <w:pPr>
        <w:rPr>
          <w:rFonts w:ascii="Arial" w:hAnsi="Arial" w:cs="Arial"/>
          <w:color w:val="000000"/>
          <w:sz w:val="22"/>
          <w:szCs w:val="22"/>
        </w:rPr>
      </w:pPr>
    </w:p>
    <w:p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lastRenderedPageBreak/>
        <w:t>VIII –</w:t>
      </w:r>
      <w:r>
        <w:rPr>
          <w:rFonts w:ascii="Arial" w:hAnsi="Arial" w:cs="Arial"/>
          <w:b/>
          <w:color w:val="000000"/>
          <w:sz w:val="22"/>
          <w:szCs w:val="22"/>
        </w:rPr>
        <w:t xml:space="preserve"> </w:t>
      </w:r>
      <w:r w:rsidRPr="00717767">
        <w:rPr>
          <w:rFonts w:ascii="Arial" w:hAnsi="Arial" w:cs="Arial"/>
          <w:b/>
          <w:color w:val="000000"/>
          <w:sz w:val="22"/>
          <w:szCs w:val="22"/>
        </w:rPr>
        <w:t>DO PRAZO DE FORNECIMENTO</w:t>
      </w:r>
    </w:p>
    <w:p w:rsidR="00726375" w:rsidRPr="00717767" w:rsidRDefault="00726375" w:rsidP="00726375">
      <w:pPr>
        <w:jc w:val="both"/>
        <w:rPr>
          <w:rFonts w:ascii="Arial" w:hAnsi="Arial" w:cs="Arial"/>
          <w:color w:val="000000"/>
          <w:sz w:val="22"/>
          <w:szCs w:val="22"/>
        </w:rPr>
      </w:pPr>
      <w:bookmarkStart w:id="5" w:name="Texto192"/>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Os itens pertinentes a este processo licitatório</w:t>
      </w:r>
      <w:bookmarkEnd w:id="5"/>
      <w:r w:rsidRPr="00717767">
        <w:rPr>
          <w:rFonts w:ascii="Arial" w:hAnsi="Arial" w:cs="Arial"/>
          <w:color w:val="000000"/>
          <w:sz w:val="22"/>
          <w:szCs w:val="22"/>
        </w:rPr>
        <w:t xml:space="preserve"> constantes do objeto deste instrumento de contrato serão fornecidos</w:t>
      </w:r>
      <w:r>
        <w:rPr>
          <w:rFonts w:ascii="Arial" w:hAnsi="Arial" w:cs="Arial"/>
          <w:color w:val="000000"/>
          <w:sz w:val="22"/>
          <w:szCs w:val="22"/>
        </w:rPr>
        <w:t xml:space="preserve"> num prazo de </w:t>
      </w:r>
      <w:r w:rsidR="00431A04">
        <w:rPr>
          <w:rFonts w:ascii="Arial" w:hAnsi="Arial" w:cs="Arial"/>
          <w:color w:val="000000"/>
          <w:sz w:val="22"/>
          <w:szCs w:val="22"/>
        </w:rPr>
        <w:t>3</w:t>
      </w:r>
      <w:r>
        <w:rPr>
          <w:rFonts w:ascii="Arial" w:hAnsi="Arial" w:cs="Arial"/>
          <w:color w:val="000000"/>
          <w:sz w:val="22"/>
          <w:szCs w:val="22"/>
        </w:rPr>
        <w:t>0 (</w:t>
      </w:r>
      <w:r w:rsidR="00431A04">
        <w:rPr>
          <w:rFonts w:ascii="Arial" w:hAnsi="Arial" w:cs="Arial"/>
          <w:color w:val="000000"/>
          <w:sz w:val="22"/>
          <w:szCs w:val="22"/>
        </w:rPr>
        <w:t>trinta</w:t>
      </w:r>
      <w:r>
        <w:rPr>
          <w:rFonts w:ascii="Arial" w:hAnsi="Arial" w:cs="Arial"/>
          <w:color w:val="000000"/>
          <w:sz w:val="22"/>
          <w:szCs w:val="22"/>
        </w:rPr>
        <w:t>) dias</w:t>
      </w:r>
      <w:r w:rsidRPr="00717767">
        <w:rPr>
          <w:rFonts w:ascii="Arial" w:hAnsi="Arial" w:cs="Arial"/>
          <w:color w:val="000000"/>
          <w:sz w:val="22"/>
          <w:szCs w:val="22"/>
        </w:rPr>
        <w:t>.</w:t>
      </w:r>
    </w:p>
    <w:p w:rsidR="00726375" w:rsidRPr="00717767" w:rsidRDefault="00726375" w:rsidP="00726375">
      <w:pPr>
        <w:jc w:val="center"/>
        <w:rPr>
          <w:rFonts w:ascii="Arial" w:hAnsi="Arial" w:cs="Arial"/>
          <w:b/>
          <w:color w:val="000000"/>
          <w:sz w:val="22"/>
          <w:szCs w:val="22"/>
        </w:rPr>
      </w:pPr>
    </w:p>
    <w:p w:rsidR="00726375" w:rsidRDefault="00726375" w:rsidP="00726375">
      <w:pPr>
        <w:rPr>
          <w:rFonts w:ascii="Arial" w:hAnsi="Arial" w:cs="Arial"/>
          <w:b/>
          <w:color w:val="000000"/>
          <w:sz w:val="22"/>
          <w:szCs w:val="22"/>
        </w:rPr>
      </w:pPr>
      <w:r w:rsidRPr="00717767">
        <w:rPr>
          <w:rFonts w:ascii="Arial" w:hAnsi="Arial" w:cs="Arial"/>
          <w:b/>
          <w:color w:val="000000"/>
          <w:sz w:val="22"/>
          <w:szCs w:val="22"/>
        </w:rPr>
        <w:t>IX –</w:t>
      </w:r>
      <w:r>
        <w:rPr>
          <w:rFonts w:ascii="Arial" w:hAnsi="Arial" w:cs="Arial"/>
          <w:b/>
          <w:color w:val="000000"/>
          <w:sz w:val="22"/>
          <w:szCs w:val="22"/>
        </w:rPr>
        <w:t xml:space="preserve"> DA DOTAÇÃO ORÇAMENTÁRIA:</w:t>
      </w:r>
    </w:p>
    <w:p w:rsidR="00726375" w:rsidRPr="00717767" w:rsidRDefault="00726375" w:rsidP="00726375">
      <w:pPr>
        <w:rPr>
          <w:rFonts w:ascii="Arial" w:hAnsi="Arial" w:cs="Arial"/>
          <w:b/>
          <w:color w:val="000000"/>
          <w:sz w:val="22"/>
          <w:szCs w:val="22"/>
        </w:rPr>
      </w:pPr>
    </w:p>
    <w:p w:rsidR="00726375" w:rsidRDefault="00726375" w:rsidP="00726375">
      <w:pPr>
        <w:tabs>
          <w:tab w:val="left" w:pos="1683"/>
        </w:tabs>
        <w:jc w:val="both"/>
        <w:rPr>
          <w:rFonts w:ascii="Arial" w:hAnsi="Arial" w:cs="Arial"/>
          <w:color w:val="000000"/>
          <w:sz w:val="22"/>
          <w:szCs w:val="22"/>
        </w:rPr>
      </w:pPr>
      <w:r w:rsidRPr="00717767">
        <w:rPr>
          <w:rFonts w:ascii="Arial" w:hAnsi="Arial" w:cs="Arial"/>
          <w:color w:val="000000"/>
          <w:sz w:val="22"/>
          <w:szCs w:val="22"/>
        </w:rPr>
        <w:t xml:space="preserve">Os objetos deste Instrumento terão seus custos </w:t>
      </w:r>
      <w:r>
        <w:rPr>
          <w:rFonts w:ascii="Arial" w:hAnsi="Arial" w:cs="Arial"/>
          <w:color w:val="000000"/>
          <w:sz w:val="22"/>
          <w:szCs w:val="22"/>
        </w:rPr>
        <w:t>cobertos com os recursos das seguintes dotações orçamentárias:</w:t>
      </w:r>
      <w:r w:rsidRPr="00717767">
        <w:rPr>
          <w:rFonts w:ascii="Arial" w:hAnsi="Arial" w:cs="Arial"/>
          <w:color w:val="000000"/>
          <w:sz w:val="22"/>
          <w:szCs w:val="22"/>
        </w:rPr>
        <w:t xml:space="preserve"> </w:t>
      </w:r>
    </w:p>
    <w:p w:rsidR="00726375" w:rsidRDefault="00726375" w:rsidP="00726375">
      <w:pPr>
        <w:tabs>
          <w:tab w:val="left" w:pos="1683"/>
        </w:tabs>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Pr>
          <w:rFonts w:ascii="Arial" w:hAnsi="Arial" w:cs="Arial"/>
          <w:color w:val="000000"/>
          <w:sz w:val="22"/>
          <w:szCs w:val="22"/>
        </w:rPr>
        <w:t>Dotação orçamentária especifica __________________________________________</w:t>
      </w:r>
    </w:p>
    <w:p w:rsidR="00525B0B" w:rsidRDefault="00525B0B" w:rsidP="00726375">
      <w:pPr>
        <w:rPr>
          <w:rFonts w:ascii="Arial" w:hAnsi="Arial" w:cs="Arial"/>
          <w:b/>
          <w:color w:val="000000"/>
          <w:sz w:val="22"/>
          <w:szCs w:val="22"/>
        </w:rPr>
      </w:pPr>
    </w:p>
    <w:p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X – CLAUSULA SÉTIMA – DAS OBRIGAÇÕES PENALIDADES E MULTAS</w:t>
      </w:r>
    </w:p>
    <w:p w:rsidR="00726375" w:rsidRPr="00717767" w:rsidRDefault="00726375" w:rsidP="00726375">
      <w:pPr>
        <w:jc w:val="both"/>
        <w:rPr>
          <w:rFonts w:ascii="Arial" w:hAnsi="Arial" w:cs="Arial"/>
          <w:b/>
          <w:color w:val="000000"/>
          <w:sz w:val="22"/>
          <w:szCs w:val="22"/>
        </w:rPr>
      </w:pPr>
    </w:p>
    <w:p w:rsidR="00726375" w:rsidRDefault="00726375" w:rsidP="00726375">
      <w:pPr>
        <w:jc w:val="both"/>
        <w:rPr>
          <w:rFonts w:ascii="Arial" w:hAnsi="Arial" w:cs="Arial"/>
          <w:color w:val="000000"/>
          <w:sz w:val="22"/>
          <w:szCs w:val="22"/>
        </w:rPr>
      </w:pPr>
      <w:r w:rsidRPr="00717767">
        <w:rPr>
          <w:rFonts w:ascii="Arial" w:hAnsi="Arial" w:cs="Arial"/>
          <w:color w:val="000000"/>
          <w:sz w:val="22"/>
          <w:szCs w:val="22"/>
        </w:rPr>
        <w:t>10</w:t>
      </w:r>
      <w:r>
        <w:rPr>
          <w:rFonts w:ascii="Arial" w:hAnsi="Arial" w:cs="Arial"/>
          <w:color w:val="000000"/>
          <w:sz w:val="22"/>
          <w:szCs w:val="22"/>
        </w:rPr>
        <w:t>.1 – DAS OBRIGAÇÕES DO CONTRATANTE:</w:t>
      </w:r>
    </w:p>
    <w:p w:rsidR="00726375"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Pr>
          <w:rFonts w:ascii="Arial" w:hAnsi="Arial" w:cs="Arial"/>
          <w:color w:val="000000"/>
          <w:sz w:val="22"/>
          <w:szCs w:val="22"/>
        </w:rPr>
        <w:tab/>
        <w:t>10.1.1 – Indicar o(s) prepostos que assinarão as requisições e recibos de entrega;</w:t>
      </w:r>
    </w:p>
    <w:p w:rsidR="00726375" w:rsidRPr="00717767" w:rsidRDefault="00726375" w:rsidP="00726375">
      <w:pPr>
        <w:jc w:val="both"/>
        <w:rPr>
          <w:rFonts w:ascii="Arial" w:hAnsi="Arial" w:cs="Arial"/>
          <w:b/>
          <w:color w:val="000000"/>
          <w:sz w:val="22"/>
          <w:szCs w:val="22"/>
        </w:rPr>
      </w:pPr>
      <w:r w:rsidRPr="00717767">
        <w:rPr>
          <w:rFonts w:ascii="Arial" w:hAnsi="Arial" w:cs="Arial"/>
          <w:b/>
          <w:color w:val="000000"/>
          <w:sz w:val="22"/>
          <w:szCs w:val="22"/>
        </w:rPr>
        <w:tab/>
      </w:r>
    </w:p>
    <w:p w:rsidR="00726375" w:rsidRPr="00717767" w:rsidRDefault="00726375" w:rsidP="00726375">
      <w:pPr>
        <w:ind w:firstLine="708"/>
        <w:jc w:val="both"/>
        <w:rPr>
          <w:rFonts w:ascii="Arial" w:hAnsi="Arial" w:cs="Arial"/>
          <w:color w:val="000000"/>
          <w:sz w:val="22"/>
          <w:szCs w:val="22"/>
        </w:rPr>
      </w:pPr>
      <w:r>
        <w:rPr>
          <w:rFonts w:ascii="Arial" w:hAnsi="Arial" w:cs="Arial"/>
          <w:color w:val="000000"/>
          <w:sz w:val="22"/>
          <w:szCs w:val="22"/>
        </w:rPr>
        <w:t>10.1.2</w:t>
      </w:r>
      <w:r w:rsidRPr="00717767">
        <w:rPr>
          <w:rFonts w:ascii="Arial" w:hAnsi="Arial" w:cs="Arial"/>
          <w:color w:val="000000"/>
          <w:sz w:val="22"/>
          <w:szCs w:val="22"/>
        </w:rPr>
        <w:t xml:space="preserve"> – Efetuar através do órgão próprio o controle diário dos itens a serem entregues.</w:t>
      </w:r>
    </w:p>
    <w:p w:rsidR="00726375" w:rsidRPr="00717767" w:rsidRDefault="00726375" w:rsidP="00726375">
      <w:pPr>
        <w:ind w:firstLine="708"/>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r>
      <w:r>
        <w:rPr>
          <w:rFonts w:ascii="Arial" w:hAnsi="Arial" w:cs="Arial"/>
          <w:color w:val="000000"/>
          <w:sz w:val="22"/>
          <w:szCs w:val="22"/>
        </w:rPr>
        <w:t>10.1.3</w:t>
      </w:r>
      <w:r w:rsidRPr="00717767">
        <w:rPr>
          <w:rFonts w:ascii="Arial" w:hAnsi="Arial" w:cs="Arial"/>
          <w:color w:val="000000"/>
          <w:sz w:val="22"/>
          <w:szCs w:val="22"/>
        </w:rPr>
        <w:t xml:space="preserve"> – Efetuar os pagamentos na forma e condições contratadas.</w:t>
      </w:r>
    </w:p>
    <w:p w:rsidR="00726375" w:rsidRPr="00717767" w:rsidRDefault="00726375" w:rsidP="00726375">
      <w:pPr>
        <w:jc w:val="both"/>
        <w:rPr>
          <w:rFonts w:ascii="Arial" w:hAnsi="Arial" w:cs="Arial"/>
          <w:color w:val="000000"/>
          <w:sz w:val="22"/>
          <w:szCs w:val="22"/>
        </w:rPr>
      </w:pPr>
    </w:p>
    <w:p w:rsidR="00726375" w:rsidRPr="006635DE" w:rsidRDefault="00726375" w:rsidP="00726375">
      <w:pPr>
        <w:jc w:val="both"/>
        <w:rPr>
          <w:rFonts w:ascii="Arial" w:hAnsi="Arial" w:cs="Arial"/>
          <w:color w:val="000000"/>
          <w:sz w:val="22"/>
          <w:szCs w:val="22"/>
        </w:rPr>
      </w:pPr>
      <w:r w:rsidRPr="006635DE">
        <w:rPr>
          <w:rFonts w:ascii="Arial" w:hAnsi="Arial" w:cs="Arial"/>
          <w:color w:val="000000"/>
          <w:sz w:val="22"/>
          <w:szCs w:val="22"/>
        </w:rPr>
        <w:t>10.2 – DAS OBRIGAÇÕES DA CONTRATADA</w:t>
      </w:r>
    </w:p>
    <w:p w:rsidR="00726375" w:rsidRPr="006635DE" w:rsidRDefault="00726375" w:rsidP="00726375">
      <w:pPr>
        <w:jc w:val="both"/>
        <w:rPr>
          <w:rFonts w:ascii="Arial" w:hAnsi="Arial" w:cs="Arial"/>
          <w:b/>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b/>
          <w:color w:val="000000"/>
          <w:sz w:val="22"/>
          <w:szCs w:val="22"/>
        </w:rPr>
        <w:tab/>
      </w:r>
      <w:r w:rsidRPr="00717767">
        <w:rPr>
          <w:rFonts w:ascii="Arial" w:hAnsi="Arial" w:cs="Arial"/>
          <w:color w:val="000000"/>
          <w:sz w:val="22"/>
          <w:szCs w:val="22"/>
        </w:rPr>
        <w:t>10.2.1 – Realizar o fornecimento dos itens deste processo licitatório na forma proposta e aqui contratada, observando fielmente os quantitativos das requisições.</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10.2.2 – Apresentar as faturas preenchidas de forma correta e em valores correspondentes aos anotados nas requisições, em tempo de serem processadas;</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10.2.3 – Atender de imediato as requisições e em nenhuma hipótese atrasar o atendimento.</w:t>
      </w:r>
    </w:p>
    <w:p w:rsidR="00726375" w:rsidRPr="00717767" w:rsidRDefault="00726375" w:rsidP="00726375">
      <w:pPr>
        <w:jc w:val="both"/>
        <w:rPr>
          <w:rFonts w:ascii="Arial" w:hAnsi="Arial" w:cs="Arial"/>
          <w:color w:val="000000"/>
          <w:sz w:val="22"/>
          <w:szCs w:val="22"/>
        </w:rPr>
      </w:pPr>
    </w:p>
    <w:p w:rsidR="00726375" w:rsidRPr="006635DE" w:rsidRDefault="00726375" w:rsidP="00726375">
      <w:pPr>
        <w:rPr>
          <w:rFonts w:ascii="Arial" w:hAnsi="Arial" w:cs="Arial"/>
          <w:color w:val="000000"/>
          <w:sz w:val="22"/>
          <w:szCs w:val="22"/>
        </w:rPr>
      </w:pPr>
      <w:r w:rsidRPr="006635DE">
        <w:rPr>
          <w:rFonts w:ascii="Arial" w:hAnsi="Arial" w:cs="Arial"/>
          <w:color w:val="000000"/>
          <w:sz w:val="22"/>
          <w:szCs w:val="22"/>
        </w:rPr>
        <w:t>10.3 DAS PENALIDADES E MULTAS</w:t>
      </w:r>
      <w:r w:rsidRPr="006635DE">
        <w:rPr>
          <w:rFonts w:ascii="Arial" w:hAnsi="Arial" w:cs="Arial"/>
          <w:color w:val="000000"/>
          <w:sz w:val="22"/>
          <w:szCs w:val="22"/>
        </w:rPr>
        <w:tab/>
      </w:r>
    </w:p>
    <w:p w:rsidR="00726375" w:rsidRPr="00717767" w:rsidRDefault="00726375" w:rsidP="00726375">
      <w:pPr>
        <w:rPr>
          <w:rFonts w:ascii="Arial" w:hAnsi="Arial" w:cs="Arial"/>
          <w:color w:val="000000"/>
          <w:sz w:val="22"/>
          <w:szCs w:val="22"/>
        </w:rPr>
      </w:pPr>
      <w:r w:rsidRPr="00717767">
        <w:rPr>
          <w:rFonts w:ascii="Arial" w:hAnsi="Arial" w:cs="Arial"/>
          <w:color w:val="000000"/>
          <w:sz w:val="22"/>
          <w:szCs w:val="22"/>
        </w:rPr>
        <w:tab/>
      </w:r>
      <w:r w:rsidRPr="00717767">
        <w:rPr>
          <w:rFonts w:ascii="Arial" w:hAnsi="Arial" w:cs="Arial"/>
          <w:color w:val="000000"/>
          <w:sz w:val="22"/>
          <w:szCs w:val="22"/>
        </w:rPr>
        <w:tab/>
      </w:r>
    </w:p>
    <w:p w:rsidR="00726375" w:rsidRDefault="00726375" w:rsidP="00726375">
      <w:pPr>
        <w:ind w:firstLine="708"/>
        <w:jc w:val="both"/>
        <w:rPr>
          <w:rFonts w:ascii="Arial" w:hAnsi="Arial" w:cs="Arial"/>
          <w:color w:val="000000"/>
          <w:sz w:val="22"/>
          <w:szCs w:val="22"/>
        </w:rPr>
      </w:pPr>
      <w:r w:rsidRPr="00717767">
        <w:rPr>
          <w:rFonts w:ascii="Arial" w:hAnsi="Arial" w:cs="Arial"/>
          <w:color w:val="000000"/>
          <w:sz w:val="22"/>
          <w:szCs w:val="22"/>
        </w:rPr>
        <w:t>10.3.1 – O atraso injustificado na entrega dos produtos sujeitará a adjudicatária à multa de mora, no valor de 0,2% (dois décimo por cento) ao dia sobre o valor da Nota de Empenho, até o limite de 10% (dez por cento) do valor do contrato, sem prejuízo das demais sanções. A multa será descontada dos pagamentos, ou ainda, se for o caso, cobrado</w:t>
      </w:r>
      <w:r>
        <w:rPr>
          <w:rFonts w:ascii="Arial" w:hAnsi="Arial" w:cs="Arial"/>
          <w:color w:val="000000"/>
          <w:sz w:val="22"/>
          <w:szCs w:val="22"/>
        </w:rPr>
        <w:t>.</w:t>
      </w:r>
    </w:p>
    <w:p w:rsidR="00726375" w:rsidRPr="00717767" w:rsidRDefault="00726375" w:rsidP="00726375">
      <w:pPr>
        <w:ind w:firstLine="708"/>
        <w:jc w:val="both"/>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pStyle w:val="Recuodecorpodetexto3"/>
        <w:ind w:firstLine="708"/>
        <w:rPr>
          <w:rFonts w:ascii="Arial" w:hAnsi="Arial" w:cs="Arial"/>
          <w:color w:val="000000"/>
          <w:sz w:val="22"/>
          <w:szCs w:val="22"/>
        </w:rPr>
      </w:pPr>
      <w:r w:rsidRPr="00717767">
        <w:rPr>
          <w:rFonts w:ascii="Arial" w:hAnsi="Arial" w:cs="Arial"/>
          <w:color w:val="000000"/>
          <w:sz w:val="22"/>
          <w:szCs w:val="22"/>
        </w:rPr>
        <w:t>10.3.2 – A aplicação das multas, independerá de qualquer interpretação Administrativa, notificação ou protesto judicial sendo exigível desde a data do ato, fato ou omissão que lhe tiver dada causa;</w:t>
      </w:r>
    </w:p>
    <w:p w:rsidR="00726375" w:rsidRPr="00717767" w:rsidRDefault="00726375" w:rsidP="00726375">
      <w:pPr>
        <w:pStyle w:val="Recuodecorpodetexto3"/>
        <w:ind w:firstLine="708"/>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10.3.3 – A importância relativa à multa será descontada dos recebimentos a que a firma tiver direito competindo-lhe, no caso de insuficiência ou inexistência de crédito, pagá-las na tesouraria da Prefeitura, no prazo de 05 (cinco) dias contados da data do recebimento da notificação.</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lastRenderedPageBreak/>
        <w:tab/>
        <w:t>10.3.4 – As multas e demais penalidades aqui prescritas serão aplicadas sem prejuízos das ações cíveis ou penais cabíveis ou de processo administrativo;</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10.3.5 – Da pena de multa ca</w:t>
      </w:r>
      <w:r>
        <w:rPr>
          <w:rFonts w:ascii="Arial" w:hAnsi="Arial" w:cs="Arial"/>
          <w:color w:val="000000"/>
          <w:sz w:val="22"/>
          <w:szCs w:val="22"/>
        </w:rPr>
        <w:t>berá recurso interposto junto ao CONTRATANTE</w:t>
      </w:r>
      <w:r w:rsidRPr="00717767">
        <w:rPr>
          <w:rFonts w:ascii="Arial" w:hAnsi="Arial" w:cs="Arial"/>
          <w:color w:val="000000"/>
          <w:sz w:val="22"/>
          <w:szCs w:val="22"/>
        </w:rPr>
        <w:t>, obedecendo ao prazo da notificação, o qual deverá ser entregue na Secretaria de Administração e Planejamento.</w:t>
      </w:r>
    </w:p>
    <w:p w:rsidR="00726375" w:rsidRDefault="00726375" w:rsidP="00726375">
      <w:pPr>
        <w:jc w:val="both"/>
        <w:rPr>
          <w:rFonts w:ascii="Arial" w:hAnsi="Arial" w:cs="Arial"/>
          <w:color w:val="000000"/>
          <w:sz w:val="22"/>
          <w:szCs w:val="22"/>
        </w:rPr>
      </w:pPr>
    </w:p>
    <w:p w:rsidR="00726375" w:rsidRPr="00717767" w:rsidRDefault="00726375" w:rsidP="00726375">
      <w:pPr>
        <w:ind w:firstLine="708"/>
        <w:jc w:val="both"/>
        <w:rPr>
          <w:rFonts w:ascii="Arial" w:hAnsi="Arial" w:cs="Arial"/>
          <w:color w:val="000000"/>
          <w:sz w:val="22"/>
          <w:szCs w:val="22"/>
        </w:rPr>
      </w:pPr>
      <w:r w:rsidRPr="00717767">
        <w:rPr>
          <w:rFonts w:ascii="Arial" w:hAnsi="Arial" w:cs="Arial"/>
          <w:color w:val="000000"/>
          <w:sz w:val="22"/>
          <w:szCs w:val="22"/>
        </w:rPr>
        <w:t>10</w:t>
      </w:r>
      <w:r>
        <w:rPr>
          <w:rFonts w:ascii="Arial" w:hAnsi="Arial" w:cs="Arial"/>
          <w:color w:val="000000"/>
          <w:sz w:val="22"/>
          <w:szCs w:val="22"/>
        </w:rPr>
        <w:t>.3.6 – A reincidência da CONTRATADA</w:t>
      </w:r>
      <w:r w:rsidRPr="00717767">
        <w:rPr>
          <w:rFonts w:ascii="Arial" w:hAnsi="Arial" w:cs="Arial"/>
          <w:color w:val="000000"/>
          <w:sz w:val="22"/>
          <w:szCs w:val="22"/>
        </w:rPr>
        <w:t xml:space="preserve"> na prática de atos sujeitos à multa dará motivo à declaração de inidoneidade e imp</w:t>
      </w:r>
      <w:r>
        <w:rPr>
          <w:rFonts w:ascii="Arial" w:hAnsi="Arial" w:cs="Arial"/>
          <w:color w:val="000000"/>
          <w:sz w:val="22"/>
          <w:szCs w:val="22"/>
        </w:rPr>
        <w:t>edimento de licitar a CONTRATANTE</w:t>
      </w:r>
      <w:r w:rsidRPr="00717767">
        <w:rPr>
          <w:rFonts w:ascii="Arial" w:hAnsi="Arial" w:cs="Arial"/>
          <w:color w:val="000000"/>
          <w:sz w:val="22"/>
          <w:szCs w:val="22"/>
        </w:rPr>
        <w:t xml:space="preserve"> pelo período de 02 (dois) anos;</w:t>
      </w:r>
    </w:p>
    <w:p w:rsidR="00726375" w:rsidRPr="00717767" w:rsidRDefault="00726375" w:rsidP="00726375">
      <w:pPr>
        <w:rPr>
          <w:rFonts w:ascii="Arial" w:hAnsi="Arial" w:cs="Arial"/>
          <w:b/>
          <w:color w:val="000000"/>
          <w:sz w:val="22"/>
          <w:szCs w:val="22"/>
        </w:rPr>
      </w:pPr>
    </w:p>
    <w:p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XI –</w:t>
      </w:r>
      <w:r>
        <w:rPr>
          <w:rFonts w:ascii="Arial" w:hAnsi="Arial" w:cs="Arial"/>
          <w:b/>
          <w:color w:val="000000"/>
          <w:sz w:val="22"/>
          <w:szCs w:val="22"/>
        </w:rPr>
        <w:t xml:space="preserve"> </w:t>
      </w:r>
      <w:r w:rsidRPr="00717767">
        <w:rPr>
          <w:rFonts w:ascii="Arial" w:hAnsi="Arial" w:cs="Arial"/>
          <w:b/>
          <w:color w:val="000000"/>
          <w:sz w:val="22"/>
          <w:szCs w:val="22"/>
        </w:rPr>
        <w:t>DA RESCISÃO</w:t>
      </w:r>
    </w:p>
    <w:p w:rsidR="00726375" w:rsidRPr="00717767" w:rsidRDefault="00726375" w:rsidP="00726375">
      <w:pPr>
        <w:rPr>
          <w:rFonts w:ascii="Arial" w:hAnsi="Arial" w:cs="Arial"/>
          <w:b/>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r>
      <w:r>
        <w:rPr>
          <w:rFonts w:ascii="Arial" w:hAnsi="Arial" w:cs="Arial"/>
          <w:color w:val="000000"/>
          <w:sz w:val="22"/>
          <w:szCs w:val="22"/>
        </w:rPr>
        <w:t>11.1 – O CONTRATANTE</w:t>
      </w:r>
      <w:r w:rsidRPr="00717767">
        <w:rPr>
          <w:rFonts w:ascii="Arial" w:hAnsi="Arial" w:cs="Arial"/>
          <w:color w:val="000000"/>
          <w:sz w:val="22"/>
          <w:szCs w:val="22"/>
        </w:rPr>
        <w:t xml:space="preserve"> poderá declarar rescindido o presente contrato, por motivo de:</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11.1.1 – A CONTRATADA não cumprir as disposições contratuais;</w:t>
      </w: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11.1.2 – Atraso superior a 03 (três) dias na entrega dos produtos;</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11.1.3 – Subcontratação total ou parcial do fornecimento;</w:t>
      </w: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 xml:space="preserve">11.1.4 – Fornecimento dos </w:t>
      </w:r>
      <w:r>
        <w:rPr>
          <w:rFonts w:ascii="Arial" w:hAnsi="Arial" w:cs="Arial"/>
          <w:color w:val="000000"/>
          <w:sz w:val="22"/>
          <w:szCs w:val="22"/>
        </w:rPr>
        <w:t xml:space="preserve">produtos </w:t>
      </w:r>
      <w:r w:rsidRPr="00717767">
        <w:rPr>
          <w:rFonts w:ascii="Arial" w:hAnsi="Arial" w:cs="Arial"/>
          <w:color w:val="000000"/>
          <w:sz w:val="22"/>
          <w:szCs w:val="22"/>
        </w:rPr>
        <w:t xml:space="preserve">sem requisição do </w:t>
      </w:r>
      <w:r>
        <w:rPr>
          <w:rFonts w:ascii="Arial" w:hAnsi="Arial" w:cs="Arial"/>
          <w:color w:val="000000"/>
          <w:sz w:val="22"/>
          <w:szCs w:val="22"/>
        </w:rPr>
        <w:t>CONTRATANTE</w:t>
      </w:r>
      <w:r w:rsidRPr="00717767">
        <w:rPr>
          <w:rFonts w:ascii="Arial" w:hAnsi="Arial" w:cs="Arial"/>
          <w:color w:val="000000"/>
          <w:sz w:val="22"/>
          <w:szCs w:val="22"/>
        </w:rPr>
        <w:t>, com o respectivo visto da autoridade compet</w:t>
      </w:r>
      <w:r>
        <w:rPr>
          <w:rFonts w:ascii="Arial" w:hAnsi="Arial" w:cs="Arial"/>
          <w:color w:val="000000"/>
          <w:sz w:val="22"/>
          <w:szCs w:val="22"/>
        </w:rPr>
        <w:t>ente para autorização da CONTRATADA</w:t>
      </w:r>
      <w:r w:rsidRPr="00717767">
        <w:rPr>
          <w:rFonts w:ascii="Arial" w:hAnsi="Arial" w:cs="Arial"/>
          <w:color w:val="000000"/>
          <w:sz w:val="22"/>
          <w:szCs w:val="22"/>
        </w:rPr>
        <w:t>;</w:t>
      </w:r>
    </w:p>
    <w:p w:rsidR="00726375" w:rsidRPr="00717767" w:rsidRDefault="00726375" w:rsidP="00726375">
      <w:pPr>
        <w:jc w:val="both"/>
        <w:rPr>
          <w:rFonts w:ascii="Arial" w:hAnsi="Arial" w:cs="Arial"/>
          <w:color w:val="000000"/>
          <w:sz w:val="22"/>
          <w:szCs w:val="22"/>
        </w:rPr>
      </w:pPr>
    </w:p>
    <w:p w:rsidR="00726375" w:rsidRDefault="00726375" w:rsidP="00726375">
      <w:pPr>
        <w:jc w:val="both"/>
        <w:rPr>
          <w:rFonts w:ascii="Arial" w:hAnsi="Arial" w:cs="Arial"/>
          <w:color w:val="000000"/>
          <w:sz w:val="22"/>
          <w:szCs w:val="22"/>
        </w:rPr>
      </w:pPr>
      <w:r w:rsidRPr="00717767">
        <w:rPr>
          <w:rFonts w:ascii="Arial" w:hAnsi="Arial" w:cs="Arial"/>
          <w:color w:val="000000"/>
          <w:sz w:val="22"/>
          <w:szCs w:val="22"/>
        </w:rPr>
        <w:tab/>
        <w:t>11.1.5 – Dissolução da sociedade ou falecimento dos proprietários ou responsáveis;</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 xml:space="preserve">            11.1.6 – Decretação de falência da Empresa ou a instauração de insolvência civil dos proprietários;</w:t>
      </w:r>
    </w:p>
    <w:p w:rsidR="00726375" w:rsidRPr="00717767" w:rsidRDefault="00726375" w:rsidP="00726375">
      <w:pPr>
        <w:jc w:val="both"/>
        <w:rPr>
          <w:rFonts w:ascii="Arial" w:hAnsi="Arial" w:cs="Arial"/>
          <w:color w:val="000000"/>
          <w:sz w:val="22"/>
          <w:szCs w:val="22"/>
        </w:rPr>
      </w:pPr>
    </w:p>
    <w:p w:rsidR="00726375" w:rsidRPr="00717767" w:rsidRDefault="00726375" w:rsidP="00726375">
      <w:pPr>
        <w:ind w:firstLine="708"/>
        <w:jc w:val="both"/>
        <w:rPr>
          <w:rFonts w:ascii="Arial" w:hAnsi="Arial" w:cs="Arial"/>
          <w:color w:val="000000"/>
          <w:sz w:val="22"/>
          <w:szCs w:val="22"/>
        </w:rPr>
      </w:pPr>
      <w:r w:rsidRPr="00717767">
        <w:rPr>
          <w:rFonts w:ascii="Arial" w:hAnsi="Arial" w:cs="Arial"/>
          <w:color w:val="000000"/>
          <w:sz w:val="22"/>
          <w:szCs w:val="22"/>
        </w:rPr>
        <w:t>11.1.7 – Razões de interesse público de alta relevância e amplo conhecimento, justificados e homologados pela Prefeitura Municipal;</w:t>
      </w:r>
    </w:p>
    <w:p w:rsidR="00726375" w:rsidRPr="00717767" w:rsidRDefault="00726375" w:rsidP="00726375">
      <w:pPr>
        <w:ind w:firstLine="708"/>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11.2 – A CONTRATADA poderá declarar rescindido o presente contrato por motivo de:</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11.2.1 – Atraso no pagamento das faturas;</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11.2.2 – A rescisão poderá ser feita por acordo entre as partes, ou judiciais nos termos da legislação.</w:t>
      </w:r>
    </w:p>
    <w:p w:rsidR="00726375" w:rsidRPr="00717767" w:rsidRDefault="00726375" w:rsidP="00726375">
      <w:pPr>
        <w:rPr>
          <w:rFonts w:ascii="Arial" w:hAnsi="Arial" w:cs="Arial"/>
          <w:b/>
          <w:color w:val="000000"/>
          <w:sz w:val="22"/>
          <w:szCs w:val="22"/>
        </w:rPr>
      </w:pPr>
    </w:p>
    <w:p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XII</w:t>
      </w:r>
      <w:r>
        <w:rPr>
          <w:rFonts w:ascii="Arial" w:hAnsi="Arial" w:cs="Arial"/>
          <w:b/>
          <w:color w:val="000000"/>
          <w:sz w:val="22"/>
          <w:szCs w:val="22"/>
        </w:rPr>
        <w:t xml:space="preserve"> </w:t>
      </w:r>
      <w:r w:rsidRPr="00717767">
        <w:rPr>
          <w:rFonts w:ascii="Arial" w:hAnsi="Arial" w:cs="Arial"/>
          <w:b/>
          <w:color w:val="000000"/>
          <w:sz w:val="22"/>
          <w:szCs w:val="22"/>
        </w:rPr>
        <w:t>– DA ALTERAÇÃO CONTRATUAL</w:t>
      </w: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12.1 – O presente contrato poderá ser alterad</w:t>
      </w:r>
      <w:r>
        <w:rPr>
          <w:rFonts w:ascii="Arial" w:hAnsi="Arial" w:cs="Arial"/>
          <w:color w:val="000000"/>
          <w:sz w:val="22"/>
          <w:szCs w:val="22"/>
        </w:rPr>
        <w:t>o unilateralmente pelo CONTRATANTE</w:t>
      </w:r>
      <w:r w:rsidRPr="00717767">
        <w:rPr>
          <w:rFonts w:ascii="Arial" w:hAnsi="Arial" w:cs="Arial"/>
          <w:color w:val="000000"/>
          <w:sz w:val="22"/>
          <w:szCs w:val="22"/>
        </w:rPr>
        <w:t>, ou por acordo, na forma da Lei;</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12.1.2 – As alterações serão processadas através de Termo Aditivo, nos limites permitidos em Lei.</w:t>
      </w:r>
    </w:p>
    <w:p w:rsidR="00726375" w:rsidRPr="00717767" w:rsidRDefault="00726375" w:rsidP="00726375">
      <w:pPr>
        <w:rPr>
          <w:rFonts w:ascii="Arial" w:hAnsi="Arial" w:cs="Arial"/>
          <w:color w:val="000000"/>
          <w:sz w:val="22"/>
          <w:szCs w:val="22"/>
        </w:rPr>
      </w:pPr>
    </w:p>
    <w:p w:rsidR="00726375" w:rsidRPr="00717767" w:rsidRDefault="00726375" w:rsidP="00726375">
      <w:pPr>
        <w:rPr>
          <w:rFonts w:ascii="Arial" w:hAnsi="Arial" w:cs="Arial"/>
          <w:b/>
          <w:color w:val="000000"/>
          <w:sz w:val="22"/>
          <w:szCs w:val="22"/>
        </w:rPr>
      </w:pPr>
      <w:r>
        <w:rPr>
          <w:rFonts w:ascii="Arial" w:hAnsi="Arial" w:cs="Arial"/>
          <w:b/>
          <w:color w:val="000000"/>
          <w:sz w:val="22"/>
          <w:szCs w:val="22"/>
        </w:rPr>
        <w:t xml:space="preserve">XIII </w:t>
      </w:r>
      <w:r w:rsidRPr="00717767">
        <w:rPr>
          <w:rFonts w:ascii="Arial" w:hAnsi="Arial" w:cs="Arial"/>
          <w:b/>
          <w:color w:val="000000"/>
          <w:sz w:val="22"/>
          <w:szCs w:val="22"/>
        </w:rPr>
        <w:t>– DA FISCALIZAÇÃO</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 fiscalização do fornecimento ficará a cargo das respectivas Secretarias, que manterá controle do fornecimento.</w:t>
      </w:r>
    </w:p>
    <w:p w:rsidR="00726375" w:rsidRPr="00717767" w:rsidRDefault="00726375" w:rsidP="00726375">
      <w:pPr>
        <w:rPr>
          <w:rFonts w:ascii="Arial" w:hAnsi="Arial" w:cs="Arial"/>
          <w:b/>
          <w:color w:val="000000"/>
          <w:sz w:val="22"/>
          <w:szCs w:val="22"/>
        </w:rPr>
      </w:pPr>
    </w:p>
    <w:p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XIV</w:t>
      </w:r>
      <w:r>
        <w:rPr>
          <w:rFonts w:ascii="Arial" w:hAnsi="Arial" w:cs="Arial"/>
          <w:b/>
          <w:color w:val="000000"/>
          <w:sz w:val="22"/>
          <w:szCs w:val="22"/>
        </w:rPr>
        <w:t xml:space="preserve"> </w:t>
      </w:r>
      <w:r w:rsidRPr="00717767">
        <w:rPr>
          <w:rFonts w:ascii="Arial" w:hAnsi="Arial" w:cs="Arial"/>
          <w:b/>
          <w:color w:val="000000"/>
          <w:sz w:val="22"/>
          <w:szCs w:val="22"/>
        </w:rPr>
        <w:t>– DA INADIMPLÊNCIA</w:t>
      </w:r>
    </w:p>
    <w:p w:rsidR="00726375" w:rsidRPr="00717767" w:rsidRDefault="00726375" w:rsidP="00726375">
      <w:pPr>
        <w:jc w:val="both"/>
        <w:rPr>
          <w:rFonts w:ascii="Arial" w:hAnsi="Arial" w:cs="Arial"/>
          <w:color w:val="000000"/>
          <w:sz w:val="22"/>
          <w:szCs w:val="22"/>
        </w:rPr>
      </w:pPr>
    </w:p>
    <w:p w:rsidR="00726375" w:rsidRDefault="00726375" w:rsidP="00726375">
      <w:pPr>
        <w:jc w:val="both"/>
        <w:rPr>
          <w:rFonts w:ascii="Arial" w:hAnsi="Arial" w:cs="Arial"/>
          <w:color w:val="000000"/>
          <w:sz w:val="22"/>
          <w:szCs w:val="22"/>
        </w:rPr>
      </w:pPr>
      <w:r w:rsidRPr="00717767">
        <w:rPr>
          <w:rFonts w:ascii="Arial" w:hAnsi="Arial" w:cs="Arial"/>
          <w:color w:val="000000"/>
          <w:sz w:val="22"/>
          <w:szCs w:val="22"/>
        </w:rPr>
        <w:t>Aplicam-se no caso de inadimplência da CONTRATADA, com referência aos encargos sociais, fiscais e comerciais o disposto no artigo 71, da Lei 8.666, de 21 de junho de 1.993, e suas alterações.</w:t>
      </w:r>
    </w:p>
    <w:p w:rsidR="00726375" w:rsidRDefault="00726375" w:rsidP="00726375">
      <w:pPr>
        <w:jc w:val="both"/>
        <w:rPr>
          <w:rFonts w:ascii="Arial" w:hAnsi="Arial" w:cs="Arial"/>
          <w:color w:val="000000"/>
          <w:sz w:val="22"/>
          <w:szCs w:val="22"/>
        </w:rPr>
      </w:pPr>
    </w:p>
    <w:p w:rsidR="00726375" w:rsidRPr="00717767" w:rsidRDefault="00726375" w:rsidP="00726375">
      <w:pPr>
        <w:rPr>
          <w:rFonts w:ascii="Arial" w:hAnsi="Arial" w:cs="Arial"/>
          <w:b/>
          <w:color w:val="000000"/>
          <w:sz w:val="22"/>
          <w:szCs w:val="22"/>
        </w:rPr>
      </w:pPr>
      <w:r>
        <w:rPr>
          <w:rFonts w:ascii="Arial" w:hAnsi="Arial" w:cs="Arial"/>
          <w:b/>
          <w:color w:val="000000"/>
          <w:sz w:val="22"/>
          <w:szCs w:val="22"/>
        </w:rPr>
        <w:t xml:space="preserve">XV </w:t>
      </w:r>
      <w:r w:rsidRPr="00717767">
        <w:rPr>
          <w:rFonts w:ascii="Arial" w:hAnsi="Arial" w:cs="Arial"/>
          <w:b/>
          <w:color w:val="000000"/>
          <w:sz w:val="22"/>
          <w:szCs w:val="22"/>
        </w:rPr>
        <w:t>– DA VIGÊNCIA</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b/>
          <w:color w:val="000000"/>
          <w:sz w:val="22"/>
          <w:szCs w:val="22"/>
        </w:rPr>
      </w:pPr>
      <w:r w:rsidRPr="00717767">
        <w:rPr>
          <w:rFonts w:ascii="Arial" w:hAnsi="Arial" w:cs="Arial"/>
          <w:color w:val="000000"/>
          <w:sz w:val="22"/>
          <w:szCs w:val="22"/>
        </w:rPr>
        <w:t xml:space="preserve">O presente instrumento de contrato terá vigência de __________ a </w:t>
      </w:r>
      <w:r>
        <w:rPr>
          <w:rFonts w:ascii="Arial" w:hAnsi="Arial" w:cs="Arial"/>
          <w:color w:val="000000"/>
          <w:sz w:val="22"/>
          <w:szCs w:val="22"/>
        </w:rPr>
        <w:t>________, podendo ser prorrogado por igual período nos termos do artigo 57 e seus incisos da Lei 8.666/93.</w:t>
      </w:r>
    </w:p>
    <w:p w:rsidR="00726375" w:rsidRPr="00717767" w:rsidRDefault="00726375" w:rsidP="00726375">
      <w:pPr>
        <w:jc w:val="center"/>
        <w:rPr>
          <w:rFonts w:ascii="Arial" w:hAnsi="Arial" w:cs="Arial"/>
          <w:b/>
          <w:color w:val="000000"/>
          <w:sz w:val="22"/>
          <w:szCs w:val="22"/>
        </w:rPr>
      </w:pPr>
    </w:p>
    <w:p w:rsidR="00726375" w:rsidRDefault="00726375" w:rsidP="00726375">
      <w:pPr>
        <w:rPr>
          <w:rFonts w:ascii="Arial" w:hAnsi="Arial" w:cs="Arial"/>
          <w:b/>
          <w:color w:val="000000"/>
          <w:sz w:val="22"/>
          <w:szCs w:val="22"/>
        </w:rPr>
      </w:pPr>
      <w:r w:rsidRPr="00717767">
        <w:rPr>
          <w:rFonts w:ascii="Arial" w:hAnsi="Arial" w:cs="Arial"/>
          <w:b/>
          <w:color w:val="000000"/>
          <w:sz w:val="22"/>
          <w:szCs w:val="22"/>
        </w:rPr>
        <w:t>XVI – CLAUSULA DÉCIMA QUARTA – DO FORO</w:t>
      </w:r>
    </w:p>
    <w:p w:rsidR="00726375" w:rsidRPr="006635DE" w:rsidRDefault="00726375" w:rsidP="00726375">
      <w:pPr>
        <w:rPr>
          <w:rFonts w:ascii="Arial" w:hAnsi="Arial" w:cs="Arial"/>
          <w:b/>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 xml:space="preserve">Fica eleito o foro da Comarca de </w:t>
      </w:r>
      <w:proofErr w:type="spellStart"/>
      <w:r w:rsidR="00431A04">
        <w:rPr>
          <w:rFonts w:ascii="Arial" w:hAnsi="Arial" w:cs="Arial"/>
          <w:color w:val="000000"/>
          <w:sz w:val="22"/>
          <w:szCs w:val="22"/>
        </w:rPr>
        <w:t>Itaguaru</w:t>
      </w:r>
      <w:proofErr w:type="spellEnd"/>
      <w:r w:rsidRPr="00717767">
        <w:rPr>
          <w:rFonts w:ascii="Arial" w:hAnsi="Arial" w:cs="Arial"/>
          <w:color w:val="000000"/>
          <w:sz w:val="22"/>
          <w:szCs w:val="22"/>
        </w:rPr>
        <w:t>, Estado de Goiás, com renúncia de qualquer outra, por mais privilegiada que seja para dirimir as causas resultantes deste instrumento.</w:t>
      </w:r>
    </w:p>
    <w:p w:rsidR="00726375" w:rsidRDefault="00726375" w:rsidP="00726375">
      <w:pPr>
        <w:jc w:val="both"/>
        <w:rPr>
          <w:rFonts w:ascii="Arial" w:hAnsi="Arial" w:cs="Arial"/>
          <w:color w:val="000000"/>
          <w:sz w:val="22"/>
          <w:szCs w:val="22"/>
        </w:rPr>
      </w:pPr>
    </w:p>
    <w:p w:rsidR="00726375" w:rsidRDefault="00726375" w:rsidP="00726375">
      <w:pPr>
        <w:jc w:val="both"/>
        <w:rPr>
          <w:rFonts w:ascii="Arial" w:hAnsi="Arial" w:cs="Arial"/>
          <w:color w:val="000000"/>
          <w:sz w:val="22"/>
          <w:szCs w:val="22"/>
        </w:rPr>
      </w:pPr>
      <w:r w:rsidRPr="00717767">
        <w:rPr>
          <w:rFonts w:ascii="Arial" w:hAnsi="Arial" w:cs="Arial"/>
          <w:color w:val="000000"/>
          <w:sz w:val="22"/>
          <w:szCs w:val="22"/>
        </w:rPr>
        <w:t>As partes declaram estar de pleno acordo com as condições do contrato, firmando-o em 03 (três) vias de igual teor e forma, na presença de 02 (duas) testemunhas que abaixo identificam-se e assinam.</w:t>
      </w:r>
    </w:p>
    <w:p w:rsidR="00726375" w:rsidRPr="00717767" w:rsidRDefault="00726375" w:rsidP="00726375">
      <w:pPr>
        <w:jc w:val="both"/>
        <w:rPr>
          <w:rFonts w:ascii="Arial" w:hAnsi="Arial" w:cs="Arial"/>
          <w:color w:val="000000"/>
          <w:sz w:val="22"/>
          <w:szCs w:val="22"/>
        </w:rPr>
      </w:pPr>
    </w:p>
    <w:p w:rsidR="00726375" w:rsidRPr="00717767" w:rsidRDefault="00431A04" w:rsidP="00726375">
      <w:pPr>
        <w:jc w:val="both"/>
        <w:rPr>
          <w:rFonts w:ascii="Arial" w:hAnsi="Arial" w:cs="Arial"/>
          <w:color w:val="000000"/>
          <w:sz w:val="22"/>
          <w:szCs w:val="22"/>
        </w:rPr>
      </w:pPr>
      <w:r>
        <w:rPr>
          <w:rFonts w:ascii="Arial" w:hAnsi="Arial" w:cs="Arial"/>
          <w:color w:val="000000"/>
          <w:sz w:val="22"/>
          <w:szCs w:val="22"/>
        </w:rPr>
        <w:t>Heitoraí</w:t>
      </w:r>
      <w:r w:rsidR="00726375">
        <w:rPr>
          <w:rFonts w:ascii="Arial" w:hAnsi="Arial" w:cs="Arial"/>
          <w:color w:val="000000"/>
          <w:sz w:val="22"/>
          <w:szCs w:val="22"/>
        </w:rPr>
        <w:t>/GO</w:t>
      </w:r>
      <w:r w:rsidR="00726375" w:rsidRPr="00717767">
        <w:rPr>
          <w:rFonts w:ascii="Arial" w:hAnsi="Arial" w:cs="Arial"/>
          <w:color w:val="000000"/>
          <w:sz w:val="22"/>
          <w:szCs w:val="22"/>
        </w:rPr>
        <w:t>,</w:t>
      </w:r>
      <w:r w:rsidR="00726375">
        <w:rPr>
          <w:rFonts w:ascii="Arial" w:hAnsi="Arial" w:cs="Arial"/>
          <w:color w:val="000000"/>
          <w:sz w:val="22"/>
          <w:szCs w:val="22"/>
        </w:rPr>
        <w:t xml:space="preserve"> ______ de ___________</w:t>
      </w:r>
      <w:proofErr w:type="gramStart"/>
      <w:r w:rsidR="00726375">
        <w:rPr>
          <w:rFonts w:ascii="Arial" w:hAnsi="Arial" w:cs="Arial"/>
          <w:color w:val="000000"/>
          <w:sz w:val="22"/>
          <w:szCs w:val="22"/>
        </w:rPr>
        <w:t xml:space="preserve">  </w:t>
      </w:r>
      <w:proofErr w:type="spellStart"/>
      <w:proofErr w:type="gramEnd"/>
      <w:r w:rsidR="00726375">
        <w:rPr>
          <w:rFonts w:ascii="Arial" w:hAnsi="Arial" w:cs="Arial"/>
          <w:color w:val="000000"/>
          <w:sz w:val="22"/>
          <w:szCs w:val="22"/>
        </w:rPr>
        <w:t>de</w:t>
      </w:r>
      <w:proofErr w:type="spellEnd"/>
      <w:r w:rsidR="00726375">
        <w:rPr>
          <w:rFonts w:ascii="Arial" w:hAnsi="Arial" w:cs="Arial"/>
          <w:color w:val="000000"/>
          <w:sz w:val="22"/>
          <w:szCs w:val="22"/>
        </w:rPr>
        <w:t xml:space="preserve"> 201</w:t>
      </w:r>
      <w:r w:rsidR="006E3C0A">
        <w:rPr>
          <w:rFonts w:ascii="Arial" w:hAnsi="Arial" w:cs="Arial"/>
          <w:color w:val="000000"/>
          <w:sz w:val="22"/>
          <w:szCs w:val="22"/>
        </w:rPr>
        <w:t>8</w:t>
      </w:r>
      <w:r w:rsidR="00726375" w:rsidRPr="00717767">
        <w:rPr>
          <w:rFonts w:ascii="Arial" w:hAnsi="Arial" w:cs="Arial"/>
          <w:color w:val="000000"/>
          <w:sz w:val="22"/>
          <w:szCs w:val="22"/>
        </w:rPr>
        <w:t>.</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BE269F" w:rsidRDefault="00726375" w:rsidP="00726375">
      <w:pPr>
        <w:jc w:val="both"/>
        <w:rPr>
          <w:rFonts w:ascii="Arial" w:hAnsi="Arial" w:cs="Arial"/>
          <w:color w:val="000000"/>
          <w:sz w:val="22"/>
          <w:szCs w:val="22"/>
        </w:rPr>
      </w:pPr>
      <w:r>
        <w:rPr>
          <w:rFonts w:ascii="Arial" w:hAnsi="Arial" w:cs="Arial"/>
          <w:color w:val="000000"/>
          <w:sz w:val="22"/>
          <w:szCs w:val="22"/>
        </w:rPr>
        <w:t>_______________________</w:t>
      </w:r>
      <w:r w:rsidRPr="00717767">
        <w:rPr>
          <w:rFonts w:ascii="Arial" w:hAnsi="Arial" w:cs="Arial"/>
          <w:color w:val="000000"/>
          <w:sz w:val="22"/>
          <w:szCs w:val="22"/>
        </w:rPr>
        <w:t>_____________</w:t>
      </w:r>
      <w:r>
        <w:rPr>
          <w:rFonts w:ascii="Arial" w:hAnsi="Arial" w:cs="Arial"/>
          <w:b/>
          <w:color w:val="000000"/>
          <w:sz w:val="22"/>
          <w:szCs w:val="22"/>
        </w:rPr>
        <w:t xml:space="preserve"> </w:t>
      </w:r>
      <w:r w:rsidRPr="00BE269F">
        <w:rPr>
          <w:rFonts w:ascii="Arial" w:hAnsi="Arial" w:cs="Arial"/>
          <w:color w:val="000000"/>
          <w:sz w:val="22"/>
          <w:szCs w:val="22"/>
        </w:rPr>
        <w:t>_______________________________</w:t>
      </w:r>
    </w:p>
    <w:p w:rsidR="00726375" w:rsidRPr="00BE269F" w:rsidRDefault="00726375" w:rsidP="00726375">
      <w:pPr>
        <w:tabs>
          <w:tab w:val="left" w:pos="1683"/>
        </w:tabs>
        <w:rPr>
          <w:rFonts w:ascii="Arial" w:hAnsi="Arial" w:cs="Arial"/>
          <w:color w:val="000000"/>
          <w:sz w:val="22"/>
          <w:szCs w:val="22"/>
        </w:rPr>
      </w:pPr>
      <w:r w:rsidRPr="00BE269F">
        <w:rPr>
          <w:rFonts w:ascii="Arial" w:hAnsi="Arial" w:cs="Arial"/>
          <w:color w:val="000000"/>
          <w:sz w:val="22"/>
          <w:szCs w:val="22"/>
        </w:rPr>
        <w:t xml:space="preserve">                  CONTRATANTE</w:t>
      </w:r>
      <w:r w:rsidRPr="00BE269F">
        <w:rPr>
          <w:rFonts w:ascii="Arial" w:hAnsi="Arial" w:cs="Arial"/>
          <w:color w:val="000000"/>
          <w:sz w:val="22"/>
          <w:szCs w:val="22"/>
        </w:rPr>
        <w:tab/>
      </w:r>
      <w:r w:rsidRPr="00BE269F">
        <w:rPr>
          <w:rFonts w:ascii="Arial" w:hAnsi="Arial" w:cs="Arial"/>
          <w:color w:val="000000"/>
          <w:sz w:val="22"/>
          <w:szCs w:val="22"/>
        </w:rPr>
        <w:tab/>
      </w:r>
      <w:r w:rsidRPr="00BE269F">
        <w:rPr>
          <w:rFonts w:ascii="Arial" w:hAnsi="Arial" w:cs="Arial"/>
          <w:color w:val="000000"/>
          <w:sz w:val="22"/>
          <w:szCs w:val="22"/>
        </w:rPr>
        <w:tab/>
      </w:r>
      <w:r w:rsidRPr="00BE269F">
        <w:rPr>
          <w:rFonts w:ascii="Arial" w:hAnsi="Arial" w:cs="Arial"/>
          <w:color w:val="000000"/>
          <w:sz w:val="22"/>
          <w:szCs w:val="22"/>
        </w:rPr>
        <w:tab/>
      </w:r>
      <w:r w:rsidRPr="00BE269F">
        <w:rPr>
          <w:rFonts w:ascii="Arial" w:hAnsi="Arial" w:cs="Arial"/>
          <w:color w:val="000000"/>
          <w:sz w:val="22"/>
          <w:szCs w:val="22"/>
        </w:rPr>
        <w:tab/>
      </w:r>
      <w:r w:rsidRPr="00BE269F">
        <w:rPr>
          <w:rFonts w:ascii="Arial" w:hAnsi="Arial" w:cs="Arial"/>
          <w:color w:val="000000"/>
          <w:sz w:val="22"/>
          <w:szCs w:val="22"/>
        </w:rPr>
        <w:tab/>
        <w:t>CONTRATADO</w:t>
      </w:r>
    </w:p>
    <w:p w:rsidR="00726375" w:rsidRPr="00BE269F" w:rsidRDefault="00726375" w:rsidP="00726375">
      <w:pPr>
        <w:jc w:val="both"/>
        <w:rPr>
          <w:rFonts w:ascii="Arial" w:hAnsi="Arial" w:cs="Arial"/>
          <w:color w:val="000000"/>
          <w:sz w:val="22"/>
          <w:szCs w:val="22"/>
        </w:rPr>
      </w:pPr>
      <w:r w:rsidRPr="00BE269F">
        <w:rPr>
          <w:rFonts w:ascii="Arial" w:hAnsi="Arial" w:cs="Arial"/>
          <w:color w:val="000000"/>
          <w:sz w:val="22"/>
          <w:szCs w:val="22"/>
        </w:rPr>
        <w:tab/>
      </w:r>
      <w:r w:rsidRPr="00BE269F">
        <w:rPr>
          <w:rFonts w:ascii="Arial" w:hAnsi="Arial" w:cs="Arial"/>
          <w:color w:val="000000"/>
          <w:sz w:val="22"/>
          <w:szCs w:val="22"/>
        </w:rPr>
        <w:tab/>
      </w:r>
      <w:r w:rsidRPr="00BE269F">
        <w:rPr>
          <w:rFonts w:ascii="Arial" w:hAnsi="Arial" w:cs="Arial"/>
          <w:color w:val="000000"/>
          <w:sz w:val="22"/>
          <w:szCs w:val="22"/>
        </w:rPr>
        <w:tab/>
      </w:r>
      <w:r w:rsidRPr="00BE269F">
        <w:rPr>
          <w:rFonts w:ascii="Arial" w:hAnsi="Arial" w:cs="Arial"/>
          <w:color w:val="000000"/>
          <w:sz w:val="22"/>
          <w:szCs w:val="22"/>
        </w:rPr>
        <w:tab/>
      </w:r>
      <w:r w:rsidRPr="00BE269F">
        <w:rPr>
          <w:rFonts w:ascii="Arial" w:hAnsi="Arial" w:cs="Arial"/>
          <w:color w:val="000000"/>
          <w:sz w:val="22"/>
          <w:szCs w:val="22"/>
        </w:rPr>
        <w:tab/>
      </w:r>
    </w:p>
    <w:p w:rsidR="00726375" w:rsidRDefault="00726375" w:rsidP="00726375">
      <w:pPr>
        <w:rPr>
          <w:rFonts w:ascii="Arial" w:hAnsi="Arial" w:cs="Arial"/>
          <w:b/>
          <w:color w:val="000000"/>
          <w:sz w:val="22"/>
          <w:szCs w:val="22"/>
        </w:rPr>
      </w:pPr>
    </w:p>
    <w:p w:rsidR="00726375" w:rsidRDefault="00726375" w:rsidP="00726375">
      <w:pPr>
        <w:rPr>
          <w:rFonts w:ascii="Arial" w:hAnsi="Arial" w:cs="Arial"/>
          <w:b/>
          <w:color w:val="000000"/>
          <w:sz w:val="22"/>
          <w:szCs w:val="22"/>
        </w:rPr>
      </w:pPr>
    </w:p>
    <w:p w:rsidR="00726375" w:rsidRDefault="00726375" w:rsidP="00726375">
      <w:pPr>
        <w:rPr>
          <w:rFonts w:ascii="Arial" w:hAnsi="Arial" w:cs="Arial"/>
          <w:b/>
          <w:color w:val="000000"/>
          <w:sz w:val="22"/>
          <w:szCs w:val="22"/>
        </w:rPr>
      </w:pPr>
    </w:p>
    <w:p w:rsidR="00CC28DF" w:rsidRDefault="00CC28DF" w:rsidP="00726375">
      <w:pPr>
        <w:rPr>
          <w:rFonts w:ascii="Arial" w:hAnsi="Arial" w:cs="Arial"/>
          <w:b/>
          <w:color w:val="000000"/>
          <w:sz w:val="22"/>
          <w:szCs w:val="22"/>
        </w:rPr>
      </w:pPr>
    </w:p>
    <w:p w:rsidR="00726375" w:rsidRDefault="00726375" w:rsidP="00726375">
      <w:pPr>
        <w:rPr>
          <w:rFonts w:ascii="Arial" w:hAnsi="Arial" w:cs="Arial"/>
          <w:b/>
          <w:color w:val="000000"/>
          <w:sz w:val="22"/>
          <w:szCs w:val="22"/>
        </w:rPr>
      </w:pPr>
    </w:p>
    <w:p w:rsidR="00726375" w:rsidRPr="00C77251" w:rsidRDefault="00726375" w:rsidP="00726375">
      <w:pPr>
        <w:rPr>
          <w:rFonts w:ascii="Arial" w:hAnsi="Arial" w:cs="Arial"/>
          <w:color w:val="000000"/>
          <w:sz w:val="22"/>
          <w:szCs w:val="22"/>
        </w:rPr>
      </w:pPr>
      <w:r w:rsidRPr="00C77251">
        <w:rPr>
          <w:rFonts w:ascii="Arial" w:hAnsi="Arial" w:cs="Arial"/>
          <w:color w:val="000000"/>
          <w:sz w:val="22"/>
          <w:szCs w:val="22"/>
        </w:rPr>
        <w:t>T E S T E M U N H A S</w:t>
      </w:r>
    </w:p>
    <w:p w:rsidR="00726375" w:rsidRPr="00C77251" w:rsidRDefault="00726375" w:rsidP="00726375">
      <w:pPr>
        <w:rPr>
          <w:rFonts w:ascii="Arial" w:hAnsi="Arial" w:cs="Arial"/>
          <w:color w:val="000000"/>
          <w:sz w:val="22"/>
          <w:szCs w:val="22"/>
        </w:rPr>
      </w:pPr>
    </w:p>
    <w:p w:rsidR="00726375" w:rsidRPr="00C77251" w:rsidRDefault="00726375" w:rsidP="00726375">
      <w:pPr>
        <w:rPr>
          <w:rFonts w:ascii="Arial" w:hAnsi="Arial" w:cs="Arial"/>
          <w:color w:val="000000"/>
          <w:sz w:val="22"/>
          <w:szCs w:val="22"/>
        </w:rPr>
      </w:pPr>
    </w:p>
    <w:p w:rsidR="00726375" w:rsidRPr="00C77251" w:rsidRDefault="00726375" w:rsidP="00726375">
      <w:pPr>
        <w:jc w:val="both"/>
        <w:rPr>
          <w:rFonts w:ascii="Arial" w:hAnsi="Arial" w:cs="Arial"/>
          <w:color w:val="000000"/>
          <w:sz w:val="22"/>
          <w:szCs w:val="22"/>
        </w:rPr>
      </w:pPr>
    </w:p>
    <w:p w:rsidR="00726375" w:rsidRPr="00C77251" w:rsidRDefault="00726375" w:rsidP="00726375">
      <w:pPr>
        <w:jc w:val="both"/>
        <w:rPr>
          <w:rFonts w:ascii="Arial" w:hAnsi="Arial" w:cs="Arial"/>
          <w:color w:val="000000"/>
          <w:sz w:val="22"/>
          <w:szCs w:val="22"/>
        </w:rPr>
      </w:pPr>
      <w:r w:rsidRPr="00C77251">
        <w:rPr>
          <w:rFonts w:ascii="Arial" w:hAnsi="Arial" w:cs="Arial"/>
          <w:color w:val="000000"/>
          <w:sz w:val="22"/>
          <w:szCs w:val="22"/>
        </w:rPr>
        <w:t>NOME: ___________________________CPF: ____________________________</w:t>
      </w:r>
    </w:p>
    <w:p w:rsidR="00726375" w:rsidRPr="00C77251" w:rsidRDefault="00726375" w:rsidP="00726375">
      <w:pPr>
        <w:jc w:val="both"/>
        <w:rPr>
          <w:rFonts w:ascii="Arial" w:hAnsi="Arial" w:cs="Arial"/>
          <w:color w:val="000000"/>
          <w:sz w:val="22"/>
          <w:szCs w:val="22"/>
        </w:rPr>
      </w:pPr>
    </w:p>
    <w:p w:rsidR="00726375" w:rsidRPr="00C77251" w:rsidRDefault="00726375" w:rsidP="00726375">
      <w:r w:rsidRPr="00C77251">
        <w:rPr>
          <w:rFonts w:ascii="Arial" w:hAnsi="Arial" w:cs="Arial"/>
          <w:color w:val="000000"/>
          <w:sz w:val="22"/>
          <w:szCs w:val="22"/>
        </w:rPr>
        <w:t>NOME: ___________________________ CPF: ___________________________</w:t>
      </w:r>
    </w:p>
    <w:p w:rsidR="0026468C" w:rsidRPr="00C77251" w:rsidRDefault="0026468C" w:rsidP="00726375">
      <w:pPr>
        <w:jc w:val="both"/>
      </w:pPr>
    </w:p>
    <w:p w:rsidR="00D40D00" w:rsidRPr="00C77251" w:rsidRDefault="00D40D00" w:rsidP="00726375">
      <w:pPr>
        <w:jc w:val="both"/>
      </w:pPr>
    </w:p>
    <w:p w:rsidR="00D40D00" w:rsidRDefault="00D40D00" w:rsidP="00726375">
      <w:pPr>
        <w:jc w:val="both"/>
      </w:pPr>
    </w:p>
    <w:p w:rsidR="00D40D00" w:rsidRDefault="00D40D00" w:rsidP="00726375">
      <w:pPr>
        <w:jc w:val="both"/>
      </w:pPr>
    </w:p>
    <w:p w:rsidR="00D40D00" w:rsidRDefault="00D40D00" w:rsidP="00726375">
      <w:pPr>
        <w:jc w:val="both"/>
      </w:pPr>
    </w:p>
    <w:p w:rsidR="00D40D00" w:rsidRDefault="00D40D00" w:rsidP="00726375">
      <w:pPr>
        <w:jc w:val="both"/>
      </w:pPr>
    </w:p>
    <w:p w:rsidR="00D40D00" w:rsidRDefault="00D40D00" w:rsidP="00726375">
      <w:pPr>
        <w:jc w:val="both"/>
      </w:pPr>
    </w:p>
    <w:p w:rsidR="00052921" w:rsidRDefault="00052921" w:rsidP="00726375">
      <w:pPr>
        <w:jc w:val="both"/>
      </w:pPr>
    </w:p>
    <w:sectPr w:rsidR="00052921" w:rsidSect="00AE3881">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F73" w:rsidRDefault="00CD0F73" w:rsidP="00584EA3">
      <w:r>
        <w:separator/>
      </w:r>
    </w:p>
  </w:endnote>
  <w:endnote w:type="continuationSeparator" w:id="0">
    <w:p w:rsidR="00CD0F73" w:rsidRDefault="00CD0F73" w:rsidP="00584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251" w:rsidRPr="00122C66" w:rsidRDefault="00C77251" w:rsidP="00C77251">
    <w:pPr>
      <w:pStyle w:val="Rodap"/>
      <w:jc w:val="center"/>
      <w:rPr>
        <w:rFonts w:ascii="Arial" w:hAnsi="Arial" w:cs="Arial"/>
      </w:rPr>
    </w:pPr>
    <w:r w:rsidRPr="00122C66">
      <w:rPr>
        <w:rFonts w:ascii="Arial" w:hAnsi="Arial" w:cs="Arial"/>
      </w:rPr>
      <w:t>Avenida Cel. Heitor S/N, Setor Central, Heitoraí-Go. CEP: 76670-000</w:t>
    </w:r>
  </w:p>
  <w:p w:rsidR="00C77251" w:rsidRPr="00122C66" w:rsidRDefault="00C77251" w:rsidP="00C77251">
    <w:pPr>
      <w:pStyle w:val="Rodap"/>
      <w:jc w:val="center"/>
      <w:rPr>
        <w:rFonts w:ascii="Arial" w:hAnsi="Arial" w:cs="Arial"/>
      </w:rPr>
    </w:pPr>
    <w:r w:rsidRPr="00122C66">
      <w:rPr>
        <w:rFonts w:ascii="Arial" w:hAnsi="Arial" w:cs="Arial"/>
      </w:rPr>
      <w:t>CNPJ: 02.296.002/0001-03</w:t>
    </w:r>
    <w:r>
      <w:rPr>
        <w:rFonts w:ascii="Arial" w:hAnsi="Arial" w:cs="Arial"/>
      </w:rPr>
      <w:t xml:space="preserve"> </w:t>
    </w:r>
    <w:r w:rsidRPr="00122C66">
      <w:rPr>
        <w:rFonts w:ascii="Arial" w:hAnsi="Arial" w:cs="Arial"/>
      </w:rPr>
      <w:t>Telefone: 3346-3123</w:t>
    </w:r>
  </w:p>
  <w:p w:rsidR="00C77251" w:rsidRDefault="00C7725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F73" w:rsidRDefault="00CD0F73" w:rsidP="00584EA3">
      <w:r>
        <w:separator/>
      </w:r>
    </w:p>
  </w:footnote>
  <w:footnote w:type="continuationSeparator" w:id="0">
    <w:p w:rsidR="00CD0F73" w:rsidRDefault="00CD0F73" w:rsidP="00584E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EA3" w:rsidRDefault="00C77251">
    <w:pPr>
      <w:pStyle w:val="Cabealho"/>
    </w:pPr>
    <w:r>
      <w:rPr>
        <w:noProof/>
      </w:rPr>
      <w:drawing>
        <wp:anchor distT="0" distB="0" distL="114300" distR="114300" simplePos="0" relativeHeight="251658240" behindDoc="0" locked="0" layoutInCell="1" allowOverlap="1">
          <wp:simplePos x="0" y="0"/>
          <wp:positionH relativeFrom="column">
            <wp:posOffset>-72390</wp:posOffset>
          </wp:positionH>
          <wp:positionV relativeFrom="paragraph">
            <wp:posOffset>-185420</wp:posOffset>
          </wp:positionV>
          <wp:extent cx="5715000" cy="1014095"/>
          <wp:effectExtent l="0" t="0" r="0" b="0"/>
          <wp:wrapNone/>
          <wp:docPr id="1" name="Imagem 1" descr="C:\Users\Cliente\AppData\Local\Temp\logo heitor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Cliente\AppData\Local\Temp\logo heitora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1014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4EA3" w:rsidRDefault="00584EA3">
    <w:pPr>
      <w:pStyle w:val="Cabealho"/>
    </w:pPr>
  </w:p>
  <w:p w:rsidR="00584EA3" w:rsidRDefault="00584EA3">
    <w:pPr>
      <w:pStyle w:val="Cabealho"/>
    </w:pPr>
  </w:p>
  <w:p w:rsidR="00584EA3" w:rsidRDefault="00584EA3">
    <w:pPr>
      <w:pStyle w:val="Cabealho"/>
    </w:pPr>
  </w:p>
  <w:p w:rsidR="00584EA3" w:rsidRDefault="00584EA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C73BA"/>
    <w:multiLevelType w:val="hybridMultilevel"/>
    <w:tmpl w:val="1F3A76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F09417C"/>
    <w:multiLevelType w:val="singleLevel"/>
    <w:tmpl w:val="CF0A455C"/>
    <w:lvl w:ilvl="0">
      <w:start w:val="1"/>
      <w:numFmt w:val="lowerLetter"/>
      <w:lvlText w:val="%1)"/>
      <w:lvlJc w:val="left"/>
      <w:pPr>
        <w:tabs>
          <w:tab w:val="num" w:pos="1440"/>
        </w:tabs>
        <w:ind w:left="14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375"/>
    <w:rsid w:val="0002796D"/>
    <w:rsid w:val="00041E45"/>
    <w:rsid w:val="0004336C"/>
    <w:rsid w:val="00050E59"/>
    <w:rsid w:val="00052921"/>
    <w:rsid w:val="00062946"/>
    <w:rsid w:val="000E0853"/>
    <w:rsid w:val="00126A6A"/>
    <w:rsid w:val="00187E22"/>
    <w:rsid w:val="00197A34"/>
    <w:rsid w:val="001C18A4"/>
    <w:rsid w:val="001D49CB"/>
    <w:rsid w:val="001F3777"/>
    <w:rsid w:val="00206842"/>
    <w:rsid w:val="0020722F"/>
    <w:rsid w:val="0026468C"/>
    <w:rsid w:val="002A3126"/>
    <w:rsid w:val="00342B93"/>
    <w:rsid w:val="00374909"/>
    <w:rsid w:val="00392281"/>
    <w:rsid w:val="003A7E8C"/>
    <w:rsid w:val="00431A04"/>
    <w:rsid w:val="00461C97"/>
    <w:rsid w:val="00487ACC"/>
    <w:rsid w:val="00487BAD"/>
    <w:rsid w:val="004C565A"/>
    <w:rsid w:val="004F6155"/>
    <w:rsid w:val="00507DCC"/>
    <w:rsid w:val="00525B0B"/>
    <w:rsid w:val="00584EA3"/>
    <w:rsid w:val="005A67FF"/>
    <w:rsid w:val="005C7B05"/>
    <w:rsid w:val="00627C34"/>
    <w:rsid w:val="006464DD"/>
    <w:rsid w:val="006744DA"/>
    <w:rsid w:val="0068319C"/>
    <w:rsid w:val="00684A45"/>
    <w:rsid w:val="006D0D63"/>
    <w:rsid w:val="006D1E97"/>
    <w:rsid w:val="006E3C0A"/>
    <w:rsid w:val="00726375"/>
    <w:rsid w:val="007703E9"/>
    <w:rsid w:val="007A66D7"/>
    <w:rsid w:val="007B565A"/>
    <w:rsid w:val="007D555C"/>
    <w:rsid w:val="007E369D"/>
    <w:rsid w:val="00842BFF"/>
    <w:rsid w:val="008A4C67"/>
    <w:rsid w:val="008F7DC2"/>
    <w:rsid w:val="00A116FD"/>
    <w:rsid w:val="00A224A2"/>
    <w:rsid w:val="00A43288"/>
    <w:rsid w:val="00AE3881"/>
    <w:rsid w:val="00B249C2"/>
    <w:rsid w:val="00B54632"/>
    <w:rsid w:val="00B65230"/>
    <w:rsid w:val="00B75611"/>
    <w:rsid w:val="00B86C9B"/>
    <w:rsid w:val="00B92ED6"/>
    <w:rsid w:val="00BE269F"/>
    <w:rsid w:val="00BE3645"/>
    <w:rsid w:val="00BF65F8"/>
    <w:rsid w:val="00C77251"/>
    <w:rsid w:val="00CA5095"/>
    <w:rsid w:val="00CC28DF"/>
    <w:rsid w:val="00CD0F73"/>
    <w:rsid w:val="00D40D00"/>
    <w:rsid w:val="00D826A6"/>
    <w:rsid w:val="00D91D94"/>
    <w:rsid w:val="00DD361F"/>
    <w:rsid w:val="00E66FBF"/>
    <w:rsid w:val="00E84449"/>
    <w:rsid w:val="00F42200"/>
    <w:rsid w:val="00F805B7"/>
    <w:rsid w:val="00FB00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375"/>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726375"/>
    <w:pPr>
      <w:keepNext/>
      <w:autoSpaceDE w:val="0"/>
      <w:autoSpaceDN w:val="0"/>
      <w:adjustRightInd w:val="0"/>
      <w:jc w:val="center"/>
      <w:outlineLvl w:val="7"/>
    </w:pPr>
    <w:rPr>
      <w:rFonts w:ascii="TimesNewRoman,Bold" w:hAnsi="TimesNewRoman,Bold"/>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726375"/>
    <w:rPr>
      <w:rFonts w:ascii="TimesNewRoman,Bold" w:eastAsia="Times New Roman" w:hAnsi="TimesNewRoman,Bold" w:cs="Times New Roman"/>
      <w:sz w:val="24"/>
      <w:szCs w:val="24"/>
      <w:u w:val="single"/>
      <w:lang w:eastAsia="pt-BR"/>
    </w:rPr>
  </w:style>
  <w:style w:type="paragraph" w:styleId="Recuodecorpodetexto3">
    <w:name w:val="Body Text Indent 3"/>
    <w:basedOn w:val="Normal"/>
    <w:link w:val="Recuodecorpodetexto3Char"/>
    <w:rsid w:val="00726375"/>
    <w:pPr>
      <w:ind w:firstLine="2160"/>
      <w:jc w:val="both"/>
    </w:pPr>
    <w:rPr>
      <w:szCs w:val="26"/>
    </w:rPr>
  </w:style>
  <w:style w:type="character" w:customStyle="1" w:styleId="Recuodecorpodetexto3Char">
    <w:name w:val="Recuo de corpo de texto 3 Char"/>
    <w:basedOn w:val="Fontepargpadro"/>
    <w:link w:val="Recuodecorpodetexto3"/>
    <w:rsid w:val="00726375"/>
    <w:rPr>
      <w:rFonts w:ascii="Times New Roman" w:eastAsia="Times New Roman" w:hAnsi="Times New Roman" w:cs="Times New Roman"/>
      <w:sz w:val="24"/>
      <w:szCs w:val="26"/>
      <w:lang w:eastAsia="pt-BR"/>
    </w:rPr>
  </w:style>
  <w:style w:type="paragraph" w:customStyle="1" w:styleId="Estilo2">
    <w:name w:val="Estilo2"/>
    <w:basedOn w:val="Normal"/>
    <w:rsid w:val="00726375"/>
    <w:pPr>
      <w:ind w:left="2694" w:hanging="284"/>
      <w:jc w:val="both"/>
    </w:pPr>
    <w:rPr>
      <w:snapToGrid w:val="0"/>
      <w:szCs w:val="20"/>
    </w:rPr>
  </w:style>
  <w:style w:type="paragraph" w:styleId="Ttulo">
    <w:name w:val="Title"/>
    <w:basedOn w:val="Normal"/>
    <w:link w:val="TtuloChar"/>
    <w:qFormat/>
    <w:rsid w:val="00726375"/>
    <w:pPr>
      <w:jc w:val="center"/>
    </w:pPr>
    <w:rPr>
      <w:b/>
      <w:sz w:val="36"/>
      <w:szCs w:val="20"/>
      <w:u w:val="single"/>
    </w:rPr>
  </w:style>
  <w:style w:type="character" w:customStyle="1" w:styleId="TtuloChar">
    <w:name w:val="Título Char"/>
    <w:basedOn w:val="Fontepargpadro"/>
    <w:link w:val="Ttulo"/>
    <w:rsid w:val="00726375"/>
    <w:rPr>
      <w:rFonts w:ascii="Times New Roman" w:eastAsia="Times New Roman" w:hAnsi="Times New Roman" w:cs="Times New Roman"/>
      <w:b/>
      <w:sz w:val="36"/>
      <w:szCs w:val="20"/>
      <w:u w:val="single"/>
      <w:lang w:eastAsia="pt-BR"/>
    </w:rPr>
  </w:style>
  <w:style w:type="paragraph" w:styleId="PargrafodaLista">
    <w:name w:val="List Paragraph"/>
    <w:basedOn w:val="Normal"/>
    <w:uiPriority w:val="34"/>
    <w:qFormat/>
    <w:rsid w:val="006E3C0A"/>
    <w:pPr>
      <w:ind w:left="720"/>
      <w:contextualSpacing/>
    </w:pPr>
  </w:style>
  <w:style w:type="paragraph" w:styleId="Textodebalo">
    <w:name w:val="Balloon Text"/>
    <w:basedOn w:val="Normal"/>
    <w:link w:val="TextodebaloChar"/>
    <w:uiPriority w:val="99"/>
    <w:semiHidden/>
    <w:unhideWhenUsed/>
    <w:rsid w:val="0002796D"/>
    <w:rPr>
      <w:rFonts w:ascii="Tahoma" w:hAnsi="Tahoma" w:cs="Tahoma"/>
      <w:sz w:val="16"/>
      <w:szCs w:val="16"/>
    </w:rPr>
  </w:style>
  <w:style w:type="character" w:customStyle="1" w:styleId="TextodebaloChar">
    <w:name w:val="Texto de balão Char"/>
    <w:basedOn w:val="Fontepargpadro"/>
    <w:link w:val="Textodebalo"/>
    <w:uiPriority w:val="99"/>
    <w:semiHidden/>
    <w:rsid w:val="0002796D"/>
    <w:rPr>
      <w:rFonts w:ascii="Tahoma" w:eastAsia="Times New Roman" w:hAnsi="Tahoma" w:cs="Tahoma"/>
      <w:sz w:val="16"/>
      <w:szCs w:val="16"/>
      <w:lang w:eastAsia="pt-BR"/>
    </w:rPr>
  </w:style>
  <w:style w:type="table" w:styleId="Tabelacomgrade">
    <w:name w:val="Table Grid"/>
    <w:basedOn w:val="Tabelanormal"/>
    <w:uiPriority w:val="59"/>
    <w:rsid w:val="00392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206842"/>
    <w:pPr>
      <w:spacing w:before="100" w:beforeAutospacing="1" w:after="100" w:afterAutospacing="1"/>
    </w:pPr>
  </w:style>
  <w:style w:type="paragraph" w:styleId="Cabealho">
    <w:name w:val="header"/>
    <w:basedOn w:val="Normal"/>
    <w:link w:val="CabealhoChar"/>
    <w:uiPriority w:val="99"/>
    <w:unhideWhenUsed/>
    <w:rsid w:val="00584EA3"/>
    <w:pPr>
      <w:tabs>
        <w:tab w:val="center" w:pos="4252"/>
        <w:tab w:val="right" w:pos="8504"/>
      </w:tabs>
    </w:pPr>
  </w:style>
  <w:style w:type="character" w:customStyle="1" w:styleId="CabealhoChar">
    <w:name w:val="Cabeçalho Char"/>
    <w:basedOn w:val="Fontepargpadro"/>
    <w:link w:val="Cabealho"/>
    <w:uiPriority w:val="99"/>
    <w:rsid w:val="00584EA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584EA3"/>
    <w:pPr>
      <w:tabs>
        <w:tab w:val="center" w:pos="4252"/>
        <w:tab w:val="right" w:pos="8504"/>
      </w:tabs>
    </w:pPr>
  </w:style>
  <w:style w:type="character" w:customStyle="1" w:styleId="RodapChar">
    <w:name w:val="Rodapé Char"/>
    <w:basedOn w:val="Fontepargpadro"/>
    <w:link w:val="Rodap"/>
    <w:uiPriority w:val="99"/>
    <w:rsid w:val="00584EA3"/>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375"/>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726375"/>
    <w:pPr>
      <w:keepNext/>
      <w:autoSpaceDE w:val="0"/>
      <w:autoSpaceDN w:val="0"/>
      <w:adjustRightInd w:val="0"/>
      <w:jc w:val="center"/>
      <w:outlineLvl w:val="7"/>
    </w:pPr>
    <w:rPr>
      <w:rFonts w:ascii="TimesNewRoman,Bold" w:hAnsi="TimesNewRoman,Bold"/>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726375"/>
    <w:rPr>
      <w:rFonts w:ascii="TimesNewRoman,Bold" w:eastAsia="Times New Roman" w:hAnsi="TimesNewRoman,Bold" w:cs="Times New Roman"/>
      <w:sz w:val="24"/>
      <w:szCs w:val="24"/>
      <w:u w:val="single"/>
      <w:lang w:eastAsia="pt-BR"/>
    </w:rPr>
  </w:style>
  <w:style w:type="paragraph" w:styleId="Recuodecorpodetexto3">
    <w:name w:val="Body Text Indent 3"/>
    <w:basedOn w:val="Normal"/>
    <w:link w:val="Recuodecorpodetexto3Char"/>
    <w:rsid w:val="00726375"/>
    <w:pPr>
      <w:ind w:firstLine="2160"/>
      <w:jc w:val="both"/>
    </w:pPr>
    <w:rPr>
      <w:szCs w:val="26"/>
    </w:rPr>
  </w:style>
  <w:style w:type="character" w:customStyle="1" w:styleId="Recuodecorpodetexto3Char">
    <w:name w:val="Recuo de corpo de texto 3 Char"/>
    <w:basedOn w:val="Fontepargpadro"/>
    <w:link w:val="Recuodecorpodetexto3"/>
    <w:rsid w:val="00726375"/>
    <w:rPr>
      <w:rFonts w:ascii="Times New Roman" w:eastAsia="Times New Roman" w:hAnsi="Times New Roman" w:cs="Times New Roman"/>
      <w:sz w:val="24"/>
      <w:szCs w:val="26"/>
      <w:lang w:eastAsia="pt-BR"/>
    </w:rPr>
  </w:style>
  <w:style w:type="paragraph" w:customStyle="1" w:styleId="Estilo2">
    <w:name w:val="Estilo2"/>
    <w:basedOn w:val="Normal"/>
    <w:rsid w:val="00726375"/>
    <w:pPr>
      <w:ind w:left="2694" w:hanging="284"/>
      <w:jc w:val="both"/>
    </w:pPr>
    <w:rPr>
      <w:snapToGrid w:val="0"/>
      <w:szCs w:val="20"/>
    </w:rPr>
  </w:style>
  <w:style w:type="paragraph" w:styleId="Ttulo">
    <w:name w:val="Title"/>
    <w:basedOn w:val="Normal"/>
    <w:link w:val="TtuloChar"/>
    <w:qFormat/>
    <w:rsid w:val="00726375"/>
    <w:pPr>
      <w:jc w:val="center"/>
    </w:pPr>
    <w:rPr>
      <w:b/>
      <w:sz w:val="36"/>
      <w:szCs w:val="20"/>
      <w:u w:val="single"/>
    </w:rPr>
  </w:style>
  <w:style w:type="character" w:customStyle="1" w:styleId="TtuloChar">
    <w:name w:val="Título Char"/>
    <w:basedOn w:val="Fontepargpadro"/>
    <w:link w:val="Ttulo"/>
    <w:rsid w:val="00726375"/>
    <w:rPr>
      <w:rFonts w:ascii="Times New Roman" w:eastAsia="Times New Roman" w:hAnsi="Times New Roman" w:cs="Times New Roman"/>
      <w:b/>
      <w:sz w:val="36"/>
      <w:szCs w:val="20"/>
      <w:u w:val="single"/>
      <w:lang w:eastAsia="pt-BR"/>
    </w:rPr>
  </w:style>
  <w:style w:type="paragraph" w:styleId="PargrafodaLista">
    <w:name w:val="List Paragraph"/>
    <w:basedOn w:val="Normal"/>
    <w:uiPriority w:val="34"/>
    <w:qFormat/>
    <w:rsid w:val="006E3C0A"/>
    <w:pPr>
      <w:ind w:left="720"/>
      <w:contextualSpacing/>
    </w:pPr>
  </w:style>
  <w:style w:type="paragraph" w:styleId="Textodebalo">
    <w:name w:val="Balloon Text"/>
    <w:basedOn w:val="Normal"/>
    <w:link w:val="TextodebaloChar"/>
    <w:uiPriority w:val="99"/>
    <w:semiHidden/>
    <w:unhideWhenUsed/>
    <w:rsid w:val="0002796D"/>
    <w:rPr>
      <w:rFonts w:ascii="Tahoma" w:hAnsi="Tahoma" w:cs="Tahoma"/>
      <w:sz w:val="16"/>
      <w:szCs w:val="16"/>
    </w:rPr>
  </w:style>
  <w:style w:type="character" w:customStyle="1" w:styleId="TextodebaloChar">
    <w:name w:val="Texto de balão Char"/>
    <w:basedOn w:val="Fontepargpadro"/>
    <w:link w:val="Textodebalo"/>
    <w:uiPriority w:val="99"/>
    <w:semiHidden/>
    <w:rsid w:val="0002796D"/>
    <w:rPr>
      <w:rFonts w:ascii="Tahoma" w:eastAsia="Times New Roman" w:hAnsi="Tahoma" w:cs="Tahoma"/>
      <w:sz w:val="16"/>
      <w:szCs w:val="16"/>
      <w:lang w:eastAsia="pt-BR"/>
    </w:rPr>
  </w:style>
  <w:style w:type="table" w:styleId="Tabelacomgrade">
    <w:name w:val="Table Grid"/>
    <w:basedOn w:val="Tabelanormal"/>
    <w:uiPriority w:val="59"/>
    <w:rsid w:val="00392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206842"/>
    <w:pPr>
      <w:spacing w:before="100" w:beforeAutospacing="1" w:after="100" w:afterAutospacing="1"/>
    </w:pPr>
  </w:style>
  <w:style w:type="paragraph" w:styleId="Cabealho">
    <w:name w:val="header"/>
    <w:basedOn w:val="Normal"/>
    <w:link w:val="CabealhoChar"/>
    <w:uiPriority w:val="99"/>
    <w:unhideWhenUsed/>
    <w:rsid w:val="00584EA3"/>
    <w:pPr>
      <w:tabs>
        <w:tab w:val="center" w:pos="4252"/>
        <w:tab w:val="right" w:pos="8504"/>
      </w:tabs>
    </w:pPr>
  </w:style>
  <w:style w:type="character" w:customStyle="1" w:styleId="CabealhoChar">
    <w:name w:val="Cabeçalho Char"/>
    <w:basedOn w:val="Fontepargpadro"/>
    <w:link w:val="Cabealho"/>
    <w:uiPriority w:val="99"/>
    <w:rsid w:val="00584EA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584EA3"/>
    <w:pPr>
      <w:tabs>
        <w:tab w:val="center" w:pos="4252"/>
        <w:tab w:val="right" w:pos="8504"/>
      </w:tabs>
    </w:pPr>
  </w:style>
  <w:style w:type="character" w:customStyle="1" w:styleId="RodapChar">
    <w:name w:val="Rodapé Char"/>
    <w:basedOn w:val="Fontepargpadro"/>
    <w:link w:val="Rodap"/>
    <w:uiPriority w:val="99"/>
    <w:rsid w:val="00584EA3"/>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26882">
      <w:bodyDiv w:val="1"/>
      <w:marLeft w:val="0"/>
      <w:marRight w:val="0"/>
      <w:marTop w:val="0"/>
      <w:marBottom w:val="0"/>
      <w:divBdr>
        <w:top w:val="none" w:sz="0" w:space="0" w:color="auto"/>
        <w:left w:val="none" w:sz="0" w:space="0" w:color="auto"/>
        <w:bottom w:val="none" w:sz="0" w:space="0" w:color="auto"/>
        <w:right w:val="none" w:sz="0" w:space="0" w:color="auto"/>
      </w:divBdr>
      <w:divsChild>
        <w:div w:id="793989536">
          <w:marLeft w:val="0"/>
          <w:marRight w:val="0"/>
          <w:marTop w:val="0"/>
          <w:marBottom w:val="0"/>
          <w:divBdr>
            <w:top w:val="none" w:sz="0" w:space="0" w:color="auto"/>
            <w:left w:val="none" w:sz="0" w:space="0" w:color="auto"/>
            <w:bottom w:val="none" w:sz="0" w:space="0" w:color="auto"/>
            <w:right w:val="none" w:sz="0" w:space="0" w:color="auto"/>
          </w:divBdr>
          <w:divsChild>
            <w:div w:id="14515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7328</Words>
  <Characters>39573</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 Servidor</dc:creator>
  <cp:lastModifiedBy>Valmir</cp:lastModifiedBy>
  <cp:revision>11</cp:revision>
  <cp:lastPrinted>2018-03-15T11:40:00Z</cp:lastPrinted>
  <dcterms:created xsi:type="dcterms:W3CDTF">2018-03-13T17:11:00Z</dcterms:created>
  <dcterms:modified xsi:type="dcterms:W3CDTF">2018-03-15T11:40:00Z</dcterms:modified>
</cp:coreProperties>
</file>