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DA" w:rsidRDefault="00892CDA" w:rsidP="00726375">
      <w:pPr>
        <w:autoSpaceDE w:val="0"/>
        <w:autoSpaceDN w:val="0"/>
        <w:adjustRightInd w:val="0"/>
        <w:jc w:val="center"/>
        <w:rPr>
          <w:rFonts w:ascii="Arial" w:hAnsi="Arial" w:cs="Arial"/>
          <w:b/>
          <w:bCs/>
          <w:color w:val="000000"/>
          <w:sz w:val="22"/>
          <w:szCs w:val="22"/>
        </w:rPr>
      </w:pPr>
    </w:p>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7A66D7">
        <w:rPr>
          <w:rFonts w:ascii="Arial" w:hAnsi="Arial" w:cs="Arial"/>
          <w:b/>
          <w:bCs/>
          <w:color w:val="000000"/>
          <w:sz w:val="22"/>
          <w:szCs w:val="22"/>
        </w:rPr>
        <w:t>2</w:t>
      </w:r>
      <w:r w:rsidR="007D555C">
        <w:rPr>
          <w:rFonts w:ascii="Arial" w:hAnsi="Arial" w:cs="Arial"/>
          <w:b/>
          <w:bCs/>
          <w:color w:val="000000"/>
          <w:sz w:val="22"/>
          <w:szCs w:val="22"/>
        </w:rPr>
        <w:t>/</w:t>
      </w:r>
      <w:r w:rsidRPr="00717767">
        <w:rPr>
          <w:rFonts w:ascii="Arial" w:hAnsi="Arial" w:cs="Arial"/>
          <w:b/>
          <w:bCs/>
          <w:color w:val="000000"/>
          <w:sz w:val="22"/>
          <w:szCs w:val="22"/>
        </w:rPr>
        <w:t>201</w:t>
      </w:r>
      <w:r w:rsidR="006E3C0A">
        <w:rPr>
          <w:rFonts w:ascii="Arial" w:hAnsi="Arial" w:cs="Arial"/>
          <w:b/>
          <w:bCs/>
          <w:color w:val="000000"/>
          <w:sz w:val="22"/>
          <w:szCs w:val="22"/>
        </w:rPr>
        <w:t>8</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357D1E">
        <w:rPr>
          <w:rFonts w:ascii="Arial" w:hAnsi="Arial" w:cs="Arial"/>
          <w:b/>
          <w:color w:val="000000"/>
          <w:sz w:val="22"/>
          <w:szCs w:val="22"/>
        </w:rPr>
        <w:t>06/04</w:t>
      </w:r>
      <w:r w:rsidRPr="007A66D7">
        <w:rPr>
          <w:rFonts w:ascii="Arial" w:hAnsi="Arial" w:cs="Arial"/>
          <w:b/>
          <w:color w:val="000000"/>
          <w:sz w:val="22"/>
          <w:szCs w:val="22"/>
        </w:rPr>
        <w:t>/201</w:t>
      </w:r>
      <w:r w:rsidR="006E3C0A" w:rsidRPr="007A66D7">
        <w:rPr>
          <w:rFonts w:ascii="Arial" w:hAnsi="Arial" w:cs="Arial"/>
          <w:b/>
          <w:color w:val="000000"/>
          <w:sz w:val="22"/>
          <w:szCs w:val="22"/>
        </w:rPr>
        <w:t>8</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357D1E">
        <w:rPr>
          <w:rFonts w:ascii="Arial" w:hAnsi="Arial" w:cs="Arial"/>
          <w:b/>
          <w:bCs/>
          <w:color w:val="000000"/>
          <w:sz w:val="22"/>
          <w:szCs w:val="22"/>
        </w:rPr>
        <w:t xml:space="preserve"> </w:t>
      </w:r>
      <w:proofErr w:type="gramStart"/>
      <w:r w:rsidR="00357D1E">
        <w:rPr>
          <w:rFonts w:ascii="Arial" w:hAnsi="Arial" w:cs="Arial"/>
          <w:b/>
          <w:bCs/>
          <w:color w:val="000000"/>
          <w:sz w:val="22"/>
          <w:szCs w:val="22"/>
        </w:rPr>
        <w:t>09</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w:t>
      </w:r>
      <w:proofErr w:type="spellStart"/>
      <w:r>
        <w:rPr>
          <w:rFonts w:ascii="Arial" w:hAnsi="Arial" w:cs="Arial"/>
          <w:b/>
          <w:bCs/>
          <w:color w:val="000000"/>
          <w:sz w:val="22"/>
          <w:szCs w:val="22"/>
        </w:rPr>
        <w:t>h</w:t>
      </w:r>
      <w:r w:rsidR="00357D1E">
        <w:rPr>
          <w:rFonts w:ascii="Arial" w:hAnsi="Arial" w:cs="Arial"/>
          <w:b/>
          <w:bCs/>
          <w:color w:val="000000"/>
          <w:sz w:val="22"/>
          <w:szCs w:val="22"/>
        </w:rPr>
        <w:t>s</w:t>
      </w:r>
      <w:proofErr w:type="spellEnd"/>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Heitoraí/Go.</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r w:rsidR="00357D1E">
        <w:rPr>
          <w:rFonts w:ascii="Arial" w:hAnsi="Arial" w:cs="Arial"/>
          <w:sz w:val="22"/>
          <w:szCs w:val="22"/>
        </w:rPr>
        <w:t>09</w:t>
      </w:r>
      <w:r>
        <w:rPr>
          <w:rFonts w:ascii="Arial" w:hAnsi="Arial" w:cs="Arial"/>
          <w:sz w:val="22"/>
          <w:szCs w:val="22"/>
        </w:rPr>
        <w:t>:00</w:t>
      </w:r>
      <w:r w:rsidRPr="00717767">
        <w:rPr>
          <w:rFonts w:ascii="Arial" w:hAnsi="Arial" w:cs="Arial"/>
          <w:sz w:val="22"/>
          <w:szCs w:val="22"/>
        </w:rPr>
        <w:t xml:space="preserve"> horas, do dia </w:t>
      </w:r>
      <w:r w:rsidR="00357D1E">
        <w:rPr>
          <w:rFonts w:ascii="Arial" w:hAnsi="Arial" w:cs="Arial"/>
          <w:sz w:val="22"/>
          <w:szCs w:val="22"/>
        </w:rPr>
        <w:t>06</w:t>
      </w:r>
      <w:r>
        <w:rPr>
          <w:rFonts w:ascii="Arial" w:hAnsi="Arial" w:cs="Arial"/>
          <w:sz w:val="22"/>
          <w:szCs w:val="22"/>
        </w:rPr>
        <w:t xml:space="preserve"> </w:t>
      </w:r>
      <w:r w:rsidRPr="00717767">
        <w:rPr>
          <w:rFonts w:ascii="Arial" w:hAnsi="Arial" w:cs="Arial"/>
          <w:sz w:val="22"/>
          <w:szCs w:val="22"/>
        </w:rPr>
        <w:t xml:space="preserve">de </w:t>
      </w:r>
      <w:r w:rsidR="00357D1E">
        <w:rPr>
          <w:rFonts w:ascii="Arial" w:hAnsi="Arial" w:cs="Arial"/>
          <w:sz w:val="22"/>
          <w:szCs w:val="22"/>
        </w:rPr>
        <w:t>abril</w:t>
      </w:r>
      <w:r w:rsidRPr="00717767">
        <w:rPr>
          <w:rFonts w:ascii="Arial" w:hAnsi="Arial" w:cs="Arial"/>
          <w:sz w:val="22"/>
          <w:szCs w:val="22"/>
        </w:rPr>
        <w:t xml:space="preserve"> de 201</w:t>
      </w:r>
      <w:r w:rsidR="006E3C0A">
        <w:rPr>
          <w:rFonts w:ascii="Arial" w:hAnsi="Arial" w:cs="Arial"/>
          <w:sz w:val="22"/>
          <w:szCs w:val="22"/>
        </w:rPr>
        <w:t>8</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6E3C0A" w:rsidRPr="00206842" w:rsidRDefault="00726375" w:rsidP="00206842">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206842">
        <w:rPr>
          <w:rFonts w:ascii="Arial" w:hAnsi="Arial" w:cs="Arial"/>
          <w:color w:val="000000"/>
          <w:sz w:val="22"/>
          <w:szCs w:val="22"/>
        </w:rPr>
        <w:t xml:space="preserve"> </w:t>
      </w:r>
    </w:p>
    <w:p w:rsidR="00206842" w:rsidRPr="00206842" w:rsidRDefault="006E3C0A" w:rsidP="00206842">
      <w:pPr>
        <w:pStyle w:val="xmsonormal"/>
        <w:spacing w:after="0" w:afterAutospacing="0"/>
        <w:jc w:val="both"/>
        <w:rPr>
          <w:sz w:val="22"/>
          <w:szCs w:val="22"/>
        </w:rPr>
      </w:pPr>
      <w:r w:rsidRPr="00206842">
        <w:rPr>
          <w:b/>
          <w:sz w:val="22"/>
          <w:szCs w:val="22"/>
          <w:u w:val="single"/>
        </w:rPr>
        <w:t>Lote I:</w:t>
      </w:r>
      <w:r w:rsidRPr="00206842">
        <w:rPr>
          <w:rFonts w:eastAsia="Arial Unicode MS"/>
          <w:b/>
          <w:sz w:val="22"/>
          <w:szCs w:val="22"/>
          <w:u w:val="single"/>
        </w:rPr>
        <w:t xml:space="preserve"> </w:t>
      </w:r>
      <w:r w:rsidR="00206842" w:rsidRPr="00206842">
        <w:rPr>
          <w:b/>
          <w:bCs/>
          <w:sz w:val="22"/>
          <w:szCs w:val="22"/>
        </w:rPr>
        <w:t xml:space="preserve">GERAL: </w:t>
      </w:r>
      <w:r w:rsidR="00206842" w:rsidRPr="00206842">
        <w:rPr>
          <w:sz w:val="22"/>
          <w:szCs w:val="22"/>
        </w:rPr>
        <w:t>Carregadeira frontal de rodas (pá carregadeira),</w:t>
      </w:r>
      <w:r w:rsidR="00270523">
        <w:rPr>
          <w:sz w:val="22"/>
          <w:szCs w:val="22"/>
        </w:rPr>
        <w:t xml:space="preserve"> Ano e modelo de fabricação 2018,</w:t>
      </w:r>
      <w:r w:rsidR="00206842" w:rsidRPr="00206842">
        <w:rPr>
          <w:sz w:val="22"/>
          <w:szCs w:val="22"/>
        </w:rPr>
        <w:t xml:space="preserve"> tração: 4x4, chassi em duas partes com articulação central; </w:t>
      </w:r>
      <w:r w:rsidR="00206842" w:rsidRPr="00206842">
        <w:rPr>
          <w:b/>
          <w:bCs/>
          <w:sz w:val="22"/>
          <w:szCs w:val="22"/>
        </w:rPr>
        <w:t xml:space="preserve">MOTOR (MÍNIMO): </w:t>
      </w:r>
      <w:r w:rsidR="00270523">
        <w:rPr>
          <w:sz w:val="22"/>
          <w:szCs w:val="22"/>
        </w:rPr>
        <w:t xml:space="preserve">Ciclo Diesel, </w:t>
      </w:r>
      <w:proofErr w:type="gramStart"/>
      <w:r w:rsidR="00270523">
        <w:rPr>
          <w:sz w:val="22"/>
          <w:szCs w:val="22"/>
        </w:rPr>
        <w:t>4</w:t>
      </w:r>
      <w:proofErr w:type="gramEnd"/>
      <w:r w:rsidR="00270523">
        <w:rPr>
          <w:sz w:val="22"/>
          <w:szCs w:val="22"/>
        </w:rPr>
        <w:t xml:space="preserve"> tempos</w:t>
      </w:r>
      <w:r w:rsidR="00206842" w:rsidRPr="00206842">
        <w:rPr>
          <w:sz w:val="22"/>
          <w:szCs w:val="22"/>
        </w:rPr>
        <w:t xml:space="preserve"> de injeção direta, com potência mínima de 130 HP, conforme normas </w:t>
      </w:r>
      <w:r w:rsidR="009A1FBF">
        <w:rPr>
          <w:sz w:val="22"/>
          <w:szCs w:val="22"/>
        </w:rPr>
        <w:t>SAE J1349 ou ISO 9249 (mínima de 1.400</w:t>
      </w:r>
      <w:r w:rsidR="00206842" w:rsidRPr="00206842">
        <w:rPr>
          <w:sz w:val="22"/>
          <w:szCs w:val="22"/>
        </w:rPr>
        <w:t xml:space="preserve"> rpm); Turbo compressor e pós resfriador, deve estar adequado às normas: EPA–TIER 3 ou PROCONVE MAR–I, esta exigência deverá ser comprovada através da apresentação da LCVM – Licença para uso de configuração de veículo ou motor. Peso operacional (mínimo) de 10.500 kg; Capacidade da caçamba da carregadeira (min.): 1,80 m³ (SAE/ ISO coroada) com dentes substituíveis acoplados (admissível que sejam parafusados); Admissível caçamba de uso geral, com características já citadas; Sistema de trabalho: Tipo barra. </w:t>
      </w:r>
      <w:r w:rsidR="00206842" w:rsidRPr="00206842">
        <w:rPr>
          <w:b/>
          <w:bCs/>
          <w:sz w:val="22"/>
          <w:szCs w:val="22"/>
        </w:rPr>
        <w:t>TANQUE DE COMBUSTÍVEL (DIESEL):</w:t>
      </w:r>
      <w:r w:rsidR="00270523">
        <w:rPr>
          <w:sz w:val="22"/>
          <w:szCs w:val="22"/>
        </w:rPr>
        <w:t xml:space="preserve"> Capacidade mínima: 17</w:t>
      </w:r>
      <w:r w:rsidR="00206842" w:rsidRPr="00206842">
        <w:rPr>
          <w:sz w:val="22"/>
          <w:szCs w:val="22"/>
        </w:rPr>
        <w:t>0 litros. </w:t>
      </w:r>
      <w:r w:rsidR="00206842" w:rsidRPr="00206842">
        <w:rPr>
          <w:b/>
          <w:bCs/>
          <w:sz w:val="22"/>
          <w:szCs w:val="22"/>
        </w:rPr>
        <w:t xml:space="preserve">DESEMPENHO: </w:t>
      </w:r>
      <w:r w:rsidR="00214DB6">
        <w:rPr>
          <w:sz w:val="22"/>
          <w:szCs w:val="22"/>
        </w:rPr>
        <w:t>Altura máxima de despejo (mí</w:t>
      </w:r>
      <w:r w:rsidR="00206842" w:rsidRPr="00206842">
        <w:rPr>
          <w:sz w:val="22"/>
          <w:szCs w:val="22"/>
        </w:rPr>
        <w:t>n</w:t>
      </w:r>
      <w:r w:rsidR="00214DB6">
        <w:rPr>
          <w:sz w:val="22"/>
          <w:szCs w:val="22"/>
        </w:rPr>
        <w:t>ima</w:t>
      </w:r>
      <w:r w:rsidR="00206842" w:rsidRPr="00206842">
        <w:rPr>
          <w:sz w:val="22"/>
          <w:szCs w:val="22"/>
        </w:rPr>
        <w:t>): 2.</w:t>
      </w:r>
      <w:r w:rsidR="00270523">
        <w:rPr>
          <w:sz w:val="22"/>
          <w:szCs w:val="22"/>
        </w:rPr>
        <w:t>80</w:t>
      </w:r>
      <w:r w:rsidR="00206842" w:rsidRPr="00206842">
        <w:rPr>
          <w:sz w:val="22"/>
          <w:szCs w:val="22"/>
        </w:rPr>
        <w:t>0 mm; Altura máxima com cabine ROPS: 3.</w:t>
      </w:r>
      <w:r w:rsidR="00214DB6">
        <w:rPr>
          <w:sz w:val="22"/>
          <w:szCs w:val="22"/>
        </w:rPr>
        <w:t>400 mm; Altura livre do solo (mí</w:t>
      </w:r>
      <w:r w:rsidR="00206842" w:rsidRPr="00206842">
        <w:rPr>
          <w:sz w:val="22"/>
          <w:szCs w:val="22"/>
        </w:rPr>
        <w:t>n</w:t>
      </w:r>
      <w:r w:rsidR="00214DB6">
        <w:rPr>
          <w:sz w:val="22"/>
          <w:szCs w:val="22"/>
        </w:rPr>
        <w:t>ima</w:t>
      </w:r>
      <w:r w:rsidR="00206842" w:rsidRPr="00206842">
        <w:rPr>
          <w:sz w:val="22"/>
          <w:szCs w:val="22"/>
        </w:rPr>
        <w:t xml:space="preserve">): 360 mm; Comprimento total máx. (caçamba sobre o solo): 7.560 mm; Carga de tombamento </w:t>
      </w:r>
      <w:r w:rsidR="00270523">
        <w:rPr>
          <w:sz w:val="22"/>
          <w:szCs w:val="22"/>
        </w:rPr>
        <w:t>em linha reta de (no mínimo) 7</w:t>
      </w:r>
      <w:r w:rsidR="000D087B">
        <w:rPr>
          <w:sz w:val="22"/>
          <w:szCs w:val="22"/>
        </w:rPr>
        <w:t>.</w:t>
      </w:r>
      <w:r w:rsidR="00270523">
        <w:rPr>
          <w:sz w:val="22"/>
          <w:szCs w:val="22"/>
        </w:rPr>
        <w:t>30</w:t>
      </w:r>
      <w:r w:rsidR="00206842" w:rsidRPr="00206842">
        <w:rPr>
          <w:sz w:val="22"/>
          <w:szCs w:val="22"/>
        </w:rPr>
        <w:t>0 kg e em a</w:t>
      </w:r>
      <w:r w:rsidR="00270523">
        <w:rPr>
          <w:sz w:val="22"/>
          <w:szCs w:val="22"/>
        </w:rPr>
        <w:t>rticulação máxima (no mínimo): 6.40</w:t>
      </w:r>
      <w:r w:rsidR="00206842" w:rsidRPr="00206842">
        <w:rPr>
          <w:sz w:val="22"/>
          <w:szCs w:val="22"/>
        </w:rPr>
        <w:t xml:space="preserve">0 kg; Força </w:t>
      </w:r>
      <w:r w:rsidR="00214DB6">
        <w:rPr>
          <w:sz w:val="22"/>
          <w:szCs w:val="22"/>
        </w:rPr>
        <w:t>de desagregação na escavação (mí</w:t>
      </w:r>
      <w:r w:rsidR="00206842" w:rsidRPr="00206842">
        <w:rPr>
          <w:sz w:val="22"/>
          <w:szCs w:val="22"/>
        </w:rPr>
        <w:t>n</w:t>
      </w:r>
      <w:r w:rsidR="00214DB6">
        <w:rPr>
          <w:sz w:val="22"/>
          <w:szCs w:val="22"/>
        </w:rPr>
        <w:t>ima</w:t>
      </w:r>
      <w:r w:rsidR="00206842" w:rsidRPr="00206842">
        <w:rPr>
          <w:sz w:val="22"/>
          <w:szCs w:val="22"/>
        </w:rPr>
        <w:t>): 8.455 kgf; Com carga de operação mínima de 3.000 kg.</w:t>
      </w:r>
      <w:r w:rsidR="00206842">
        <w:rPr>
          <w:sz w:val="22"/>
          <w:szCs w:val="22"/>
        </w:rPr>
        <w:t xml:space="preserve"> R$ 304.000,00 (trezentos e quatro mil reais)</w:t>
      </w:r>
      <w:r w:rsidR="00214DB6">
        <w:rPr>
          <w:sz w:val="22"/>
          <w:szCs w:val="22"/>
        </w:rPr>
        <w:t>.</w:t>
      </w:r>
    </w:p>
    <w:p w:rsidR="00206842" w:rsidRDefault="00206842" w:rsidP="00206842">
      <w:pPr>
        <w:autoSpaceDE w:val="0"/>
        <w:autoSpaceDN w:val="0"/>
        <w:adjustRightInd w:val="0"/>
        <w:jc w:val="both"/>
      </w:pPr>
    </w:p>
    <w:p w:rsidR="00726375" w:rsidRDefault="007A66D7" w:rsidP="00206842">
      <w:pPr>
        <w:autoSpaceDE w:val="0"/>
        <w:autoSpaceDN w:val="0"/>
        <w:adjustRightInd w:val="0"/>
        <w:jc w:val="both"/>
      </w:pPr>
      <w:r w:rsidRPr="007A66D7">
        <w:rPr>
          <w:b/>
          <w:color w:val="000000"/>
          <w:shd w:val="clear" w:color="auto" w:fill="FFFFFF"/>
        </w:rPr>
        <w:t>Lote II</w:t>
      </w:r>
      <w:r>
        <w:rPr>
          <w:color w:val="000000"/>
          <w:shd w:val="clear" w:color="auto" w:fill="FFFFFF"/>
        </w:rPr>
        <w:t xml:space="preserve">: Aquisição de um Caminhão </w:t>
      </w:r>
      <w:proofErr w:type="gramStart"/>
      <w:r>
        <w:rPr>
          <w:color w:val="000000"/>
          <w:shd w:val="clear" w:color="auto" w:fill="FFFFFF"/>
        </w:rPr>
        <w:t>4</w:t>
      </w:r>
      <w:proofErr w:type="gramEnd"/>
      <w:r>
        <w:rPr>
          <w:color w:val="000000"/>
          <w:shd w:val="clear" w:color="auto" w:fill="FFFFFF"/>
        </w:rPr>
        <w:t xml:space="preserve"> cilindro toco, ano 2018; diesel turbo potência mínima de 188cv; direção hidráuli</w:t>
      </w:r>
      <w:r w:rsidR="00A710A2">
        <w:rPr>
          <w:color w:val="000000"/>
          <w:shd w:val="clear" w:color="auto" w:fill="FFFFFF"/>
        </w:rPr>
        <w:t>ca, com 6 marchas á frente sincr</w:t>
      </w:r>
      <w:r>
        <w:rPr>
          <w:color w:val="000000"/>
          <w:shd w:val="clear" w:color="auto" w:fill="FFFFFF"/>
        </w:rPr>
        <w:t xml:space="preserve">onizadas e 1 a ré, embreagem hidráulica de 13.000 kgf; capacidade de carga útil de 8.000kgf; </w:t>
      </w:r>
      <w:r w:rsidR="00206842" w:rsidRPr="00214DB6">
        <w:rPr>
          <w:color w:val="000000" w:themeColor="text1"/>
          <w:shd w:val="clear" w:color="auto" w:fill="FFFFFF"/>
        </w:rPr>
        <w:t>PBT Mí</w:t>
      </w:r>
      <w:r w:rsidRPr="00214DB6">
        <w:rPr>
          <w:color w:val="000000" w:themeColor="text1"/>
          <w:shd w:val="clear" w:color="auto" w:fill="FFFFFF"/>
        </w:rPr>
        <w:t>nima de 14.400</w:t>
      </w:r>
      <w:r>
        <w:t>,</w:t>
      </w:r>
      <w:r>
        <w:rPr>
          <w:color w:val="000000"/>
          <w:shd w:val="clear" w:color="auto" w:fill="FFFFFF"/>
        </w:rPr>
        <w:t xml:space="preserve"> freio a tambor na dianteira e traseira, vidros elétricos, som, banco motorista com suspensão a ar, cinto de segurança 3 pontos, apoio de cabeça de todos os bancos, CABINE em aço avançada, tanque e</w:t>
      </w:r>
      <w:r w:rsidR="00206842">
        <w:rPr>
          <w:color w:val="000000"/>
          <w:shd w:val="clear" w:color="auto" w:fill="FFFFFF"/>
        </w:rPr>
        <w:t>m plástico de no Mí</w:t>
      </w:r>
      <w:r>
        <w:rPr>
          <w:color w:val="000000"/>
          <w:shd w:val="clear" w:color="auto" w:fill="FFFFFF"/>
        </w:rPr>
        <w:t>nimo de 275lts; EQUIPADO COM CAÇAMBA DE 5M3,  </w:t>
      </w:r>
      <w:r w:rsidRPr="00214DB6">
        <w:rPr>
          <w:color w:val="000000" w:themeColor="text1"/>
          <w:shd w:val="clear" w:color="auto" w:fill="FFFFFF"/>
        </w:rPr>
        <w:t>Primeiro Emplacamento em  nome do Município,</w:t>
      </w:r>
      <w:r>
        <w:t xml:space="preserve"> </w:t>
      </w:r>
      <w:r w:rsidR="00214DB6">
        <w:rPr>
          <w:color w:val="000000"/>
          <w:shd w:val="clear" w:color="auto" w:fill="FFFFFF"/>
        </w:rPr>
        <w:t>de Heitoraí</w:t>
      </w:r>
      <w:r>
        <w:t xml:space="preserve"> </w:t>
      </w:r>
      <w:r w:rsidRPr="00214DB6">
        <w:rPr>
          <w:color w:val="000000" w:themeColor="text1"/>
          <w:shd w:val="clear" w:color="auto" w:fill="FFFFFF"/>
        </w:rPr>
        <w:t>– Goiás</w:t>
      </w:r>
      <w:r>
        <w:t>.</w:t>
      </w:r>
      <w:r w:rsidR="00206842" w:rsidRPr="00206842">
        <w:rPr>
          <w:rFonts w:eastAsia="Arial Unicode MS"/>
          <w:sz w:val="20"/>
          <w:szCs w:val="20"/>
        </w:rPr>
        <w:t xml:space="preserve"> </w:t>
      </w:r>
      <w:r w:rsidR="006E3C0A" w:rsidRPr="006E3C0A">
        <w:rPr>
          <w:rFonts w:eastAsia="Arial Unicode MS"/>
          <w:sz w:val="22"/>
          <w:szCs w:val="22"/>
        </w:rPr>
        <w:t>T</w:t>
      </w:r>
      <w:r w:rsidR="00BF65F8" w:rsidRPr="006E3C0A">
        <w:rPr>
          <w:rFonts w:eastAsia="Arial Unicode MS"/>
          <w:sz w:val="22"/>
          <w:szCs w:val="22"/>
        </w:rPr>
        <w:t xml:space="preserve">udo para o Município de </w:t>
      </w:r>
      <w:r w:rsidR="00050E59" w:rsidRPr="006E3C0A">
        <w:rPr>
          <w:rFonts w:eastAsia="Arial Unicode MS"/>
          <w:sz w:val="22"/>
          <w:szCs w:val="22"/>
        </w:rPr>
        <w:t>Heitoraí</w:t>
      </w:r>
      <w:r w:rsidR="00BF65F8" w:rsidRPr="006E3C0A">
        <w:rPr>
          <w:rFonts w:eastAsia="Arial Unicode MS"/>
          <w:sz w:val="22"/>
          <w:szCs w:val="22"/>
        </w:rPr>
        <w:t>/GO</w:t>
      </w:r>
      <w:r w:rsidR="007D555C" w:rsidRPr="006E3C0A">
        <w:t>, tudo</w:t>
      </w:r>
      <w:r w:rsidR="00AE3881" w:rsidRPr="006E3C0A">
        <w:t xml:space="preserve"> conforme especificações do edital.</w:t>
      </w:r>
      <w:r w:rsidR="007D555C" w:rsidRPr="006E3C0A">
        <w:t xml:space="preserve"> </w:t>
      </w:r>
      <w:r w:rsidR="00206842">
        <w:t>R$ 225.000,00 (duzentos e vinte e cinco mil reais)</w:t>
      </w:r>
      <w:r w:rsidR="00214DB6">
        <w:t>.</w:t>
      </w:r>
    </w:p>
    <w:p w:rsidR="00206842" w:rsidRDefault="00206842" w:rsidP="00206842">
      <w:pPr>
        <w:autoSpaceDE w:val="0"/>
        <w:autoSpaceDN w:val="0"/>
        <w:adjustRightInd w:val="0"/>
        <w:jc w:val="both"/>
      </w:pPr>
    </w:p>
    <w:p w:rsidR="00726375" w:rsidRDefault="00206842" w:rsidP="00584EA3">
      <w:pPr>
        <w:autoSpaceDE w:val="0"/>
        <w:autoSpaceDN w:val="0"/>
        <w:adjustRightInd w:val="0"/>
        <w:jc w:val="both"/>
      </w:pPr>
      <w:r w:rsidRPr="00206842">
        <w:rPr>
          <w:b/>
        </w:rPr>
        <w:lastRenderedPageBreak/>
        <w:t xml:space="preserve">Lote III: </w:t>
      </w:r>
      <w:r w:rsidRPr="00206842">
        <w:t xml:space="preserve">Locação de </w:t>
      </w:r>
      <w:r>
        <w:t xml:space="preserve">um caminhão ¾ (três quartos), com carroceria, capacidade de carga 3,5 (três e meia) toneladas, para fins de ser utilizado na coleta de lixo urbano, e serviços diversos. </w:t>
      </w:r>
      <w:r w:rsidR="00D01D92">
        <w:rPr>
          <w:color w:val="000000" w:themeColor="text1"/>
        </w:rPr>
        <w:t>R$ 3.26</w:t>
      </w:r>
      <w:r w:rsidR="009E56FD" w:rsidRPr="009E56FD">
        <w:rPr>
          <w:color w:val="000000" w:themeColor="text1"/>
        </w:rPr>
        <w:t>0,00</w:t>
      </w:r>
      <w:r w:rsidR="00D01D92">
        <w:rPr>
          <w:color w:val="000000" w:themeColor="text1"/>
        </w:rPr>
        <w:t xml:space="preserve"> (Três</w:t>
      </w:r>
      <w:r w:rsidR="000E6DE8">
        <w:rPr>
          <w:color w:val="000000" w:themeColor="text1"/>
        </w:rPr>
        <w:t xml:space="preserve"> Mil e</w:t>
      </w:r>
      <w:r w:rsidR="00D01D92">
        <w:rPr>
          <w:color w:val="000000" w:themeColor="text1"/>
        </w:rPr>
        <w:t xml:space="preserve"> Duzentos e Sessenta</w:t>
      </w:r>
      <w:r w:rsidR="000E6DE8">
        <w:rPr>
          <w:color w:val="000000" w:themeColor="text1"/>
        </w:rPr>
        <w:t xml:space="preserve"> Reais).</w:t>
      </w:r>
    </w:p>
    <w:p w:rsidR="00584EA3" w:rsidRPr="00584EA3" w:rsidRDefault="00584EA3" w:rsidP="00584EA3">
      <w:pPr>
        <w:autoSpaceDE w:val="0"/>
        <w:autoSpaceDN w:val="0"/>
        <w:adjustRightInd w:val="0"/>
        <w:jc w:val="both"/>
        <w:rPr>
          <w:rFonts w:eastAsia="Arial Unicode MS"/>
          <w:sz w:val="20"/>
          <w:szCs w:val="20"/>
          <w:u w:val="single"/>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w:t>
      </w:r>
      <w:r w:rsidR="005A67FF">
        <w:rPr>
          <w:rFonts w:ascii="Arial" w:hAnsi="Arial" w:cs="Arial"/>
          <w:color w:val="000000"/>
          <w:sz w:val="22"/>
          <w:szCs w:val="22"/>
        </w:rPr>
        <w:t xml:space="preserve"> veículo com menos de 10 (dez) anos de fabricação, o qual será utilizado no transporte dos estudantes</w:t>
      </w:r>
      <w:r>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 No dia, horário e local designados para recebimento dos envelopes, a Licitante deverá apresentar um representante para credenciamento, sendo </w:t>
      </w:r>
      <w:r w:rsidRPr="00717767">
        <w:rPr>
          <w:rFonts w:ascii="Arial" w:hAnsi="Arial" w:cs="Arial"/>
          <w:color w:val="000000"/>
          <w:sz w:val="22"/>
          <w:szCs w:val="22"/>
        </w:rPr>
        <w:lastRenderedPageBreak/>
        <w:t>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584EA3">
        <w:rPr>
          <w:rFonts w:ascii="Arial" w:hAnsi="Arial" w:cs="Arial"/>
          <w:color w:val="000000"/>
          <w:sz w:val="22"/>
          <w:szCs w:val="22"/>
        </w:rPr>
        <w:t>2</w:t>
      </w:r>
      <w:r w:rsidRPr="00717767">
        <w:rPr>
          <w:rFonts w:ascii="Arial" w:hAnsi="Arial" w:cs="Arial"/>
          <w:color w:val="000000"/>
          <w:sz w:val="22"/>
          <w:szCs w:val="22"/>
        </w:rPr>
        <w:t>/20</w:t>
      </w:r>
      <w:bookmarkStart w:id="0" w:name="Texto39"/>
      <w:r w:rsidRPr="00717767">
        <w:rPr>
          <w:rFonts w:ascii="Arial" w:hAnsi="Arial" w:cs="Arial"/>
          <w:color w:val="000000"/>
          <w:sz w:val="22"/>
          <w:szCs w:val="22"/>
        </w:rPr>
        <w:t>1</w:t>
      </w:r>
      <w:bookmarkEnd w:id="0"/>
      <w:r w:rsidR="006E3C0A">
        <w:rPr>
          <w:rFonts w:ascii="Arial" w:hAnsi="Arial" w:cs="Arial"/>
          <w:color w:val="000000"/>
          <w:sz w:val="22"/>
          <w:szCs w:val="22"/>
        </w:rPr>
        <w:t>8</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584EA3" w:rsidRPr="00717767" w:rsidRDefault="00584EA3"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584EA3">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rsidR="00726375"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Default="002A3126" w:rsidP="007263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r w:rsidR="00726375" w:rsidRPr="00717767">
        <w:rPr>
          <w:rFonts w:ascii="Arial" w:hAnsi="Arial" w:cs="Arial"/>
          <w:color w:val="000000"/>
          <w:sz w:val="22"/>
          <w:szCs w:val="22"/>
        </w:rPr>
        <w:t>.</w:t>
      </w:r>
      <w:proofErr w:type="gramEnd"/>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584EA3" w:rsidRDefault="00584EA3" w:rsidP="00726375">
      <w:pPr>
        <w:autoSpaceDE w:val="0"/>
        <w:autoSpaceDN w:val="0"/>
        <w:adjustRightInd w:val="0"/>
        <w:ind w:firstLine="708"/>
        <w:jc w:val="both"/>
        <w:rPr>
          <w:rFonts w:ascii="Arial" w:hAnsi="Arial" w:cs="Arial"/>
          <w:color w:val="000000"/>
          <w:sz w:val="22"/>
          <w:szCs w:val="22"/>
        </w:rPr>
      </w:pPr>
    </w:p>
    <w:p w:rsidR="00584EA3" w:rsidRPr="00717767" w:rsidRDefault="00584EA3"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h) certidão negativa de falência, recuperação judicial requerida e ainda não deferida, e certidão do distribuidor cível de todas as Comarcas do Estado de Goiás.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w:t>
      </w:r>
      <w:r w:rsidRPr="00717767">
        <w:rPr>
          <w:rFonts w:ascii="Arial" w:hAnsi="Arial" w:cs="Arial"/>
          <w:color w:val="000000"/>
          <w:sz w:val="22"/>
          <w:szCs w:val="22"/>
        </w:rPr>
        <w:lastRenderedPageBreak/>
        <w:t>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1"/>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left="1410"/>
        <w:jc w:val="both"/>
        <w:rPr>
          <w:rFonts w:ascii="Arial" w:hAnsi="Arial" w:cs="Arial"/>
          <w:color w:val="000000"/>
          <w:sz w:val="22"/>
          <w:szCs w:val="22"/>
        </w:rPr>
      </w:pP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w:t>
      </w:r>
      <w:r w:rsidRPr="00717767">
        <w:rPr>
          <w:rFonts w:ascii="Arial" w:hAnsi="Arial" w:cs="Arial"/>
          <w:color w:val="000000"/>
          <w:sz w:val="22"/>
          <w:szCs w:val="22"/>
        </w:rPr>
        <w:lastRenderedPageBreak/>
        <w:t xml:space="preserve">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584EA3" w:rsidRDefault="00726375" w:rsidP="00726375">
      <w:pPr>
        <w:autoSpaceDE w:val="0"/>
        <w:autoSpaceDN w:val="0"/>
        <w:adjustRightInd w:val="0"/>
        <w:jc w:val="both"/>
        <w:outlineLvl w:val="3"/>
        <w:rPr>
          <w:rFonts w:ascii="Arial" w:hAnsi="Arial" w:cs="Arial"/>
          <w:b/>
          <w:color w:val="000000"/>
          <w:sz w:val="22"/>
          <w:szCs w:val="22"/>
        </w:rPr>
      </w:pPr>
      <w:r w:rsidRPr="00584EA3">
        <w:rPr>
          <w:rFonts w:ascii="Arial" w:hAnsi="Arial" w:cs="Arial"/>
          <w:b/>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584EA3" w:rsidRDefault="00584EA3" w:rsidP="00726375">
      <w:pPr>
        <w:autoSpaceDE w:val="0"/>
        <w:autoSpaceDN w:val="0"/>
        <w:adjustRightInd w:val="0"/>
        <w:ind w:firstLine="708"/>
        <w:jc w:val="both"/>
        <w:rPr>
          <w:rFonts w:ascii="Arial" w:hAnsi="Arial" w:cs="Arial"/>
          <w:color w:val="000000"/>
          <w:sz w:val="22"/>
          <w:szCs w:val="22"/>
        </w:rPr>
      </w:pPr>
    </w:p>
    <w:p w:rsidR="00584EA3" w:rsidRPr="00584EA3" w:rsidRDefault="00584EA3" w:rsidP="00726375">
      <w:pPr>
        <w:autoSpaceDE w:val="0"/>
        <w:autoSpaceDN w:val="0"/>
        <w:adjustRightInd w:val="0"/>
        <w:ind w:firstLine="708"/>
        <w:jc w:val="both"/>
        <w:rPr>
          <w:rFonts w:ascii="Arial" w:hAnsi="Arial" w:cs="Arial"/>
          <w:b/>
          <w:color w:val="000000"/>
          <w:sz w:val="22"/>
          <w:szCs w:val="22"/>
        </w:rPr>
      </w:pPr>
      <w:r w:rsidRPr="00584EA3">
        <w:rPr>
          <w:rFonts w:ascii="Arial" w:hAnsi="Arial" w:cs="Arial"/>
          <w:b/>
          <w:color w:val="000000"/>
          <w:sz w:val="22"/>
          <w:szCs w:val="22"/>
        </w:rPr>
        <w:t xml:space="preserve">Observação: Para a locação do caminhão pesado referido no lote III será feito o pagamento </w:t>
      </w:r>
      <w:r>
        <w:rPr>
          <w:rFonts w:ascii="Arial" w:hAnsi="Arial" w:cs="Arial"/>
          <w:b/>
          <w:color w:val="000000"/>
          <w:sz w:val="22"/>
          <w:szCs w:val="22"/>
        </w:rPr>
        <w:t xml:space="preserve">à medida </w:t>
      </w:r>
      <w:r w:rsidRPr="00584EA3">
        <w:rPr>
          <w:rFonts w:ascii="Arial" w:hAnsi="Arial" w:cs="Arial"/>
          <w:b/>
          <w:color w:val="000000"/>
          <w:sz w:val="22"/>
          <w:szCs w:val="22"/>
        </w:rPr>
        <w:t>que a locação for sendo concluída, mensalmente, em até 30 (trinta) após a prestação do serviço.</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584EA3" w:rsidRDefault="00726375" w:rsidP="00726375">
      <w:pPr>
        <w:autoSpaceDE w:val="0"/>
        <w:autoSpaceDN w:val="0"/>
        <w:adjustRightInd w:val="0"/>
        <w:jc w:val="both"/>
        <w:outlineLvl w:val="3"/>
        <w:rPr>
          <w:rFonts w:ascii="Arial" w:hAnsi="Arial" w:cs="Arial"/>
          <w:b/>
          <w:color w:val="000000"/>
          <w:sz w:val="22"/>
          <w:szCs w:val="22"/>
        </w:rPr>
      </w:pPr>
      <w:r w:rsidRPr="00584EA3">
        <w:rPr>
          <w:rFonts w:ascii="Arial" w:hAnsi="Arial" w:cs="Arial"/>
          <w:b/>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Orçamentária para o exercício 201</w:t>
      </w:r>
      <w:r w:rsidR="006A0921">
        <w:rPr>
          <w:rFonts w:ascii="Arial" w:hAnsi="Arial" w:cs="Arial"/>
          <w:color w:val="000000"/>
          <w:sz w:val="22"/>
          <w:szCs w:val="22"/>
        </w:rPr>
        <w:t>8</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w:t>
      </w:r>
      <w:r w:rsidRPr="00717767">
        <w:rPr>
          <w:rFonts w:ascii="Arial" w:hAnsi="Arial" w:cs="Arial"/>
          <w:color w:val="000000"/>
          <w:sz w:val="22"/>
          <w:szCs w:val="22"/>
        </w:rPr>
        <w:lastRenderedPageBreak/>
        <w:t>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584EA3" w:rsidRDefault="00726375" w:rsidP="00726375">
      <w:pPr>
        <w:autoSpaceDE w:val="0"/>
        <w:autoSpaceDN w:val="0"/>
        <w:adjustRightInd w:val="0"/>
        <w:jc w:val="both"/>
        <w:outlineLvl w:val="3"/>
        <w:rPr>
          <w:rFonts w:ascii="Arial" w:hAnsi="Arial" w:cs="Arial"/>
          <w:b/>
          <w:color w:val="000000"/>
          <w:sz w:val="22"/>
          <w:szCs w:val="22"/>
        </w:rPr>
      </w:pPr>
      <w:r w:rsidRPr="00584EA3">
        <w:rPr>
          <w:rFonts w:ascii="Arial" w:hAnsi="Arial" w:cs="Arial"/>
          <w:b/>
          <w:color w:val="000000"/>
          <w:sz w:val="22"/>
          <w:szCs w:val="22"/>
        </w:rPr>
        <w:t xml:space="preserve">XVII. DAS DISPOSIÇÕES GERAIS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w:t>
      </w:r>
      <w:r w:rsidRPr="00717767">
        <w:rPr>
          <w:rFonts w:ascii="Arial" w:hAnsi="Arial" w:cs="Arial"/>
          <w:color w:val="000000"/>
          <w:sz w:val="22"/>
          <w:szCs w:val="22"/>
        </w:rPr>
        <w:lastRenderedPageBreak/>
        <w:t>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proofErr w:type="spellStart"/>
      <w:r w:rsidR="006744DA">
        <w:rPr>
          <w:rFonts w:ascii="Arial" w:hAnsi="Arial" w:cs="Arial"/>
          <w:color w:val="000000"/>
          <w:sz w:val="22"/>
          <w:szCs w:val="22"/>
        </w:rPr>
        <w:t>Itaguaru</w:t>
      </w:r>
      <w:proofErr w:type="spellEnd"/>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732FF1">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584EA3">
        <w:rPr>
          <w:rFonts w:ascii="Arial" w:hAnsi="Arial" w:cs="Arial"/>
          <w:color w:val="000000"/>
          <w:sz w:val="22"/>
          <w:szCs w:val="22"/>
        </w:rPr>
        <w:t>12</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6E3C0A">
        <w:rPr>
          <w:rFonts w:ascii="Arial" w:hAnsi="Arial" w:cs="Arial"/>
          <w:color w:val="000000"/>
          <w:sz w:val="22"/>
          <w:szCs w:val="22"/>
        </w:rPr>
        <w:t>março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201</w:t>
      </w:r>
      <w:bookmarkStart w:id="2" w:name="Texto59"/>
      <w:r w:rsidR="006E3C0A">
        <w:rPr>
          <w:rFonts w:ascii="Arial" w:hAnsi="Arial" w:cs="Arial"/>
          <w:color w:val="000000"/>
          <w:sz w:val="22"/>
          <w:szCs w:val="22"/>
        </w:rPr>
        <w:t>8</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2"/>
      <w:r w:rsidRPr="00717767">
        <w:rPr>
          <w:rFonts w:ascii="Arial" w:hAnsi="Arial" w:cs="Arial"/>
          <w:color w:val="000000"/>
          <w:sz w:val="22"/>
          <w:szCs w:val="22"/>
        </w:rPr>
        <w:t xml:space="preserve"> </w:t>
      </w:r>
    </w:p>
    <w:p w:rsidR="00726375" w:rsidRDefault="00726375" w:rsidP="00726375">
      <w:pPr>
        <w:autoSpaceDE w:val="0"/>
        <w:autoSpaceDN w:val="0"/>
        <w:adjustRightInd w:val="0"/>
        <w:jc w:val="center"/>
        <w:outlineLvl w:val="0"/>
        <w:rPr>
          <w:rFonts w:ascii="Arial" w:hAnsi="Arial" w:cs="Arial"/>
          <w:color w:val="000000"/>
          <w:sz w:val="22"/>
          <w:szCs w:val="22"/>
        </w:rPr>
      </w:pPr>
    </w:p>
    <w:p w:rsidR="006E3C0A" w:rsidRPr="000D6BC7" w:rsidRDefault="006E3C0A" w:rsidP="00584EA3">
      <w:pPr>
        <w:autoSpaceDE w:val="0"/>
        <w:autoSpaceDN w:val="0"/>
        <w:adjustRightInd w:val="0"/>
        <w:outlineLvl w:val="0"/>
        <w:rPr>
          <w:rFonts w:ascii="Arial" w:hAnsi="Arial" w:cs="Arial"/>
          <w:color w:val="000000"/>
          <w:sz w:val="22"/>
          <w:szCs w:val="22"/>
        </w:rPr>
      </w:pP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both"/>
        <w:rPr>
          <w:rFonts w:ascii="Arial" w:hAnsi="Arial" w:cs="Arial"/>
          <w:sz w:val="22"/>
          <w:szCs w:val="22"/>
        </w:rPr>
      </w:pPr>
    </w:p>
    <w:p w:rsidR="00FB00AA" w:rsidRDefault="00FB00AA"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584EA3" w:rsidRDefault="00584EA3"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584EA3">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584EA3"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584EA3" w:rsidRPr="00206842" w:rsidRDefault="00584EA3" w:rsidP="00584EA3">
      <w:pPr>
        <w:pStyle w:val="xmsonormal"/>
        <w:spacing w:after="0" w:afterAutospacing="0"/>
        <w:jc w:val="both"/>
        <w:rPr>
          <w:sz w:val="22"/>
          <w:szCs w:val="22"/>
        </w:rPr>
      </w:pPr>
      <w:r w:rsidRPr="00206842">
        <w:rPr>
          <w:b/>
          <w:sz w:val="22"/>
          <w:szCs w:val="22"/>
          <w:u w:val="single"/>
        </w:rPr>
        <w:t>Lote I:</w:t>
      </w:r>
      <w:r w:rsidRPr="00206842">
        <w:rPr>
          <w:rFonts w:eastAsia="Arial Unicode MS"/>
          <w:b/>
          <w:sz w:val="22"/>
          <w:szCs w:val="22"/>
          <w:u w:val="single"/>
        </w:rPr>
        <w:t xml:space="preserve"> </w:t>
      </w:r>
      <w:r w:rsidRPr="00206842">
        <w:rPr>
          <w:b/>
          <w:bCs/>
          <w:sz w:val="22"/>
          <w:szCs w:val="22"/>
        </w:rPr>
        <w:t xml:space="preserve">GERAL: </w:t>
      </w:r>
      <w:r w:rsidRPr="00206842">
        <w:rPr>
          <w:sz w:val="22"/>
          <w:szCs w:val="22"/>
        </w:rPr>
        <w:t>Carregadeira frontal de rodas (pá carregadeira)</w:t>
      </w:r>
      <w:r w:rsidR="00C347C7">
        <w:rPr>
          <w:sz w:val="22"/>
          <w:szCs w:val="22"/>
        </w:rPr>
        <w:t xml:space="preserve"> ano e modelo de fabricação 2018</w:t>
      </w:r>
      <w:r w:rsidRPr="00206842">
        <w:rPr>
          <w:sz w:val="22"/>
          <w:szCs w:val="22"/>
        </w:rPr>
        <w:t xml:space="preserve">, tração: 4x4, chassi em duas partes com articulação central; </w:t>
      </w:r>
      <w:r w:rsidRPr="00206842">
        <w:rPr>
          <w:b/>
          <w:bCs/>
          <w:sz w:val="22"/>
          <w:szCs w:val="22"/>
        </w:rPr>
        <w:t xml:space="preserve">MOTOR (MÍNIMO): </w:t>
      </w:r>
      <w:r w:rsidRPr="00206842">
        <w:rPr>
          <w:sz w:val="22"/>
          <w:szCs w:val="22"/>
        </w:rPr>
        <w:t xml:space="preserve">Ciclo Diesel, </w:t>
      </w:r>
      <w:proofErr w:type="gramStart"/>
      <w:r w:rsidRPr="00206842">
        <w:rPr>
          <w:sz w:val="22"/>
          <w:szCs w:val="22"/>
        </w:rPr>
        <w:t>4</w:t>
      </w:r>
      <w:proofErr w:type="gramEnd"/>
      <w:r w:rsidRPr="00206842">
        <w:rPr>
          <w:sz w:val="22"/>
          <w:szCs w:val="22"/>
        </w:rPr>
        <w:t xml:space="preserve"> tempos, de injeção direta, com potência mínima de 130 HP, conforme normas SAE J1349 </w:t>
      </w:r>
      <w:r w:rsidR="005B1B6F">
        <w:rPr>
          <w:sz w:val="22"/>
          <w:szCs w:val="22"/>
        </w:rPr>
        <w:t>ou ISO 9249 (mínima 1.400</w:t>
      </w:r>
      <w:r w:rsidRPr="00206842">
        <w:rPr>
          <w:sz w:val="22"/>
          <w:szCs w:val="22"/>
        </w:rPr>
        <w:t xml:space="preserve"> rpm); Turbo compressor e pós resfriador, deve estar adequado às normas: EPA–TIER 3 ou PROCONVE MAR–I, esta exigência deverá ser comprovada através da apresentação da LCVM – Licença para uso de configuração de veículo ou motor. Peso operacional (mínimo) de 10.500 kg; Capacidade da caçamba da carregadeira (min.): 1,80 m³ (SAE/ ISO coroada) com dentes substituíveis acoplados (admissível que sejam parafusados); Admissível caçamba de uso geral, com características já citadas; Sistema de trabalho: Tipo barra. </w:t>
      </w:r>
      <w:r w:rsidRPr="00206842">
        <w:rPr>
          <w:b/>
          <w:bCs/>
          <w:sz w:val="22"/>
          <w:szCs w:val="22"/>
        </w:rPr>
        <w:t>TANQUE DE COMBUSTÍVEL (DIESEL):</w:t>
      </w:r>
      <w:r w:rsidR="00732FF1">
        <w:rPr>
          <w:sz w:val="22"/>
          <w:szCs w:val="22"/>
        </w:rPr>
        <w:t xml:space="preserve"> Capacidade mínima: 17</w:t>
      </w:r>
      <w:r w:rsidRPr="00206842">
        <w:rPr>
          <w:sz w:val="22"/>
          <w:szCs w:val="22"/>
        </w:rPr>
        <w:t>0 litros. </w:t>
      </w:r>
      <w:r w:rsidRPr="00206842">
        <w:rPr>
          <w:b/>
          <w:bCs/>
          <w:sz w:val="22"/>
          <w:szCs w:val="22"/>
        </w:rPr>
        <w:t xml:space="preserve">DESEMPENHO: </w:t>
      </w:r>
      <w:r w:rsidRPr="00206842">
        <w:rPr>
          <w:sz w:val="22"/>
          <w:szCs w:val="22"/>
        </w:rPr>
        <w:t>Altur</w:t>
      </w:r>
      <w:r w:rsidR="00732FF1">
        <w:rPr>
          <w:sz w:val="22"/>
          <w:szCs w:val="22"/>
        </w:rPr>
        <w:t>a máxima de despejo (min.): 2.80</w:t>
      </w:r>
      <w:r w:rsidRPr="00206842">
        <w:rPr>
          <w:sz w:val="22"/>
          <w:szCs w:val="22"/>
        </w:rPr>
        <w:t xml:space="preserve">0 mm; Altura máxima com cabine ROPS: 3.400 mm; Altura livre do solo (min.): 360 mm; Comprimento total máx. (caçamba sobre o solo): 7.560 mm; Carga de tombamento </w:t>
      </w:r>
      <w:r w:rsidR="00732FF1">
        <w:rPr>
          <w:sz w:val="22"/>
          <w:szCs w:val="22"/>
        </w:rPr>
        <w:t>em linha reta de (no mínimo) 7</w:t>
      </w:r>
      <w:r w:rsidR="0086176E">
        <w:rPr>
          <w:sz w:val="22"/>
          <w:szCs w:val="22"/>
        </w:rPr>
        <w:t>.</w:t>
      </w:r>
      <w:r w:rsidR="00732FF1">
        <w:rPr>
          <w:sz w:val="22"/>
          <w:szCs w:val="22"/>
        </w:rPr>
        <w:t>30</w:t>
      </w:r>
      <w:r w:rsidRPr="00206842">
        <w:rPr>
          <w:sz w:val="22"/>
          <w:szCs w:val="22"/>
        </w:rPr>
        <w:t>0 kg e em arti</w:t>
      </w:r>
      <w:r w:rsidR="00732FF1">
        <w:rPr>
          <w:sz w:val="22"/>
          <w:szCs w:val="22"/>
        </w:rPr>
        <w:t>culação máxima (no mínimo): 6.40</w:t>
      </w:r>
      <w:r w:rsidRPr="00206842">
        <w:rPr>
          <w:sz w:val="22"/>
          <w:szCs w:val="22"/>
        </w:rPr>
        <w:t>0 kg; Força de desagregação na escavação (min.): 8.455 kgf; Com carga de operação mínima de 3.000 kg.</w:t>
      </w:r>
      <w:r>
        <w:rPr>
          <w:sz w:val="22"/>
          <w:szCs w:val="22"/>
        </w:rPr>
        <w:t xml:space="preserve"> R$ 304.000,00 (trezentos e quatro mil reais</w:t>
      </w:r>
      <w:proofErr w:type="gramStart"/>
      <w:r>
        <w:rPr>
          <w:sz w:val="22"/>
          <w:szCs w:val="22"/>
        </w:rPr>
        <w:t>)</w:t>
      </w:r>
      <w:proofErr w:type="gramEnd"/>
    </w:p>
    <w:p w:rsidR="00584EA3" w:rsidRDefault="00584EA3" w:rsidP="00584EA3">
      <w:pPr>
        <w:autoSpaceDE w:val="0"/>
        <w:autoSpaceDN w:val="0"/>
        <w:adjustRightInd w:val="0"/>
        <w:jc w:val="both"/>
      </w:pPr>
    </w:p>
    <w:p w:rsidR="00584EA3" w:rsidRDefault="00584EA3" w:rsidP="00584EA3">
      <w:pPr>
        <w:autoSpaceDE w:val="0"/>
        <w:autoSpaceDN w:val="0"/>
        <w:adjustRightInd w:val="0"/>
        <w:jc w:val="both"/>
      </w:pPr>
      <w:r w:rsidRPr="007A66D7">
        <w:rPr>
          <w:b/>
          <w:color w:val="000000"/>
          <w:shd w:val="clear" w:color="auto" w:fill="FFFFFF"/>
        </w:rPr>
        <w:t>Lote II</w:t>
      </w:r>
      <w:r>
        <w:rPr>
          <w:color w:val="000000"/>
          <w:shd w:val="clear" w:color="auto" w:fill="FFFFFF"/>
        </w:rPr>
        <w:t xml:space="preserve">: Aquisição de um Caminhão </w:t>
      </w:r>
      <w:proofErr w:type="gramStart"/>
      <w:r>
        <w:rPr>
          <w:color w:val="000000"/>
          <w:shd w:val="clear" w:color="auto" w:fill="FFFFFF"/>
        </w:rPr>
        <w:t>4</w:t>
      </w:r>
      <w:proofErr w:type="gramEnd"/>
      <w:r>
        <w:rPr>
          <w:color w:val="000000"/>
          <w:shd w:val="clear" w:color="auto" w:fill="FFFFFF"/>
        </w:rPr>
        <w:t xml:space="preserve"> cilindro toco, ano 2018; diesel turbo potência mínima de 188cv; direção hidráuli</w:t>
      </w:r>
      <w:r w:rsidR="005B1B6F">
        <w:rPr>
          <w:color w:val="000000"/>
          <w:shd w:val="clear" w:color="auto" w:fill="FFFFFF"/>
        </w:rPr>
        <w:t>ca, com 6 marchas á frente sincr</w:t>
      </w:r>
      <w:r>
        <w:rPr>
          <w:color w:val="000000"/>
          <w:shd w:val="clear" w:color="auto" w:fill="FFFFFF"/>
        </w:rPr>
        <w:t xml:space="preserve">onizadas e 1 a ré, embreagem hidráulica de 13.000 kgf; capacidade de carga útil de 8.000kgf; </w:t>
      </w:r>
      <w:r w:rsidRPr="00564B23">
        <w:rPr>
          <w:color w:val="000000" w:themeColor="text1"/>
          <w:shd w:val="clear" w:color="auto" w:fill="FFFFFF"/>
        </w:rPr>
        <w:t>PBT Mínima de 14.400</w:t>
      </w:r>
      <w:r w:rsidRPr="00564B23">
        <w:rPr>
          <w:color w:val="000000" w:themeColor="text1"/>
        </w:rPr>
        <w:t>,</w:t>
      </w:r>
      <w:r w:rsidRPr="00564B23">
        <w:rPr>
          <w:color w:val="000000" w:themeColor="text1"/>
          <w:shd w:val="clear" w:color="auto" w:fill="FFFFFF"/>
        </w:rPr>
        <w:t xml:space="preserve"> freio a tambor na dianteira e traseira, vidros elétricos, som, banco motorista com suspensão a ar, cinto de segurança 3 pontos, apoio de cabeça de todos os bancos, CABINE em aço avançada, tanque em plástico de no Mínimo de 275lts; EQUIPADO COM CAÇAMBA DE 5M3,  Primeiro Emplacamento em  nome do </w:t>
      </w:r>
      <w:bookmarkStart w:id="3" w:name="_GoBack"/>
      <w:bookmarkEnd w:id="3"/>
      <w:r w:rsidRPr="00564B23">
        <w:rPr>
          <w:color w:val="000000" w:themeColor="text1"/>
          <w:shd w:val="clear" w:color="auto" w:fill="FFFFFF"/>
        </w:rPr>
        <w:t>Município,</w:t>
      </w:r>
      <w:r w:rsidRPr="00564B23">
        <w:rPr>
          <w:color w:val="000000" w:themeColor="text1"/>
        </w:rPr>
        <w:t xml:space="preserve"> </w:t>
      </w:r>
      <w:r w:rsidRPr="00564B23">
        <w:rPr>
          <w:color w:val="000000" w:themeColor="text1"/>
          <w:shd w:val="clear" w:color="auto" w:fill="FFFFFF"/>
        </w:rPr>
        <w:t>de Heitorai</w:t>
      </w:r>
      <w:r w:rsidRPr="00564B23">
        <w:rPr>
          <w:color w:val="000000" w:themeColor="text1"/>
        </w:rPr>
        <w:t xml:space="preserve"> </w:t>
      </w:r>
      <w:r w:rsidRPr="00564B23">
        <w:rPr>
          <w:color w:val="000000" w:themeColor="text1"/>
          <w:shd w:val="clear" w:color="auto" w:fill="FFFFFF"/>
        </w:rPr>
        <w:t>– Goiás</w:t>
      </w:r>
      <w:r w:rsidRPr="00564B23">
        <w:rPr>
          <w:color w:val="000000" w:themeColor="text1"/>
        </w:rPr>
        <w:t>.</w:t>
      </w:r>
      <w:r w:rsidRPr="00564B23">
        <w:rPr>
          <w:rFonts w:eastAsia="Arial Unicode MS"/>
          <w:color w:val="000000" w:themeColor="text1"/>
          <w:sz w:val="20"/>
          <w:szCs w:val="20"/>
        </w:rPr>
        <w:t xml:space="preserve"> </w:t>
      </w:r>
      <w:r w:rsidRPr="00564B23">
        <w:rPr>
          <w:rFonts w:eastAsia="Arial Unicode MS"/>
          <w:color w:val="000000" w:themeColor="text1"/>
          <w:sz w:val="22"/>
          <w:szCs w:val="22"/>
        </w:rPr>
        <w:t>Tudo para o Município de Heitoraí/GO</w:t>
      </w:r>
      <w:r w:rsidRPr="00564B23">
        <w:rPr>
          <w:color w:val="000000" w:themeColor="text1"/>
        </w:rPr>
        <w:t xml:space="preserve">, tudo conforme </w:t>
      </w:r>
      <w:r w:rsidRPr="006E3C0A">
        <w:t xml:space="preserve">especificações do edital. </w:t>
      </w:r>
      <w:r>
        <w:t>R$ 225.000,00 (duzentos e vinte e cinco mil reais)</w:t>
      </w:r>
    </w:p>
    <w:p w:rsidR="00584EA3" w:rsidRDefault="00584EA3" w:rsidP="00584EA3">
      <w:pPr>
        <w:autoSpaceDE w:val="0"/>
        <w:autoSpaceDN w:val="0"/>
        <w:adjustRightInd w:val="0"/>
        <w:jc w:val="both"/>
      </w:pPr>
    </w:p>
    <w:p w:rsidR="006E3C0A" w:rsidRPr="000E6DE8" w:rsidRDefault="00584EA3" w:rsidP="005C7B05">
      <w:pPr>
        <w:autoSpaceDE w:val="0"/>
        <w:autoSpaceDN w:val="0"/>
        <w:adjustRightInd w:val="0"/>
        <w:jc w:val="both"/>
        <w:rPr>
          <w:color w:val="000000" w:themeColor="text1"/>
        </w:rPr>
      </w:pPr>
      <w:r w:rsidRPr="00206842">
        <w:rPr>
          <w:b/>
        </w:rPr>
        <w:t xml:space="preserve">Lote III: </w:t>
      </w:r>
      <w:r w:rsidRPr="00206842">
        <w:t xml:space="preserve">Locação de </w:t>
      </w:r>
      <w:r>
        <w:t xml:space="preserve">um caminhão ¾ (três quartos), com carroceria, capacidade de carga 3,5 (três e meia) toneladas, para fins de ser utilizado na coleta de lixo urbano, e serviços diversos. </w:t>
      </w:r>
      <w:r w:rsidR="00D01D92">
        <w:rPr>
          <w:color w:val="000000" w:themeColor="text1"/>
        </w:rPr>
        <w:t>R$ 3.26</w:t>
      </w:r>
      <w:r w:rsidR="00D01D92" w:rsidRPr="009E56FD">
        <w:rPr>
          <w:color w:val="000000" w:themeColor="text1"/>
        </w:rPr>
        <w:t>0,00</w:t>
      </w:r>
      <w:r w:rsidR="00D01D92">
        <w:rPr>
          <w:color w:val="000000" w:themeColor="text1"/>
        </w:rPr>
        <w:t xml:space="preserve"> (Três Mil e Duzentos e Sessenta Reais).</w:t>
      </w:r>
    </w:p>
    <w:p w:rsidR="005C7B05" w:rsidRPr="00461C97" w:rsidRDefault="005C7B05" w:rsidP="005C7B05">
      <w:pPr>
        <w:autoSpaceDE w:val="0"/>
        <w:autoSpaceDN w:val="0"/>
        <w:adjustRightInd w:val="0"/>
        <w:jc w:val="both"/>
        <w:rPr>
          <w:b/>
        </w:rPr>
      </w:pPr>
      <w:r w:rsidRPr="00461C97">
        <w:rPr>
          <w:b/>
        </w:rPr>
        <w:t>______________________________________________________________________</w:t>
      </w: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627C34" w:rsidRPr="00461C97">
        <w:rPr>
          <w:rFonts w:ascii="Arial" w:hAnsi="Arial" w:cs="Arial"/>
          <w:color w:val="000000"/>
        </w:rPr>
        <w:t xml:space="preserve">Firmo </w:t>
      </w:r>
      <w:proofErr w:type="gramStart"/>
      <w:r w:rsidR="00DD361F">
        <w:rPr>
          <w:rFonts w:ascii="Arial" w:hAnsi="Arial" w:cs="Arial"/>
          <w:color w:val="000000"/>
        </w:rPr>
        <w:t>à</w:t>
      </w:r>
      <w:proofErr w:type="gramEnd"/>
      <w:r w:rsidR="00627C34" w:rsidRPr="00461C97">
        <w:rPr>
          <w:rFonts w:ascii="Arial" w:hAnsi="Arial" w:cs="Arial"/>
          <w:color w:val="000000"/>
        </w:rPr>
        <w:t xml:space="preserve"> presente para servir como preço inicial para proposta de </w:t>
      </w:r>
      <w:r w:rsidR="005C7B05" w:rsidRPr="00461C97">
        <w:rPr>
          <w:rFonts w:ascii="Arial" w:hAnsi="Arial" w:cs="Arial"/>
          <w:color w:val="000000"/>
        </w:rPr>
        <w:t>aquisição de bens</w:t>
      </w:r>
      <w:r w:rsidR="005C7B05">
        <w:rPr>
          <w:rFonts w:ascii="Arial" w:hAnsi="Arial" w:cs="Arial"/>
          <w:color w:val="000000"/>
          <w:sz w:val="22"/>
          <w:szCs w:val="22"/>
        </w:rPr>
        <w:t xml:space="preserve"> e serviços 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584EA3">
      <w:pP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6744DA" w:rsidRPr="00584EA3" w:rsidRDefault="00627C34" w:rsidP="00584EA3">
      <w:pPr>
        <w:jc w:val="center"/>
        <w:rPr>
          <w:rFonts w:ascii="Arial" w:hAnsi="Arial" w:cs="Arial"/>
          <w:b/>
          <w:color w:val="000000"/>
          <w:sz w:val="22"/>
          <w:szCs w:val="22"/>
        </w:rPr>
      </w:pPr>
      <w:r w:rsidRPr="00627C34">
        <w:rPr>
          <w:rFonts w:ascii="Arial" w:hAnsi="Arial" w:cs="Arial"/>
          <w:b/>
          <w:color w:val="000000"/>
          <w:sz w:val="22"/>
          <w:szCs w:val="22"/>
        </w:rPr>
        <w:t>PROPONENTE</w:t>
      </w:r>
    </w:p>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lastRenderedPageBreak/>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584EA3">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584EA3"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12</w:t>
      </w:r>
      <w:r w:rsidR="005C7B05">
        <w:rPr>
          <w:rFonts w:ascii="Arial" w:hAnsi="Arial" w:cs="Arial"/>
          <w:color w:val="000000"/>
          <w:sz w:val="22"/>
          <w:szCs w:val="22"/>
        </w:rPr>
        <w:t xml:space="preserve"> de </w:t>
      </w:r>
      <w:r w:rsidR="006E3C0A">
        <w:rPr>
          <w:rFonts w:ascii="Arial" w:hAnsi="Arial" w:cs="Arial"/>
          <w:color w:val="000000"/>
          <w:sz w:val="22"/>
          <w:szCs w:val="22"/>
        </w:rPr>
        <w:t>março</w:t>
      </w:r>
      <w:r w:rsidR="006D1E97">
        <w:rPr>
          <w:rFonts w:ascii="Arial" w:hAnsi="Arial" w:cs="Arial"/>
          <w:color w:val="000000"/>
          <w:sz w:val="22"/>
          <w:szCs w:val="22"/>
        </w:rPr>
        <w:t xml:space="preserve"> de 201</w:t>
      </w:r>
      <w:r w:rsidR="006E3C0A">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5C7B05" w:rsidRPr="00717767" w:rsidRDefault="005C7B05"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7E369D">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7E369D">
        <w:rPr>
          <w:rFonts w:ascii="Arial" w:hAnsi="Arial" w:cs="Arial"/>
          <w:color w:val="000000"/>
          <w:sz w:val="22"/>
          <w:szCs w:val="22"/>
        </w:rPr>
        <w:t>2</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1D49CB">
      <w:pPr>
        <w:autoSpaceDE w:val="0"/>
        <w:autoSpaceDN w:val="0"/>
        <w:adjustRightInd w:val="0"/>
        <w:rPr>
          <w:rFonts w:ascii="Arial" w:hAnsi="Arial" w:cs="Arial"/>
          <w:color w:val="000000"/>
          <w:sz w:val="22"/>
          <w:szCs w:val="22"/>
          <w:u w:val="single"/>
        </w:rPr>
      </w:pPr>
    </w:p>
    <w:p w:rsidR="001D49CB" w:rsidRPr="00717767" w:rsidRDefault="001D49CB" w:rsidP="001D49CB">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lastRenderedPageBreak/>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7E369D">
        <w:rPr>
          <w:rFonts w:ascii="Arial" w:hAnsi="Arial" w:cs="Arial"/>
          <w:color w:val="000000"/>
          <w:sz w:val="22"/>
          <w:szCs w:val="22"/>
        </w:rPr>
        <w:t>2</w:t>
      </w:r>
      <w:r w:rsidRPr="00717767">
        <w:rPr>
          <w:rFonts w:ascii="Arial" w:hAnsi="Arial" w:cs="Arial"/>
          <w:color w:val="000000"/>
          <w:sz w:val="22"/>
          <w:szCs w:val="22"/>
        </w:rPr>
        <w:t>/201</w:t>
      </w:r>
      <w:r w:rsidR="007E369D">
        <w:rPr>
          <w:rFonts w:ascii="Arial" w:hAnsi="Arial" w:cs="Arial"/>
          <w:color w:val="000000"/>
          <w:sz w:val="22"/>
          <w:szCs w:val="22"/>
        </w:rPr>
        <w:t>8</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375" w:rsidRPr="00717767">
        <w:rPr>
          <w:rFonts w:ascii="Arial" w:hAnsi="Arial" w:cs="Arial"/>
          <w:color w:val="000000"/>
          <w:sz w:val="22"/>
          <w:szCs w:val="22"/>
        </w:rPr>
        <w:t>__/_________/201</w:t>
      </w:r>
      <w:r w:rsidR="006E3C0A">
        <w:rPr>
          <w:rFonts w:ascii="Arial" w:hAnsi="Arial" w:cs="Arial"/>
          <w:color w:val="000000"/>
          <w:sz w:val="22"/>
          <w:szCs w:val="22"/>
        </w:rPr>
        <w:t>8</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E369D" w:rsidRPr="00717767" w:rsidRDefault="007E369D" w:rsidP="00726375">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6E3C0A">
        <w:rPr>
          <w:rFonts w:ascii="Arial" w:hAnsi="Arial" w:cs="Arial"/>
          <w:sz w:val="22"/>
          <w:szCs w:val="22"/>
        </w:rPr>
        <w:t>0</w:t>
      </w:r>
      <w:r w:rsidR="007E369D">
        <w:rPr>
          <w:rFonts w:ascii="Arial" w:hAnsi="Arial" w:cs="Arial"/>
          <w:sz w:val="22"/>
          <w:szCs w:val="22"/>
        </w:rPr>
        <w:t>2</w:t>
      </w:r>
      <w:r w:rsidR="006D1E97">
        <w:rPr>
          <w:rFonts w:ascii="Arial" w:hAnsi="Arial" w:cs="Arial"/>
          <w:sz w:val="22"/>
          <w:szCs w:val="22"/>
        </w:rPr>
        <w:t xml:space="preserve"> de </w:t>
      </w:r>
      <w:r w:rsidR="006E3C0A">
        <w:rPr>
          <w:rFonts w:ascii="Arial" w:hAnsi="Arial" w:cs="Arial"/>
          <w:sz w:val="22"/>
          <w:szCs w:val="22"/>
        </w:rPr>
        <w:t>março</w:t>
      </w:r>
      <w:r w:rsidR="006D1E97">
        <w:rPr>
          <w:rFonts w:ascii="Arial" w:hAnsi="Arial" w:cs="Arial"/>
          <w:sz w:val="22"/>
          <w:szCs w:val="22"/>
        </w:rPr>
        <w:t xml:space="preserve"> de </w:t>
      </w:r>
      <w:proofErr w:type="gramStart"/>
      <w:r w:rsidR="006D1E97">
        <w:rPr>
          <w:rFonts w:ascii="Arial" w:hAnsi="Arial" w:cs="Arial"/>
          <w:sz w:val="22"/>
          <w:szCs w:val="22"/>
        </w:rPr>
        <w:t>201</w:t>
      </w:r>
      <w:r w:rsidR="006E3C0A">
        <w:rPr>
          <w:rFonts w:ascii="Arial" w:hAnsi="Arial" w:cs="Arial"/>
          <w:sz w:val="22"/>
          <w:szCs w:val="22"/>
        </w:rPr>
        <w:t>8</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20722F" w:rsidRDefault="0020722F" w:rsidP="00726375">
      <w:pPr>
        <w:pStyle w:val="Ttulo"/>
        <w:jc w:val="left"/>
        <w:rPr>
          <w:rFonts w:ascii="Arial" w:hAnsi="Arial" w:cs="Arial"/>
          <w:b w:val="0"/>
          <w:color w:val="FF0000"/>
          <w:sz w:val="22"/>
          <w:szCs w:val="22"/>
        </w:rPr>
      </w:pPr>
    </w:p>
    <w:p w:rsidR="00461C97" w:rsidRDefault="00461C97" w:rsidP="00461C97">
      <w:pPr>
        <w:pStyle w:val="Ttulo"/>
        <w:jc w:val="left"/>
        <w:rPr>
          <w:rFonts w:ascii="Arial" w:hAnsi="Arial" w:cs="Arial"/>
          <w:b w:val="0"/>
          <w:color w:val="FF0000"/>
          <w:sz w:val="22"/>
          <w:szCs w:val="22"/>
        </w:rPr>
      </w:pPr>
    </w:p>
    <w:p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lastRenderedPageBreak/>
        <w:t>ANEXO VI</w:t>
      </w:r>
      <w:r w:rsidR="0020722F">
        <w:rPr>
          <w:rFonts w:ascii="Arial" w:hAnsi="Arial" w:cs="Arial"/>
          <w:b w:val="0"/>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052921">
        <w:rPr>
          <w:rFonts w:ascii="Arial" w:hAnsi="Arial" w:cs="Arial"/>
          <w:b w:val="0"/>
          <w:color w:val="000000"/>
          <w:sz w:val="22"/>
          <w:szCs w:val="22"/>
          <w:u w:val="none"/>
        </w:rPr>
        <w:t>1</w:t>
      </w:r>
      <w:r w:rsidRPr="00717767">
        <w:rPr>
          <w:rFonts w:ascii="Arial" w:hAnsi="Arial" w:cs="Arial"/>
          <w:b w:val="0"/>
          <w:color w:val="000000"/>
          <w:sz w:val="22"/>
          <w:szCs w:val="22"/>
          <w:u w:val="none"/>
        </w:rPr>
        <w:t>/201</w:t>
      </w:r>
      <w:r w:rsidR="00052921">
        <w:rPr>
          <w:rFonts w:ascii="Arial" w:hAnsi="Arial" w:cs="Arial"/>
          <w:b w:val="0"/>
          <w:color w:val="000000"/>
          <w:sz w:val="22"/>
          <w:szCs w:val="22"/>
          <w:u w:val="none"/>
        </w:rPr>
        <w:t>8</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Pr>
          <w:rFonts w:ascii="Arial" w:hAnsi="Arial" w:cs="Arial"/>
          <w:b/>
          <w:color w:val="000000"/>
          <w:sz w:val="22"/>
          <w:szCs w:val="22"/>
          <w:u w:val="single"/>
        </w:rPr>
        <w:t xml:space="preserve"> Nº_____/201</w:t>
      </w:r>
      <w:r w:rsidR="006E3C0A">
        <w:rPr>
          <w:rFonts w:ascii="Arial" w:hAnsi="Arial" w:cs="Arial"/>
          <w:b/>
          <w:color w:val="000000"/>
          <w:sz w:val="22"/>
          <w:szCs w:val="22"/>
          <w:u w:val="single"/>
        </w:rPr>
        <w:t>8</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7E369D">
        <w:rPr>
          <w:rFonts w:ascii="Arial" w:hAnsi="Arial" w:cs="Arial"/>
          <w:color w:val="000000"/>
          <w:sz w:val="22"/>
          <w:szCs w:val="22"/>
        </w:rPr>
        <w:t>2</w:t>
      </w:r>
      <w:r w:rsidRPr="00717767">
        <w:rPr>
          <w:rFonts w:ascii="Arial" w:hAnsi="Arial" w:cs="Arial"/>
          <w:color w:val="000000"/>
          <w:sz w:val="22"/>
          <w:szCs w:val="22"/>
        </w:rPr>
        <w:t>/201</w:t>
      </w:r>
      <w:r w:rsidR="007E369D">
        <w:rPr>
          <w:rFonts w:ascii="Arial" w:hAnsi="Arial" w:cs="Arial"/>
          <w:color w:val="000000"/>
          <w:sz w:val="22"/>
          <w:szCs w:val="22"/>
        </w:rPr>
        <w:t>8</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461C97">
        <w:rPr>
          <w:rFonts w:ascii="Arial" w:hAnsi="Arial" w:cs="Arial"/>
          <w:color w:val="000000"/>
          <w:sz w:val="22"/>
          <w:szCs w:val="22"/>
        </w:rPr>
        <w:t>novembro</w:t>
      </w:r>
      <w:r w:rsidRPr="00717767">
        <w:rPr>
          <w:rFonts w:ascii="Arial" w:hAnsi="Arial" w:cs="Arial"/>
          <w:color w:val="000000"/>
          <w:sz w:val="22"/>
          <w:szCs w:val="22"/>
        </w:rPr>
        <w:t xml:space="preserve"> do ano de dois mil e </w:t>
      </w:r>
      <w:r w:rsidR="00461C97">
        <w:rPr>
          <w:rFonts w:ascii="Arial" w:hAnsi="Arial" w:cs="Arial"/>
          <w:color w:val="000000"/>
          <w:sz w:val="22"/>
          <w:szCs w:val="22"/>
        </w:rPr>
        <w:t>dezessete</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6E3C0A" w:rsidRDefault="00726375" w:rsidP="006E3C0A">
      <w:pPr>
        <w:autoSpaceDE w:val="0"/>
        <w:autoSpaceDN w:val="0"/>
        <w:adjustRightInd w:val="0"/>
        <w:ind w:firstLine="435"/>
        <w:jc w:val="both"/>
        <w:rPr>
          <w:rFonts w:eastAsia="Arial Unicode MS"/>
          <w:sz w:val="20"/>
          <w:szCs w:val="20"/>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aquisição dos bens descritos:</w:t>
      </w:r>
      <w:r w:rsidR="007E369D">
        <w:rPr>
          <w:rFonts w:ascii="Arial" w:hAnsi="Arial" w:cs="Arial"/>
          <w:sz w:val="22"/>
          <w:szCs w:val="22"/>
        </w:rPr>
        <w:t xml:space="preserve"> </w:t>
      </w:r>
      <w:r w:rsidR="007E369D" w:rsidRPr="00A97399">
        <w:rPr>
          <w:b/>
          <w:sz w:val="20"/>
          <w:szCs w:val="20"/>
          <w:u w:val="single"/>
        </w:rPr>
        <w:t xml:space="preserve">Lote I: </w:t>
      </w:r>
      <w:r w:rsidR="007E369D" w:rsidRPr="00A97399">
        <w:rPr>
          <w:b/>
          <w:sz w:val="20"/>
          <w:szCs w:val="20"/>
        </w:rPr>
        <w:t>Carregadeira frontal de rodas (pá carregadeira)</w:t>
      </w:r>
      <w:r w:rsidR="009576C9">
        <w:rPr>
          <w:b/>
          <w:sz w:val="20"/>
          <w:szCs w:val="20"/>
        </w:rPr>
        <w:t xml:space="preserve"> ano e modelo 2018</w:t>
      </w:r>
      <w:r w:rsidR="007E369D">
        <w:rPr>
          <w:b/>
          <w:color w:val="000000"/>
          <w:sz w:val="20"/>
          <w:szCs w:val="20"/>
          <w:shd w:val="clear" w:color="auto" w:fill="FFFFFF"/>
        </w:rPr>
        <w:t>, conforme contrato de repasse OGU N. 847427/2017 – OPERAÇÃO 1042736-77 Programa Fomento ao Setor Agropecuário.</w:t>
      </w:r>
      <w:r w:rsidR="007E369D" w:rsidRPr="00A97399">
        <w:rPr>
          <w:color w:val="000000"/>
          <w:sz w:val="20"/>
          <w:szCs w:val="20"/>
          <w:shd w:val="clear" w:color="auto" w:fill="FFFFFF"/>
        </w:rPr>
        <w:t xml:space="preserve"> </w:t>
      </w:r>
      <w:r w:rsidR="007E369D" w:rsidRPr="00A97399">
        <w:rPr>
          <w:rFonts w:eastAsia="Arial Unicode MS"/>
          <w:b/>
          <w:sz w:val="20"/>
          <w:szCs w:val="20"/>
          <w:u w:val="single"/>
        </w:rPr>
        <w:t xml:space="preserve">Lote II: </w:t>
      </w:r>
      <w:r w:rsidR="007E369D" w:rsidRPr="00A97399">
        <w:rPr>
          <w:b/>
          <w:color w:val="000000"/>
          <w:sz w:val="20"/>
          <w:szCs w:val="20"/>
          <w:shd w:val="clear" w:color="auto" w:fill="FFFFFF"/>
        </w:rPr>
        <w:t xml:space="preserve">Aquisição de um Caminhão </w:t>
      </w:r>
      <w:proofErr w:type="gramStart"/>
      <w:r w:rsidR="007E369D" w:rsidRPr="00A97399">
        <w:rPr>
          <w:b/>
          <w:color w:val="000000"/>
          <w:sz w:val="20"/>
          <w:szCs w:val="20"/>
          <w:shd w:val="clear" w:color="auto" w:fill="FFFFFF"/>
        </w:rPr>
        <w:t>4</w:t>
      </w:r>
      <w:proofErr w:type="gramEnd"/>
      <w:r w:rsidR="007E369D" w:rsidRPr="00A97399">
        <w:rPr>
          <w:b/>
          <w:color w:val="000000"/>
          <w:sz w:val="20"/>
          <w:szCs w:val="20"/>
          <w:shd w:val="clear" w:color="auto" w:fill="FFFFFF"/>
        </w:rPr>
        <w:t xml:space="preserve"> cilindro toco, ano 2018</w:t>
      </w:r>
      <w:r w:rsidR="007E369D" w:rsidRPr="00A97399">
        <w:rPr>
          <w:rFonts w:eastAsia="Arial Unicode MS"/>
          <w:b/>
          <w:sz w:val="20"/>
          <w:szCs w:val="20"/>
        </w:rPr>
        <w:t xml:space="preserve">, conforme </w:t>
      </w:r>
      <w:r w:rsidR="007E369D" w:rsidRPr="00A97399">
        <w:rPr>
          <w:rFonts w:eastAsiaTheme="minorHAnsi"/>
          <w:b/>
          <w:bCs/>
          <w:sz w:val="20"/>
          <w:szCs w:val="20"/>
          <w:lang w:eastAsia="en-US"/>
        </w:rPr>
        <w:t>Contrato de Repasse OGU nº 861781/2017 - Operação 1047.769-15 – Programa Fomento ao Setor Agropecuário - Investimento – Aquisição de PATRULHA MECANIZADA</w:t>
      </w:r>
      <w:r w:rsidR="007E369D">
        <w:rPr>
          <w:rFonts w:eastAsiaTheme="minorHAnsi"/>
          <w:b/>
          <w:bCs/>
          <w:sz w:val="20"/>
          <w:szCs w:val="20"/>
          <w:lang w:eastAsia="en-US"/>
        </w:rPr>
        <w:t xml:space="preserve">. </w:t>
      </w:r>
      <w:r w:rsidR="007E369D" w:rsidRPr="009D4F21">
        <w:rPr>
          <w:b/>
        </w:rPr>
        <w:t>Lote III: Locação de um caminhão ¾ (três quartos), com carroceria, capacidade de carga 3,5 (três e meia) toneladas, para fins de ser utilizado na coleta de lixo urbano, e serviços diversos</w:t>
      </w:r>
      <w:r w:rsidR="00461C97">
        <w:t>, tudo</w:t>
      </w:r>
      <w:r w:rsidR="00461C97">
        <w:rPr>
          <w:b/>
        </w:rPr>
        <w:t xml:space="preserve"> conforme especificações do edital</w:t>
      </w:r>
      <w:r w:rsidR="0020722F">
        <w:t>, tudo</w:t>
      </w:r>
      <w:r w:rsidR="0020722F">
        <w:rPr>
          <w:b/>
        </w:rPr>
        <w:t xml:space="preserve"> conforme especificações do edital</w:t>
      </w:r>
      <w:r w:rsidR="005C7B05">
        <w:rPr>
          <w:b/>
        </w:rPr>
        <w:t xml:space="preserve">; </w:t>
      </w:r>
      <w:r>
        <w:rPr>
          <w:rFonts w:ascii="Arial" w:hAnsi="Arial" w:cs="Arial"/>
          <w:sz w:val="22"/>
          <w:szCs w:val="22"/>
        </w:rPr>
        <w:lastRenderedPageBreak/>
        <w:t>conforme especificação anexa</w:t>
      </w:r>
      <w:r w:rsidRPr="000423B0">
        <w:rPr>
          <w:rFonts w:ascii="Arial" w:hAnsi="Arial" w:cs="Arial"/>
          <w:sz w:val="22"/>
          <w:szCs w:val="22"/>
        </w:rPr>
        <w:t>,</w:t>
      </w:r>
      <w:r>
        <w:rPr>
          <w:rFonts w:ascii="Arial" w:hAnsi="Arial" w:cs="Arial"/>
          <w:color w:val="000000"/>
          <w:sz w:val="22"/>
          <w:szCs w:val="22"/>
        </w:rPr>
        <w:t xml:space="preserve"> pela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7E369D">
        <w:rPr>
          <w:rFonts w:ascii="Arial" w:hAnsi="Arial" w:cs="Arial"/>
          <w:color w:val="000000"/>
          <w:sz w:val="22"/>
          <w:szCs w:val="22"/>
        </w:rPr>
        <w:t>2</w:t>
      </w:r>
      <w:r>
        <w:rPr>
          <w:rFonts w:ascii="Arial" w:hAnsi="Arial" w:cs="Arial"/>
          <w:color w:val="000000"/>
          <w:sz w:val="22"/>
          <w:szCs w:val="22"/>
        </w:rPr>
        <w:t>/201</w:t>
      </w:r>
      <w:r w:rsidR="006E3C0A">
        <w:rPr>
          <w:rFonts w:ascii="Arial" w:hAnsi="Arial" w:cs="Arial"/>
          <w:color w:val="000000"/>
          <w:sz w:val="22"/>
          <w:szCs w:val="22"/>
        </w:rPr>
        <w:t>8</w:t>
      </w:r>
      <w:r>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4" w:name="Texto210"/>
      <w:r w:rsidRPr="00717767">
        <w:rPr>
          <w:rFonts w:ascii="Arial" w:hAnsi="Arial" w:cs="Arial"/>
          <w:color w:val="000000"/>
          <w:sz w:val="22"/>
          <w:szCs w:val="22"/>
        </w:rPr>
        <w:t>os itens licitados pertinentes a este processo licitatório</w:t>
      </w:r>
      <w:bookmarkEnd w:id="4"/>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5"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5"/>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proofErr w:type="spellStart"/>
      <w:r w:rsidR="00431A04">
        <w:rPr>
          <w:rFonts w:ascii="Arial" w:hAnsi="Arial" w:cs="Arial"/>
          <w:color w:val="000000"/>
          <w:sz w:val="22"/>
          <w:szCs w:val="22"/>
        </w:rPr>
        <w:t>Itaguaru</w:t>
      </w:r>
      <w:proofErr w:type="spellEnd"/>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201</w:t>
      </w:r>
      <w:r w:rsidR="006E3C0A">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86176E" w:rsidRDefault="00726375" w:rsidP="00726375">
      <w:pPr>
        <w:jc w:val="both"/>
        <w:rPr>
          <w:rFonts w:ascii="Arial" w:hAnsi="Arial" w:cs="Arial"/>
          <w:color w:val="000000"/>
          <w:sz w:val="22"/>
          <w:szCs w:val="22"/>
        </w:rPr>
      </w:pPr>
      <w:r w:rsidRPr="0086176E">
        <w:rPr>
          <w:rFonts w:ascii="Arial" w:hAnsi="Arial" w:cs="Arial"/>
          <w:color w:val="000000"/>
          <w:sz w:val="22"/>
          <w:szCs w:val="22"/>
        </w:rPr>
        <w:t>____________________________________ _______________________________</w:t>
      </w:r>
    </w:p>
    <w:p w:rsidR="00726375" w:rsidRPr="0086176E" w:rsidRDefault="00726375" w:rsidP="00726375">
      <w:pPr>
        <w:tabs>
          <w:tab w:val="left" w:pos="1683"/>
        </w:tabs>
        <w:rPr>
          <w:rFonts w:ascii="Arial" w:hAnsi="Arial" w:cs="Arial"/>
          <w:color w:val="000000"/>
          <w:sz w:val="22"/>
          <w:szCs w:val="22"/>
        </w:rPr>
      </w:pPr>
      <w:r w:rsidRPr="0086176E">
        <w:rPr>
          <w:rFonts w:ascii="Arial" w:hAnsi="Arial" w:cs="Arial"/>
          <w:color w:val="000000"/>
          <w:sz w:val="22"/>
          <w:szCs w:val="22"/>
        </w:rPr>
        <w:t xml:space="preserve">                  CONTRATANTE</w:t>
      </w:r>
      <w:r w:rsidRPr="0086176E">
        <w:rPr>
          <w:rFonts w:ascii="Arial" w:hAnsi="Arial" w:cs="Arial"/>
          <w:color w:val="000000"/>
          <w:sz w:val="22"/>
          <w:szCs w:val="22"/>
        </w:rPr>
        <w:tab/>
      </w:r>
      <w:r w:rsidRPr="0086176E">
        <w:rPr>
          <w:rFonts w:ascii="Arial" w:hAnsi="Arial" w:cs="Arial"/>
          <w:color w:val="000000"/>
          <w:sz w:val="22"/>
          <w:szCs w:val="22"/>
        </w:rPr>
        <w:tab/>
      </w:r>
      <w:r w:rsidRPr="0086176E">
        <w:rPr>
          <w:rFonts w:ascii="Arial" w:hAnsi="Arial" w:cs="Arial"/>
          <w:color w:val="000000"/>
          <w:sz w:val="22"/>
          <w:szCs w:val="22"/>
        </w:rPr>
        <w:tab/>
      </w:r>
      <w:r w:rsidRPr="0086176E">
        <w:rPr>
          <w:rFonts w:ascii="Arial" w:hAnsi="Arial" w:cs="Arial"/>
          <w:color w:val="000000"/>
          <w:sz w:val="22"/>
          <w:szCs w:val="22"/>
        </w:rPr>
        <w:tab/>
      </w:r>
      <w:r w:rsidRPr="0086176E">
        <w:rPr>
          <w:rFonts w:ascii="Arial" w:hAnsi="Arial" w:cs="Arial"/>
          <w:color w:val="000000"/>
          <w:sz w:val="22"/>
          <w:szCs w:val="22"/>
        </w:rPr>
        <w:tab/>
      </w:r>
      <w:r w:rsidRPr="0086176E">
        <w:rPr>
          <w:rFonts w:ascii="Arial" w:hAnsi="Arial" w:cs="Arial"/>
          <w:color w:val="000000"/>
          <w:sz w:val="22"/>
          <w:szCs w:val="22"/>
        </w:rPr>
        <w:tab/>
        <w:t>CONTRATADO</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Pr="009576C9" w:rsidRDefault="00726375" w:rsidP="00726375">
      <w:pPr>
        <w:rPr>
          <w:rFonts w:ascii="Arial" w:hAnsi="Arial" w:cs="Arial"/>
          <w:color w:val="000000"/>
          <w:sz w:val="22"/>
          <w:szCs w:val="22"/>
        </w:rPr>
      </w:pPr>
      <w:r w:rsidRPr="009576C9">
        <w:rPr>
          <w:rFonts w:ascii="Arial" w:hAnsi="Arial" w:cs="Arial"/>
          <w:color w:val="000000"/>
          <w:sz w:val="22"/>
          <w:szCs w:val="22"/>
        </w:rPr>
        <w:t>T E S T E M U N H A S</w:t>
      </w:r>
    </w:p>
    <w:p w:rsidR="00726375" w:rsidRPr="009576C9" w:rsidRDefault="00726375" w:rsidP="00726375">
      <w:pPr>
        <w:rPr>
          <w:rFonts w:ascii="Arial" w:hAnsi="Arial" w:cs="Arial"/>
          <w:color w:val="000000"/>
          <w:sz w:val="22"/>
          <w:szCs w:val="22"/>
        </w:rPr>
      </w:pPr>
    </w:p>
    <w:p w:rsidR="00726375" w:rsidRPr="009576C9" w:rsidRDefault="00726375" w:rsidP="00726375">
      <w:pPr>
        <w:rPr>
          <w:rFonts w:ascii="Arial" w:hAnsi="Arial" w:cs="Arial"/>
          <w:color w:val="000000"/>
          <w:sz w:val="22"/>
          <w:szCs w:val="22"/>
        </w:rPr>
      </w:pPr>
    </w:p>
    <w:p w:rsidR="00726375" w:rsidRPr="009576C9" w:rsidRDefault="00726375" w:rsidP="00726375">
      <w:pPr>
        <w:jc w:val="both"/>
        <w:rPr>
          <w:rFonts w:ascii="Arial" w:hAnsi="Arial" w:cs="Arial"/>
          <w:color w:val="000000"/>
          <w:sz w:val="22"/>
          <w:szCs w:val="22"/>
        </w:rPr>
      </w:pPr>
    </w:p>
    <w:p w:rsidR="00726375" w:rsidRPr="009576C9" w:rsidRDefault="00726375" w:rsidP="00726375">
      <w:pPr>
        <w:jc w:val="both"/>
        <w:rPr>
          <w:rFonts w:ascii="Arial" w:hAnsi="Arial" w:cs="Arial"/>
          <w:color w:val="000000"/>
          <w:sz w:val="22"/>
          <w:szCs w:val="22"/>
        </w:rPr>
      </w:pPr>
      <w:r w:rsidRPr="009576C9">
        <w:rPr>
          <w:rFonts w:ascii="Arial" w:hAnsi="Arial" w:cs="Arial"/>
          <w:color w:val="000000"/>
          <w:sz w:val="22"/>
          <w:szCs w:val="22"/>
        </w:rPr>
        <w:t>NOME: ___________________________CPF: ____________________________</w:t>
      </w:r>
    </w:p>
    <w:p w:rsidR="00726375" w:rsidRPr="009576C9" w:rsidRDefault="00726375" w:rsidP="00726375">
      <w:pPr>
        <w:jc w:val="both"/>
        <w:rPr>
          <w:rFonts w:ascii="Arial" w:hAnsi="Arial" w:cs="Arial"/>
          <w:color w:val="000000"/>
          <w:sz w:val="22"/>
          <w:szCs w:val="22"/>
        </w:rPr>
      </w:pPr>
    </w:p>
    <w:p w:rsidR="00726375" w:rsidRPr="009576C9" w:rsidRDefault="00726375" w:rsidP="00726375">
      <w:pPr>
        <w:jc w:val="both"/>
        <w:rPr>
          <w:rFonts w:ascii="Arial" w:hAnsi="Arial" w:cs="Arial"/>
          <w:color w:val="000000"/>
          <w:sz w:val="22"/>
          <w:szCs w:val="22"/>
        </w:rPr>
      </w:pPr>
    </w:p>
    <w:p w:rsidR="00726375" w:rsidRPr="009576C9" w:rsidRDefault="00726375" w:rsidP="00726375">
      <w:r w:rsidRPr="009576C9">
        <w:rPr>
          <w:rFonts w:ascii="Arial" w:hAnsi="Arial" w:cs="Arial"/>
          <w:color w:val="000000"/>
          <w:sz w:val="22"/>
          <w:szCs w:val="22"/>
        </w:rPr>
        <w:t>NOME: ___________________________ CPF: ___________________________</w:t>
      </w:r>
    </w:p>
    <w:p w:rsidR="0026468C" w:rsidRPr="009576C9" w:rsidRDefault="0026468C"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052921" w:rsidRDefault="00052921" w:rsidP="00726375">
      <w:pPr>
        <w:jc w:val="both"/>
      </w:pPr>
    </w:p>
    <w:sectPr w:rsidR="00052921" w:rsidSect="00AE388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45" w:rsidRDefault="00AF5945" w:rsidP="00584EA3">
      <w:r>
        <w:separator/>
      </w:r>
    </w:p>
  </w:endnote>
  <w:endnote w:type="continuationSeparator" w:id="0">
    <w:p w:rsidR="00AF5945" w:rsidRDefault="00AF5945" w:rsidP="0058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DA" w:rsidRPr="00122C66" w:rsidRDefault="00892CDA" w:rsidP="00892CDA">
    <w:pPr>
      <w:pStyle w:val="Rodap"/>
      <w:jc w:val="center"/>
      <w:rPr>
        <w:rFonts w:ascii="Arial" w:hAnsi="Arial" w:cs="Arial"/>
      </w:rPr>
    </w:pPr>
    <w:r w:rsidRPr="00122C66">
      <w:rPr>
        <w:rFonts w:ascii="Arial" w:hAnsi="Arial" w:cs="Arial"/>
      </w:rPr>
      <w:t>Avenida Cel. Heitor S/N, Setor Central, Heitoraí-Go. CEP: 76670-000</w:t>
    </w:r>
  </w:p>
  <w:p w:rsidR="00892CDA" w:rsidRPr="00122C66" w:rsidRDefault="00892CDA" w:rsidP="00892CDA">
    <w:pPr>
      <w:pStyle w:val="Rodap"/>
      <w:jc w:val="center"/>
      <w:rPr>
        <w:rFonts w:ascii="Arial" w:hAnsi="Arial" w:cs="Arial"/>
      </w:rPr>
    </w:pPr>
    <w:r w:rsidRPr="00122C66">
      <w:rPr>
        <w:rFonts w:ascii="Arial" w:hAnsi="Arial" w:cs="Arial"/>
      </w:rPr>
      <w:t>CNPJ: 02.296.002/0001-03</w:t>
    </w:r>
    <w:r>
      <w:rPr>
        <w:rFonts w:ascii="Arial" w:hAnsi="Arial" w:cs="Arial"/>
      </w:rPr>
      <w:t xml:space="preserve"> </w:t>
    </w:r>
    <w:r w:rsidRPr="00122C66">
      <w:rPr>
        <w:rFonts w:ascii="Arial" w:hAnsi="Arial" w:cs="Arial"/>
      </w:rPr>
      <w:t>Telefone: 3346-3123</w:t>
    </w:r>
  </w:p>
  <w:p w:rsidR="00892CDA" w:rsidRDefault="00892C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45" w:rsidRDefault="00AF5945" w:rsidP="00584EA3">
      <w:r>
        <w:separator/>
      </w:r>
    </w:p>
  </w:footnote>
  <w:footnote w:type="continuationSeparator" w:id="0">
    <w:p w:rsidR="00AF5945" w:rsidRDefault="00AF5945" w:rsidP="0058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A3" w:rsidRDefault="00892CDA">
    <w:pPr>
      <w:pStyle w:val="Cabealho"/>
    </w:pPr>
    <w:r>
      <w:rPr>
        <w:noProof/>
      </w:rPr>
      <w:drawing>
        <wp:anchor distT="0" distB="0" distL="114300" distR="114300" simplePos="0" relativeHeight="251658240" behindDoc="0" locked="0" layoutInCell="1" allowOverlap="1" wp14:anchorId="770C7241" wp14:editId="338817DB">
          <wp:simplePos x="0" y="0"/>
          <wp:positionH relativeFrom="column">
            <wp:posOffset>-120015</wp:posOffset>
          </wp:positionH>
          <wp:positionV relativeFrom="paragraph">
            <wp:posOffset>-172085</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EA3" w:rsidRDefault="00584EA3">
    <w:pPr>
      <w:pStyle w:val="Cabealho"/>
    </w:pPr>
  </w:p>
  <w:p w:rsidR="00584EA3" w:rsidRDefault="00584EA3">
    <w:pPr>
      <w:pStyle w:val="Cabealho"/>
    </w:pPr>
  </w:p>
  <w:p w:rsidR="00584EA3" w:rsidRDefault="00584EA3">
    <w:pPr>
      <w:pStyle w:val="Cabealho"/>
    </w:pPr>
  </w:p>
  <w:p w:rsidR="00584EA3" w:rsidRDefault="00584E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09417C"/>
    <w:multiLevelType w:val="singleLevel"/>
    <w:tmpl w:val="CF0A455C"/>
    <w:lvl w:ilvl="0">
      <w:start w:val="1"/>
      <w:numFmt w:val="low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336C"/>
    <w:rsid w:val="00050E59"/>
    <w:rsid w:val="00052921"/>
    <w:rsid w:val="000D087B"/>
    <w:rsid w:val="000E0853"/>
    <w:rsid w:val="000E6DE8"/>
    <w:rsid w:val="00126A6A"/>
    <w:rsid w:val="00187E22"/>
    <w:rsid w:val="00197A34"/>
    <w:rsid w:val="001A04B1"/>
    <w:rsid w:val="001C18A4"/>
    <w:rsid w:val="001D49CB"/>
    <w:rsid w:val="001F3777"/>
    <w:rsid w:val="00206842"/>
    <w:rsid w:val="0020722F"/>
    <w:rsid w:val="00212440"/>
    <w:rsid w:val="00214DB6"/>
    <w:rsid w:val="0026468C"/>
    <w:rsid w:val="00270523"/>
    <w:rsid w:val="00295806"/>
    <w:rsid w:val="002A3126"/>
    <w:rsid w:val="00342B93"/>
    <w:rsid w:val="00357D1E"/>
    <w:rsid w:val="00374909"/>
    <w:rsid w:val="00392281"/>
    <w:rsid w:val="003A7E8C"/>
    <w:rsid w:val="003C2F03"/>
    <w:rsid w:val="00431A04"/>
    <w:rsid w:val="00461C97"/>
    <w:rsid w:val="00487BAD"/>
    <w:rsid w:val="004C565A"/>
    <w:rsid w:val="004D1E8A"/>
    <w:rsid w:val="004F6155"/>
    <w:rsid w:val="00507DCC"/>
    <w:rsid w:val="00525B0B"/>
    <w:rsid w:val="00554BBC"/>
    <w:rsid w:val="00564B23"/>
    <w:rsid w:val="00584EA3"/>
    <w:rsid w:val="005A67FF"/>
    <w:rsid w:val="005B1B6F"/>
    <w:rsid w:val="005C7B05"/>
    <w:rsid w:val="005D59D2"/>
    <w:rsid w:val="00627C34"/>
    <w:rsid w:val="006464DD"/>
    <w:rsid w:val="006744DA"/>
    <w:rsid w:val="00684A45"/>
    <w:rsid w:val="006A0921"/>
    <w:rsid w:val="006D0D63"/>
    <w:rsid w:val="006D1E97"/>
    <w:rsid w:val="006E3C0A"/>
    <w:rsid w:val="00720C56"/>
    <w:rsid w:val="00726375"/>
    <w:rsid w:val="00732FF1"/>
    <w:rsid w:val="007703E9"/>
    <w:rsid w:val="007A66D7"/>
    <w:rsid w:val="007D555C"/>
    <w:rsid w:val="007E369D"/>
    <w:rsid w:val="00842BFF"/>
    <w:rsid w:val="0086176E"/>
    <w:rsid w:val="00892CDA"/>
    <w:rsid w:val="008F5FD3"/>
    <w:rsid w:val="008F7DC2"/>
    <w:rsid w:val="009576C9"/>
    <w:rsid w:val="009A1FBF"/>
    <w:rsid w:val="009E56FD"/>
    <w:rsid w:val="009F4203"/>
    <w:rsid w:val="00A116FD"/>
    <w:rsid w:val="00A224A2"/>
    <w:rsid w:val="00A43288"/>
    <w:rsid w:val="00A54935"/>
    <w:rsid w:val="00A710A2"/>
    <w:rsid w:val="00AE3881"/>
    <w:rsid w:val="00AF5945"/>
    <w:rsid w:val="00B249C2"/>
    <w:rsid w:val="00B54632"/>
    <w:rsid w:val="00B92ED6"/>
    <w:rsid w:val="00BE3645"/>
    <w:rsid w:val="00BF65F8"/>
    <w:rsid w:val="00C347C7"/>
    <w:rsid w:val="00CA5095"/>
    <w:rsid w:val="00D01D92"/>
    <w:rsid w:val="00D12E1F"/>
    <w:rsid w:val="00D40D00"/>
    <w:rsid w:val="00D91D94"/>
    <w:rsid w:val="00DD361F"/>
    <w:rsid w:val="00E64C2D"/>
    <w:rsid w:val="00E66FBF"/>
    <w:rsid w:val="00E84449"/>
    <w:rsid w:val="00F805B7"/>
    <w:rsid w:val="00FB0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06842"/>
    <w:pPr>
      <w:spacing w:before="100" w:beforeAutospacing="1" w:after="100" w:afterAutospacing="1"/>
    </w:pPr>
  </w:style>
  <w:style w:type="paragraph" w:styleId="Cabealho">
    <w:name w:val="header"/>
    <w:basedOn w:val="Normal"/>
    <w:link w:val="CabealhoChar"/>
    <w:uiPriority w:val="99"/>
    <w:unhideWhenUsed/>
    <w:rsid w:val="00584EA3"/>
    <w:pPr>
      <w:tabs>
        <w:tab w:val="center" w:pos="4252"/>
        <w:tab w:val="right" w:pos="8504"/>
      </w:tabs>
    </w:pPr>
  </w:style>
  <w:style w:type="character" w:customStyle="1" w:styleId="CabealhoChar">
    <w:name w:val="Cabeçalho Char"/>
    <w:basedOn w:val="Fontepargpadro"/>
    <w:link w:val="Cabealho"/>
    <w:uiPriority w:val="99"/>
    <w:rsid w:val="00584EA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84EA3"/>
    <w:pPr>
      <w:tabs>
        <w:tab w:val="center" w:pos="4252"/>
        <w:tab w:val="right" w:pos="8504"/>
      </w:tabs>
    </w:pPr>
  </w:style>
  <w:style w:type="character" w:customStyle="1" w:styleId="RodapChar">
    <w:name w:val="Rodapé Char"/>
    <w:basedOn w:val="Fontepargpadro"/>
    <w:link w:val="Rodap"/>
    <w:uiPriority w:val="99"/>
    <w:rsid w:val="00584EA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06842"/>
    <w:pPr>
      <w:spacing w:before="100" w:beforeAutospacing="1" w:after="100" w:afterAutospacing="1"/>
    </w:pPr>
  </w:style>
  <w:style w:type="paragraph" w:styleId="Cabealho">
    <w:name w:val="header"/>
    <w:basedOn w:val="Normal"/>
    <w:link w:val="CabealhoChar"/>
    <w:uiPriority w:val="99"/>
    <w:unhideWhenUsed/>
    <w:rsid w:val="00584EA3"/>
    <w:pPr>
      <w:tabs>
        <w:tab w:val="center" w:pos="4252"/>
        <w:tab w:val="right" w:pos="8504"/>
      </w:tabs>
    </w:pPr>
  </w:style>
  <w:style w:type="character" w:customStyle="1" w:styleId="CabealhoChar">
    <w:name w:val="Cabeçalho Char"/>
    <w:basedOn w:val="Fontepargpadro"/>
    <w:link w:val="Cabealho"/>
    <w:uiPriority w:val="99"/>
    <w:rsid w:val="00584EA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84EA3"/>
    <w:pPr>
      <w:tabs>
        <w:tab w:val="center" w:pos="4252"/>
        <w:tab w:val="right" w:pos="8504"/>
      </w:tabs>
    </w:pPr>
  </w:style>
  <w:style w:type="character" w:customStyle="1" w:styleId="RodapChar">
    <w:name w:val="Rodapé Char"/>
    <w:basedOn w:val="Fontepargpadro"/>
    <w:link w:val="Rodap"/>
    <w:uiPriority w:val="99"/>
    <w:rsid w:val="00584EA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6882">
      <w:bodyDiv w:val="1"/>
      <w:marLeft w:val="0"/>
      <w:marRight w:val="0"/>
      <w:marTop w:val="0"/>
      <w:marBottom w:val="0"/>
      <w:divBdr>
        <w:top w:val="none" w:sz="0" w:space="0" w:color="auto"/>
        <w:left w:val="none" w:sz="0" w:space="0" w:color="auto"/>
        <w:bottom w:val="none" w:sz="0" w:space="0" w:color="auto"/>
        <w:right w:val="none" w:sz="0" w:space="0" w:color="auto"/>
      </w:divBdr>
      <w:divsChild>
        <w:div w:id="793989536">
          <w:marLeft w:val="0"/>
          <w:marRight w:val="0"/>
          <w:marTop w:val="0"/>
          <w:marBottom w:val="0"/>
          <w:divBdr>
            <w:top w:val="none" w:sz="0" w:space="0" w:color="auto"/>
            <w:left w:val="none" w:sz="0" w:space="0" w:color="auto"/>
            <w:bottom w:val="none" w:sz="0" w:space="0" w:color="auto"/>
            <w:right w:val="none" w:sz="0" w:space="0" w:color="auto"/>
          </w:divBdr>
          <w:divsChild>
            <w:div w:id="14515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7341</Words>
  <Characters>39644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10</cp:revision>
  <cp:lastPrinted>2018-03-12T16:43:00Z</cp:lastPrinted>
  <dcterms:created xsi:type="dcterms:W3CDTF">2018-03-22T13:38:00Z</dcterms:created>
  <dcterms:modified xsi:type="dcterms:W3CDTF">2018-03-22T18:44:00Z</dcterms:modified>
</cp:coreProperties>
</file>