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7777777"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65DCAB25"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6E23DE">
              <w:rPr>
                <w:rFonts w:ascii="Century Gothic" w:hAnsi="Century Gothic" w:cs="Times New Roman"/>
                <w:b/>
                <w:sz w:val="24"/>
                <w:szCs w:val="24"/>
              </w:rPr>
              <w:t>4732/2023</w:t>
            </w:r>
          </w:p>
          <w:p w14:paraId="443B1FAC" w14:textId="4D27E6E8"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6E23DE">
              <w:rPr>
                <w:rFonts w:ascii="Century Gothic" w:hAnsi="Century Gothic" w:cs="Times New Roman"/>
                <w:b/>
                <w:sz w:val="24"/>
                <w:szCs w:val="24"/>
              </w:rPr>
              <w:t>014/2023</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2B0C6B50"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25363B7A" w:rsidR="00330DB1" w:rsidRPr="00EF6D39" w:rsidRDefault="00C11E1F" w:rsidP="00062A13">
            <w:pPr>
              <w:pStyle w:val="Default"/>
              <w:jc w:val="both"/>
              <w:rPr>
                <w:rFonts w:ascii="Century Gothic" w:hAnsi="Century Gothic"/>
              </w:rPr>
            </w:pPr>
            <w:r>
              <w:rPr>
                <w:rFonts w:ascii="Century Gothic" w:hAnsi="Century Gothic" w:cs="Times New Roman"/>
                <w:b/>
                <w:color w:val="auto"/>
              </w:rPr>
              <w:t xml:space="preserve">CONTRATAÇÃO DE EMPRESA, VISANDO A ESCOLHA DA MENOR PROPOSTA PARA AQUISIÇÃO DE </w:t>
            </w:r>
            <w:r w:rsidR="006E23DE">
              <w:rPr>
                <w:rFonts w:ascii="Century Gothic" w:hAnsi="Century Gothic" w:cs="Times New Roman"/>
                <w:b/>
                <w:color w:val="auto"/>
              </w:rPr>
              <w:t>GÊNEROS ALIMENTÍCIOS - SECOS E MOLHADOS</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0E966F93"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730B56" w:rsidRPr="00730B56">
              <w:rPr>
                <w:rFonts w:ascii="Century Gothic" w:hAnsi="Century Gothic" w:cs="Times New Roman"/>
                <w:sz w:val="24"/>
                <w:szCs w:val="24"/>
              </w:rPr>
              <w:t>12</w:t>
            </w:r>
            <w:r w:rsidR="00464977" w:rsidRPr="00730B56">
              <w:rPr>
                <w:rFonts w:ascii="Century Gothic" w:hAnsi="Century Gothic" w:cs="Times New Roman"/>
                <w:sz w:val="24"/>
                <w:szCs w:val="24"/>
              </w:rPr>
              <w:t>/</w:t>
            </w:r>
            <w:r w:rsidR="00730B56" w:rsidRPr="00730B56">
              <w:rPr>
                <w:rFonts w:ascii="Century Gothic" w:hAnsi="Century Gothic" w:cs="Times New Roman"/>
                <w:sz w:val="24"/>
                <w:szCs w:val="24"/>
              </w:rPr>
              <w:t>01</w:t>
            </w:r>
            <w:r w:rsidR="00464977" w:rsidRPr="00730B56">
              <w:rPr>
                <w:rFonts w:ascii="Century Gothic" w:hAnsi="Century Gothic" w:cs="Times New Roman"/>
                <w:sz w:val="24"/>
                <w:szCs w:val="24"/>
              </w:rPr>
              <w:t>/202</w:t>
            </w:r>
            <w:r w:rsidR="00730B56" w:rsidRPr="00730B56">
              <w:rPr>
                <w:rFonts w:ascii="Century Gothic" w:hAnsi="Century Gothic" w:cs="Times New Roman"/>
                <w:sz w:val="24"/>
                <w:szCs w:val="24"/>
              </w:rPr>
              <w:t>4</w:t>
            </w:r>
          </w:p>
          <w:p w14:paraId="229345EB" w14:textId="07F959BE"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DE3FB5" w:rsidRPr="00730B56">
              <w:rPr>
                <w:rFonts w:ascii="Century Gothic" w:hAnsi="Century Gothic" w:cs="Times New Roman"/>
                <w:sz w:val="24"/>
                <w:szCs w:val="24"/>
              </w:rPr>
              <w:t>10</w:t>
            </w:r>
            <w:r w:rsidR="00464977" w:rsidRPr="00730B56">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1F107F9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C11E1F" w:rsidRPr="00C11E1F">
              <w:rPr>
                <w:rFonts w:ascii="Century Gothic" w:hAnsi="Century Gothic" w:cs="Times New Roman"/>
                <w:sz w:val="24"/>
                <w:szCs w:val="24"/>
                <w:u w:val="single"/>
              </w:rPr>
              <w:t>heitorai</w:t>
            </w:r>
            <w:hyperlink r:id="rId8" w:history="1">
              <w:r w:rsidR="005B4949" w:rsidRPr="00C11E1F">
                <w:rPr>
                  <w:rStyle w:val="Hyperlink"/>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yperlink"/>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yperlink"/>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53B324C3" w14:textId="2CB146CE" w:rsidR="006C6227" w:rsidRPr="00666D4A" w:rsidRDefault="00A10524"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br w:type="page"/>
      </w:r>
      <w:r w:rsidR="006C6227"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160FB8A9"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 ata de registro de preço</w:t>
      </w:r>
      <w:r w:rsidRPr="00EF6D39">
        <w:rPr>
          <w:b/>
          <w:szCs w:val="24"/>
        </w:rPr>
        <w:t xml:space="preserve"> </w:t>
      </w:r>
      <w:r w:rsidR="006C6227" w:rsidRPr="00EF6D39">
        <w:rPr>
          <w:szCs w:val="24"/>
        </w:rPr>
        <w:br w:type="page"/>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4A107772" w:rsidR="006C6227" w:rsidRDefault="006C6227" w:rsidP="00902D1A">
      <w:pPr>
        <w:pStyle w:val="textocorreto"/>
        <w:spacing w:line="276" w:lineRule="auto"/>
        <w:rPr>
          <w:rFonts w:eastAsia="Times New Roman"/>
          <w:color w:val="FF0000"/>
          <w:szCs w:val="24"/>
        </w:rPr>
      </w:pPr>
      <w:bookmarkStart w:id="2" w:name="_Toc529958079"/>
      <w:bookmarkStart w:id="3" w:name="_Toc93320932"/>
      <w:r w:rsidRPr="00EF6D39">
        <w:rPr>
          <w:b/>
          <w:bCs/>
          <w:szCs w:val="24"/>
        </w:rPr>
        <w:t>1.1</w:t>
      </w:r>
      <w:r w:rsidRPr="00EF6D39">
        <w:rPr>
          <w:szCs w:val="24"/>
        </w:rPr>
        <w:t xml:space="preserve"> A presente licitação, na modalidade PREGÃO, sob o julgamento de menor </w:t>
      </w:r>
      <w:r w:rsidR="00ED1B89">
        <w:rPr>
          <w:szCs w:val="24"/>
        </w:rPr>
        <w:t xml:space="preserve">preço </w:t>
      </w:r>
      <w:r w:rsidR="006E23DE">
        <w:rPr>
          <w:szCs w:val="24"/>
        </w:rPr>
        <w:t>por item</w:t>
      </w:r>
      <w:r w:rsidRPr="00EF6D39">
        <w:rPr>
          <w:szCs w:val="24"/>
        </w:rPr>
        <w:t xml:space="preserve">, objetivando o </w:t>
      </w:r>
      <w:r w:rsidR="00C11E1F">
        <w:rPr>
          <w:b/>
        </w:rPr>
        <w:t xml:space="preserve">CONTRATAÇÃO DE EMPRESA, VISANDO A ESCOLHA DA MENOR PROPOSTA PARA AQUISIÇÃO DE </w:t>
      </w:r>
      <w:r w:rsidR="006E23DE">
        <w:rPr>
          <w:b/>
        </w:rPr>
        <w:t>GÊNEROS ALIMENTÍCIOS - SECOS E MOLHADOS</w:t>
      </w:r>
      <w:r w:rsidRPr="00EF6D39">
        <w:rPr>
          <w:rFonts w:eastAsia="Times New Roman"/>
          <w:szCs w:val="24"/>
        </w:rPr>
        <w:t>,</w:t>
      </w:r>
      <w:r w:rsidRPr="00EF6D39">
        <w:rPr>
          <w:szCs w:val="24"/>
        </w:rPr>
        <w:t xml:space="preserve"> </w:t>
      </w:r>
      <w:r w:rsidRPr="00EF6D39">
        <w:rPr>
          <w:rFonts w:eastAsia="Times New Roman"/>
          <w:szCs w:val="24"/>
        </w:rPr>
        <w:t>conforme especificações do Termo de Referência – Anexo I do Edital</w:t>
      </w:r>
      <w:r w:rsidRPr="00EF6D39">
        <w:rPr>
          <w:rFonts w:eastAsia="Times New Roman"/>
          <w:color w:val="FF0000"/>
          <w:szCs w:val="24"/>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xml:space="preserve">, a prova de autenticidade de cópia de documento público ou particular poderá ser feita perante agente da Administração, mediante </w:t>
      </w:r>
      <w:r w:rsidR="00412645" w:rsidRPr="00DD671C">
        <w:rPr>
          <w:b/>
          <w:szCs w:val="24"/>
        </w:rPr>
        <w:lastRenderedPageBreak/>
        <w:t>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w:t>
      </w:r>
      <w:r w:rsidR="00A10524" w:rsidRPr="00DD671C">
        <w:rPr>
          <w:rFonts w:eastAsia="Arial Unicode MS"/>
          <w:bCs/>
          <w:szCs w:val="24"/>
        </w:rPr>
        <w:lastRenderedPageBreak/>
        <w:t>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2E55858F"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r w:rsidRPr="00EF6D39">
        <w:t xml:space="preserve">sob  penas da lei, para fins do Pregão Presencial nº  </w:t>
      </w:r>
      <w:r w:rsidR="006E23DE">
        <w:t>014/2023</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4" w:name="_Toc529958080"/>
      <w:bookmarkStart w:id="5" w:name="_Toc93320933"/>
      <w:r w:rsidRPr="009B1E05">
        <w:rPr>
          <w:b/>
          <w:bCs/>
        </w:rPr>
        <w:t>2.11 A fim de aplicação do item 2.7 “d”, são considerado o seguinte rol de agentes públicos que desempenharam função no repectivo processo licitatório:</w:t>
      </w:r>
    </w:p>
    <w:p w14:paraId="0C0FD6C2" w14:textId="2D7778A0" w:rsidR="009B1E05" w:rsidRPr="009B1E05" w:rsidRDefault="009B1E05" w:rsidP="009B1E05">
      <w:pPr>
        <w:pStyle w:val="textocorreto"/>
      </w:pPr>
      <w:r w:rsidRPr="009B1E05">
        <w:t xml:space="preserve">Secretária Municipal </w:t>
      </w:r>
      <w:r w:rsidR="00DE3FB5">
        <w:t>de Adminsitração</w:t>
      </w:r>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2FC007EB" w14:textId="75F064AF" w:rsidR="009B1E05" w:rsidRDefault="009B1E05" w:rsidP="009B1E05">
      <w:pPr>
        <w:pStyle w:val="textocorreto"/>
      </w:pPr>
      <w:r w:rsidRPr="009B1E05">
        <w:t xml:space="preserve">Prefeito Municipal: </w:t>
      </w:r>
      <w:r w:rsidR="00ED1B89">
        <w:t>Lucio Pires dos Santos</w:t>
      </w:r>
    </w:p>
    <w:p w14:paraId="6A321894" w14:textId="1EE5DC28" w:rsidR="00464977" w:rsidRDefault="00464977" w:rsidP="009B1E05">
      <w:pPr>
        <w:pStyle w:val="textocorreto"/>
      </w:pPr>
    </w:p>
    <w:p w14:paraId="733B9DB4" w14:textId="77777777" w:rsidR="00464977" w:rsidRPr="009B1E05" w:rsidRDefault="00464977" w:rsidP="009B1E05">
      <w:pPr>
        <w:pStyle w:val="textocorreto"/>
      </w:pP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TO E APRESENTAÇÃO DOS 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 xml:space="preserve">instrumento de constituição da </w:t>
      </w:r>
      <w:r w:rsidR="007B2918" w:rsidRPr="00EF6D39">
        <w:rPr>
          <w:b/>
          <w:szCs w:val="24"/>
        </w:rPr>
        <w:lastRenderedPageBreak/>
        <w:t>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 xml:space="preserve">A declaração falsa relativa ao cumprimento dos requisitos de habilitação ou ao enquadramento na condição de microempresa ou empresa de </w:t>
      </w:r>
      <w:r w:rsidRPr="00EF6D39">
        <w:rPr>
          <w:szCs w:val="24"/>
        </w:rPr>
        <w:lastRenderedPageBreak/>
        <w:t>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encontra-se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w:t>
      </w:r>
      <w:r w:rsidR="004D3C76" w:rsidRPr="00EF6D39">
        <w:rPr>
          <w:rFonts w:cs="Times New Roman"/>
          <w:szCs w:val="24"/>
        </w:rPr>
        <w:lastRenderedPageBreak/>
        <w:t>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w:t>
      </w:r>
      <w:r w:rsidRPr="009E6520">
        <w:rPr>
          <w:szCs w:val="24"/>
        </w:rPr>
        <w:lastRenderedPageBreak/>
        <w:t xml:space="preserve">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lastRenderedPageBreak/>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lastRenderedPageBreak/>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lastRenderedPageBreak/>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a Declaração de que cumpre as exigências de reserva de cargos para pessoa 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xml:space="preserve">. Ato constitutivo, Estatuto ou Contrato Social em vigor, devidamente registrado, em se tratando de sociedades comerciais e, no caso de sociedade </w:t>
      </w:r>
      <w:r w:rsidRPr="00EF6D39">
        <w:rPr>
          <w:rFonts w:eastAsia="Helvetica"/>
          <w:szCs w:val="24"/>
        </w:rPr>
        <w:lastRenderedPageBreak/>
        <w:t>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Inscrição do Ato Constitutivo, no caso de sociedades civis, acompanhada 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F70FD59" w14:textId="08FA021A" w:rsidR="00D9771D"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xml:space="preserve">, sobre inteira responsabilidade do licitante, sendo que qualquer óbice para a emissão da certidão mesmo que técnicas, como falta de energia ou de conexão à internet, ou ainda falha no </w:t>
      </w:r>
      <w:r w:rsidR="00676B5C" w:rsidRPr="00EF6D39">
        <w:rPr>
          <w:rFonts w:eastAsia="Helvetica"/>
          <w:szCs w:val="24"/>
        </w:rPr>
        <w:lastRenderedPageBreak/>
        <w:t>sistema, ensejará na inabilitação do licitante.</w:t>
      </w:r>
    </w:p>
    <w:p w14:paraId="0BCDFC8F" w14:textId="77777777" w:rsidR="007513A5" w:rsidRPr="00EF6D39" w:rsidRDefault="007513A5" w:rsidP="009C077F">
      <w:pPr>
        <w:pStyle w:val="textocorreto"/>
        <w:spacing w:line="276" w:lineRule="auto"/>
        <w:rPr>
          <w:rFonts w:eastAsia="Helvetica"/>
          <w:szCs w:val="24"/>
        </w:rPr>
      </w:pP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43F385AD"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 ou Pri</w:t>
      </w:r>
      <w:r w:rsidR="00B2414B" w:rsidRPr="00EF6D39">
        <w:rPr>
          <w:szCs w:val="24"/>
          <w:lang w:eastAsia="en-US"/>
        </w:rPr>
        <w:t>vado,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lastRenderedPageBreak/>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Qualquer pessoa é parte legítima para impugnar edital de licitação por 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lastRenderedPageBreak/>
        <w:t>7.6</w:t>
      </w:r>
      <w:r w:rsidRPr="00EF6D39">
        <w:rPr>
          <w:szCs w:val="24"/>
        </w:rPr>
        <w:t xml:space="preserve"> As impugnações interpostas fora do prazo serão consideradas intempestivas.</w:t>
      </w:r>
    </w:p>
    <w:p w14:paraId="29AE25AD" w14:textId="63196C7E" w:rsidR="007B2918" w:rsidRPr="00EF6D39" w:rsidRDefault="007B2918" w:rsidP="009C077F">
      <w:pPr>
        <w:pStyle w:val="textocorreto"/>
        <w:spacing w:line="276" w:lineRule="auto"/>
        <w:rPr>
          <w:szCs w:val="24"/>
        </w:rPr>
      </w:pPr>
      <w:r w:rsidRPr="00DD671C">
        <w:rPr>
          <w:b/>
          <w:szCs w:val="24"/>
        </w:rPr>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5B4949" w:rsidRPr="005B4949">
          <w:rPr>
            <w:rStyle w:val="Hyperlink"/>
            <w:color w:val="000000" w:themeColor="text1"/>
            <w:szCs w:val="24"/>
          </w:rPr>
          <w:t>www.novaiguacu.go.gov.br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w:t>
      </w:r>
      <w:r w:rsidRPr="00075AC6">
        <w:rPr>
          <w:szCs w:val="24"/>
        </w:rPr>
        <w:lastRenderedPageBreak/>
        <w:t>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lastRenderedPageBreak/>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w:t>
      </w:r>
      <w:r w:rsidRPr="00EF6D39">
        <w:rPr>
          <w:szCs w:val="24"/>
        </w:rPr>
        <w:lastRenderedPageBreak/>
        <w:t xml:space="preserve">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w:t>
      </w:r>
      <w:r w:rsidR="00AF70C5" w:rsidRPr="00EF6D39">
        <w:rPr>
          <w:szCs w:val="24"/>
        </w:rPr>
        <w:lastRenderedPageBreak/>
        <w:t xml:space="preserve">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w:t>
      </w:r>
      <w:r w:rsidRPr="00EF6D39">
        <w:rPr>
          <w:szCs w:val="24"/>
        </w:rPr>
        <w:lastRenderedPageBreak/>
        <w:t xml:space="preserve">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lastRenderedPageBreak/>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reajustar o preço a qualquer tempo, a fim de garantir a eficiência e continuidade de 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w:t>
      </w:r>
      <w:r w:rsidR="00C34143">
        <w:rPr>
          <w:szCs w:val="24"/>
        </w:rPr>
        <w:lastRenderedPageBreak/>
        <w:t>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w:t>
      </w:r>
      <w:r w:rsidRPr="00BC40D7">
        <w:lastRenderedPageBreak/>
        <w:t xml:space="preserve">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 xml:space="preserve">apresentar declaração ou documentação falsa exigida para o certame ou </w:t>
      </w:r>
      <w:r>
        <w:lastRenderedPageBreak/>
        <w:t>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yperlink"/>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lastRenderedPageBreak/>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w:t>
      </w:r>
      <w:r w:rsidRPr="00EF6D39">
        <w:rPr>
          <w:szCs w:val="24"/>
        </w:rPr>
        <w:lastRenderedPageBreak/>
        <w:t>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processualização,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w:t>
      </w:r>
      <w:r w:rsidRPr="00EF6D39">
        <w:rPr>
          <w:szCs w:val="24"/>
        </w:rPr>
        <w:lastRenderedPageBreak/>
        <w:t>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77777777"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Campinorte, Estado de Goiás, com exclusão de qualquer outro.</w:t>
      </w:r>
    </w:p>
    <w:p w14:paraId="07C00FA6" w14:textId="47A9340F"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F22D02">
        <w:rPr>
          <w:szCs w:val="24"/>
        </w:rPr>
        <w:t>2</w:t>
      </w:r>
      <w:r w:rsidR="00832CD7">
        <w:rPr>
          <w:szCs w:val="24"/>
        </w:rPr>
        <w:t>7</w:t>
      </w:r>
      <w:r w:rsidR="003D25A3" w:rsidRPr="00EF6D39">
        <w:rPr>
          <w:szCs w:val="24"/>
        </w:rPr>
        <w:t xml:space="preserve"> de </w:t>
      </w:r>
      <w:r w:rsidR="00832CD7">
        <w:rPr>
          <w:szCs w:val="24"/>
        </w:rPr>
        <w:t>dezembro</w:t>
      </w:r>
      <w:r w:rsidR="003D25A3" w:rsidRPr="00EF6D39">
        <w:rPr>
          <w:szCs w:val="24"/>
        </w:rPr>
        <w:t xml:space="preserve"> de </w:t>
      </w:r>
      <w:r w:rsidR="00C1501E" w:rsidRPr="00EF6D39">
        <w:rPr>
          <w:szCs w:val="24"/>
        </w:rPr>
        <w:t>202</w:t>
      </w:r>
      <w:r w:rsidR="009B1E05">
        <w:rPr>
          <w:szCs w:val="24"/>
        </w:rPr>
        <w:t>3</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FF1F0F">
      <w:pPr>
        <w:pStyle w:val="textocorreto"/>
        <w:spacing w:before="0" w:after="0"/>
        <w:jc w:val="center"/>
        <w:rPr>
          <w:szCs w:val="24"/>
        </w:rPr>
      </w:pPr>
      <w:r>
        <w:rPr>
          <w:szCs w:val="24"/>
        </w:rPr>
        <w:t>Valmir Batista Dos Santos</w:t>
      </w:r>
    </w:p>
    <w:p w14:paraId="77F997D9" w14:textId="14D8AC70" w:rsidR="00C115B8" w:rsidRPr="00EF6D39" w:rsidRDefault="00F22D02" w:rsidP="00FF1F0F">
      <w:pPr>
        <w:pStyle w:val="textocorreto"/>
        <w:spacing w:before="0" w:after="0"/>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0F7C52CF" w14:textId="1D773C00" w:rsidR="00C45D91" w:rsidRPr="00EF6D39" w:rsidRDefault="00C45D91" w:rsidP="000D2DE9">
      <w:pPr>
        <w:spacing w:after="218" w:line="259" w:lineRule="auto"/>
        <w:ind w:left="61"/>
        <w:jc w:val="both"/>
        <w:rPr>
          <w:rFonts w:ascii="Century Gothic" w:hAnsi="Century Gothic" w:cs="Times New Roman"/>
        </w:rPr>
      </w:pPr>
      <w:r w:rsidRPr="00EF6D39">
        <w:rPr>
          <w:rFonts w:ascii="Century Gothic" w:eastAsia="Arial" w:hAnsi="Century Gothic" w:cs="Times New Roman"/>
          <w:b/>
        </w:rPr>
        <w:t xml:space="preserve"> CONTRATAÇÃO DE EMPRESA </w:t>
      </w:r>
      <w:r w:rsidR="00832CD7">
        <w:rPr>
          <w:rFonts w:ascii="Century Gothic" w:eastAsia="Arial" w:hAnsi="Century Gothic" w:cs="Times New Roman"/>
          <w:b/>
        </w:rPr>
        <w:t>PARA FORNECIMENTO DE GÊNEROS ALIMENTÍCIOS – SECOS E MOLHADOS</w:t>
      </w:r>
      <w:r w:rsidR="009B1E05">
        <w:rPr>
          <w:rFonts w:ascii="Century Gothic" w:eastAsia="Arial" w:hAnsi="Century Gothic" w:cs="Times New Roman"/>
          <w:b/>
        </w:rPr>
        <w:t>.</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777777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Este termo tem por objeto a eventual aquisição de gêneros alimentícios (Gêneros Alimentícios - Secos e Molhados) para o período de doze meses, destinada a atender as necessidades da Secretaria Municipal de Administração, Gabinete do Prefeito, Secretaria Municipal de Transporte, Secretaria Municipal de Obras e Serviços Urbanos, Secretaria Municipal de Meio Ambiente, Secretaria Municipal de Agricultura, Secretaria Municipal de Educação, Fundo Municipal de Saúde, Fundo Municipal de Assistência Social e demais Departamentos e órgãos da Prefeitura Municipal de Heitorai Goiás.</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77777777" w:rsidR="00832CD7" w:rsidRP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50791F1C"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51AB5F0B" w14:textId="777777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366A1C16"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FC451D5" w14:textId="1F374CB7"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A aquisição dos produtos acima elencados atenderá às necessidades da PREFEITURA MUNICIPAL DE HEITORAI GOIÁS juntamente com todas as Secretarias, Departamentos e demais órgãos desta Municipalidade, visando manter todas as atividades em pleno funcionamento, proporcionando a todos os elementos com finalidade de sustentar o planejamento da Prefeitura Municipal de Heitorai Goiás durante um período de doze meses.</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tbl>
      <w:tblPr>
        <w:tblW w:w="9827" w:type="dxa"/>
        <w:jc w:val="center"/>
        <w:tblCellMar>
          <w:left w:w="70" w:type="dxa"/>
          <w:right w:w="70" w:type="dxa"/>
        </w:tblCellMar>
        <w:tblLook w:val="04A0" w:firstRow="1" w:lastRow="0" w:firstColumn="1" w:lastColumn="0" w:noHBand="0" w:noVBand="1"/>
      </w:tblPr>
      <w:tblGrid>
        <w:gridCol w:w="565"/>
        <w:gridCol w:w="4700"/>
        <w:gridCol w:w="1017"/>
        <w:gridCol w:w="1161"/>
        <w:gridCol w:w="960"/>
        <w:gridCol w:w="1481"/>
      </w:tblGrid>
      <w:tr w:rsidR="00E200A0" w:rsidRPr="00E200A0" w14:paraId="2725F262" w14:textId="77777777" w:rsidTr="00E200A0">
        <w:trPr>
          <w:trHeight w:val="4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A68F1"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ORD</w:t>
            </w:r>
          </w:p>
        </w:tc>
        <w:tc>
          <w:tcPr>
            <w:tcW w:w="4700" w:type="dxa"/>
            <w:tcBorders>
              <w:top w:val="single" w:sz="4" w:space="0" w:color="auto"/>
              <w:left w:val="nil"/>
              <w:bottom w:val="single" w:sz="4" w:space="0" w:color="auto"/>
              <w:right w:val="single" w:sz="4" w:space="0" w:color="auto"/>
            </w:tcBorders>
            <w:shd w:val="clear" w:color="auto" w:fill="auto"/>
            <w:noWrap/>
            <w:vAlign w:val="center"/>
            <w:hideMark/>
          </w:tcPr>
          <w:p w14:paraId="12F8CC48"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DESCRIÇÃO</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6DC19AC1"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UNIDADE</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375ACB96"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TOTAL DE PRODUTOS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140FB81"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MEDIA</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24FD5EAE"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TOTAL</w:t>
            </w:r>
          </w:p>
        </w:tc>
      </w:tr>
      <w:tr w:rsidR="00E200A0" w:rsidRPr="00E200A0" w14:paraId="1B5F158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D063C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w:t>
            </w:r>
          </w:p>
        </w:tc>
        <w:tc>
          <w:tcPr>
            <w:tcW w:w="4700" w:type="dxa"/>
            <w:tcBorders>
              <w:top w:val="nil"/>
              <w:left w:val="nil"/>
              <w:bottom w:val="single" w:sz="4" w:space="0" w:color="auto"/>
              <w:right w:val="single" w:sz="4" w:space="0" w:color="auto"/>
            </w:tcBorders>
            <w:shd w:val="clear" w:color="auto" w:fill="auto"/>
            <w:noWrap/>
            <w:vAlign w:val="center"/>
            <w:hideMark/>
          </w:tcPr>
          <w:p w14:paraId="5690C2C0"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AÇAFRÃO FRASCO DE 100 G</w:t>
            </w:r>
          </w:p>
        </w:tc>
        <w:tc>
          <w:tcPr>
            <w:tcW w:w="985" w:type="dxa"/>
            <w:tcBorders>
              <w:top w:val="nil"/>
              <w:left w:val="nil"/>
              <w:bottom w:val="single" w:sz="4" w:space="0" w:color="auto"/>
              <w:right w:val="single" w:sz="4" w:space="0" w:color="auto"/>
            </w:tcBorders>
            <w:shd w:val="clear" w:color="auto" w:fill="auto"/>
            <w:noWrap/>
            <w:vAlign w:val="center"/>
            <w:hideMark/>
          </w:tcPr>
          <w:p w14:paraId="0A8C2A8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E482A4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718B9AB8"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R$ 6,88</w:t>
            </w:r>
          </w:p>
        </w:tc>
        <w:tc>
          <w:tcPr>
            <w:tcW w:w="1481" w:type="dxa"/>
            <w:tcBorders>
              <w:top w:val="nil"/>
              <w:left w:val="nil"/>
              <w:bottom w:val="single" w:sz="4" w:space="0" w:color="auto"/>
              <w:right w:val="single" w:sz="4" w:space="0" w:color="auto"/>
            </w:tcBorders>
            <w:shd w:val="clear" w:color="auto" w:fill="auto"/>
            <w:noWrap/>
            <w:vAlign w:val="bottom"/>
            <w:hideMark/>
          </w:tcPr>
          <w:p w14:paraId="13BB816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R$ 1.376,67</w:t>
            </w:r>
          </w:p>
        </w:tc>
      </w:tr>
      <w:tr w:rsidR="00E200A0" w:rsidRPr="00E200A0" w14:paraId="30BEEEBA"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C95A65"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2</w:t>
            </w:r>
          </w:p>
        </w:tc>
        <w:tc>
          <w:tcPr>
            <w:tcW w:w="4700" w:type="dxa"/>
            <w:tcBorders>
              <w:top w:val="nil"/>
              <w:left w:val="nil"/>
              <w:bottom w:val="single" w:sz="4" w:space="0" w:color="auto"/>
              <w:right w:val="single" w:sz="4" w:space="0" w:color="auto"/>
            </w:tcBorders>
            <w:shd w:val="clear" w:color="auto" w:fill="auto"/>
            <w:noWrap/>
            <w:vAlign w:val="center"/>
            <w:hideMark/>
          </w:tcPr>
          <w:p w14:paraId="2C9DAEAF"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ACHOCOLATADO 200 G</w:t>
            </w:r>
          </w:p>
        </w:tc>
        <w:tc>
          <w:tcPr>
            <w:tcW w:w="985" w:type="dxa"/>
            <w:tcBorders>
              <w:top w:val="nil"/>
              <w:left w:val="nil"/>
              <w:bottom w:val="single" w:sz="4" w:space="0" w:color="auto"/>
              <w:right w:val="single" w:sz="4" w:space="0" w:color="auto"/>
            </w:tcBorders>
            <w:shd w:val="clear" w:color="auto" w:fill="auto"/>
            <w:noWrap/>
            <w:vAlign w:val="center"/>
            <w:hideMark/>
          </w:tcPr>
          <w:p w14:paraId="384328D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381D171"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250</w:t>
            </w:r>
          </w:p>
        </w:tc>
        <w:tc>
          <w:tcPr>
            <w:tcW w:w="960" w:type="dxa"/>
            <w:tcBorders>
              <w:top w:val="nil"/>
              <w:left w:val="nil"/>
              <w:bottom w:val="single" w:sz="4" w:space="0" w:color="auto"/>
              <w:right w:val="single" w:sz="4" w:space="0" w:color="auto"/>
            </w:tcBorders>
            <w:shd w:val="clear" w:color="auto" w:fill="auto"/>
            <w:noWrap/>
            <w:vAlign w:val="center"/>
            <w:hideMark/>
          </w:tcPr>
          <w:p w14:paraId="264C84AA"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R$ 7,82</w:t>
            </w:r>
          </w:p>
        </w:tc>
        <w:tc>
          <w:tcPr>
            <w:tcW w:w="1481" w:type="dxa"/>
            <w:tcBorders>
              <w:top w:val="nil"/>
              <w:left w:val="nil"/>
              <w:bottom w:val="single" w:sz="4" w:space="0" w:color="auto"/>
              <w:right w:val="single" w:sz="4" w:space="0" w:color="auto"/>
            </w:tcBorders>
            <w:shd w:val="clear" w:color="auto" w:fill="auto"/>
            <w:noWrap/>
            <w:vAlign w:val="bottom"/>
            <w:hideMark/>
          </w:tcPr>
          <w:p w14:paraId="608A3277"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R$ 1.954,17</w:t>
            </w:r>
          </w:p>
        </w:tc>
      </w:tr>
      <w:tr w:rsidR="00E200A0" w:rsidRPr="00E200A0" w14:paraId="6646C0CF"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D913D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3</w:t>
            </w:r>
          </w:p>
        </w:tc>
        <w:tc>
          <w:tcPr>
            <w:tcW w:w="4700" w:type="dxa"/>
            <w:tcBorders>
              <w:top w:val="nil"/>
              <w:left w:val="nil"/>
              <w:bottom w:val="single" w:sz="4" w:space="0" w:color="auto"/>
              <w:right w:val="single" w:sz="4" w:space="0" w:color="auto"/>
            </w:tcBorders>
            <w:shd w:val="clear" w:color="auto" w:fill="auto"/>
            <w:noWrap/>
            <w:vAlign w:val="center"/>
            <w:hideMark/>
          </w:tcPr>
          <w:p w14:paraId="4DDAD068"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ACHOCOLATADO 400 G</w:t>
            </w:r>
          </w:p>
        </w:tc>
        <w:tc>
          <w:tcPr>
            <w:tcW w:w="985" w:type="dxa"/>
            <w:tcBorders>
              <w:top w:val="nil"/>
              <w:left w:val="nil"/>
              <w:bottom w:val="single" w:sz="4" w:space="0" w:color="auto"/>
              <w:right w:val="single" w:sz="4" w:space="0" w:color="auto"/>
            </w:tcBorders>
            <w:shd w:val="clear" w:color="auto" w:fill="auto"/>
            <w:noWrap/>
            <w:vAlign w:val="center"/>
            <w:hideMark/>
          </w:tcPr>
          <w:p w14:paraId="5E7A138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C4CE60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7D21AAA0"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R$ 10,32</w:t>
            </w:r>
          </w:p>
        </w:tc>
        <w:tc>
          <w:tcPr>
            <w:tcW w:w="1481" w:type="dxa"/>
            <w:tcBorders>
              <w:top w:val="nil"/>
              <w:left w:val="nil"/>
              <w:bottom w:val="single" w:sz="4" w:space="0" w:color="auto"/>
              <w:right w:val="single" w:sz="4" w:space="0" w:color="auto"/>
            </w:tcBorders>
            <w:shd w:val="clear" w:color="auto" w:fill="auto"/>
            <w:noWrap/>
            <w:vAlign w:val="bottom"/>
            <w:hideMark/>
          </w:tcPr>
          <w:p w14:paraId="0F9BC7A5"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R$ 4.642,50</w:t>
            </w:r>
          </w:p>
        </w:tc>
      </w:tr>
      <w:tr w:rsidR="00E200A0" w:rsidRPr="00E200A0" w14:paraId="4001FA92"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5FA40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4</w:t>
            </w:r>
          </w:p>
        </w:tc>
        <w:tc>
          <w:tcPr>
            <w:tcW w:w="4700" w:type="dxa"/>
            <w:tcBorders>
              <w:top w:val="nil"/>
              <w:left w:val="nil"/>
              <w:bottom w:val="single" w:sz="4" w:space="0" w:color="auto"/>
              <w:right w:val="single" w:sz="4" w:space="0" w:color="auto"/>
            </w:tcBorders>
            <w:shd w:val="clear" w:color="auto" w:fill="auto"/>
            <w:noWrap/>
            <w:vAlign w:val="center"/>
            <w:hideMark/>
          </w:tcPr>
          <w:p w14:paraId="4725ABA4"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ACHOCOLATADO 800 G</w:t>
            </w:r>
          </w:p>
        </w:tc>
        <w:tc>
          <w:tcPr>
            <w:tcW w:w="985" w:type="dxa"/>
            <w:tcBorders>
              <w:top w:val="nil"/>
              <w:left w:val="nil"/>
              <w:bottom w:val="single" w:sz="4" w:space="0" w:color="auto"/>
              <w:right w:val="single" w:sz="4" w:space="0" w:color="auto"/>
            </w:tcBorders>
            <w:shd w:val="clear" w:color="auto" w:fill="auto"/>
            <w:noWrap/>
            <w:vAlign w:val="center"/>
            <w:hideMark/>
          </w:tcPr>
          <w:p w14:paraId="0B36846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45822461"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350</w:t>
            </w:r>
          </w:p>
        </w:tc>
        <w:tc>
          <w:tcPr>
            <w:tcW w:w="960" w:type="dxa"/>
            <w:tcBorders>
              <w:top w:val="nil"/>
              <w:left w:val="nil"/>
              <w:bottom w:val="single" w:sz="4" w:space="0" w:color="auto"/>
              <w:right w:val="single" w:sz="4" w:space="0" w:color="auto"/>
            </w:tcBorders>
            <w:shd w:val="clear" w:color="auto" w:fill="auto"/>
            <w:noWrap/>
            <w:vAlign w:val="center"/>
            <w:hideMark/>
          </w:tcPr>
          <w:p w14:paraId="2CBA899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R$ 19,12</w:t>
            </w:r>
          </w:p>
        </w:tc>
        <w:tc>
          <w:tcPr>
            <w:tcW w:w="1481" w:type="dxa"/>
            <w:tcBorders>
              <w:top w:val="nil"/>
              <w:left w:val="nil"/>
              <w:bottom w:val="single" w:sz="4" w:space="0" w:color="auto"/>
              <w:right w:val="single" w:sz="4" w:space="0" w:color="auto"/>
            </w:tcBorders>
            <w:shd w:val="clear" w:color="auto" w:fill="auto"/>
            <w:noWrap/>
            <w:vAlign w:val="bottom"/>
            <w:hideMark/>
          </w:tcPr>
          <w:p w14:paraId="0B3D0BFF"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R$ 6.690,83</w:t>
            </w:r>
          </w:p>
        </w:tc>
      </w:tr>
      <w:tr w:rsidR="00E200A0" w:rsidRPr="00E200A0" w14:paraId="35CCA2DE"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F6911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5</w:t>
            </w:r>
          </w:p>
        </w:tc>
        <w:tc>
          <w:tcPr>
            <w:tcW w:w="4700" w:type="dxa"/>
            <w:tcBorders>
              <w:top w:val="nil"/>
              <w:left w:val="nil"/>
              <w:bottom w:val="single" w:sz="4" w:space="0" w:color="auto"/>
              <w:right w:val="single" w:sz="4" w:space="0" w:color="auto"/>
            </w:tcBorders>
            <w:shd w:val="clear" w:color="auto" w:fill="auto"/>
            <w:noWrap/>
            <w:vAlign w:val="center"/>
            <w:hideMark/>
          </w:tcPr>
          <w:p w14:paraId="5C285E2B"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AÇÚCAR 2 KG DO TIPO 1</w:t>
            </w:r>
          </w:p>
        </w:tc>
        <w:tc>
          <w:tcPr>
            <w:tcW w:w="985" w:type="dxa"/>
            <w:tcBorders>
              <w:top w:val="nil"/>
              <w:left w:val="nil"/>
              <w:bottom w:val="single" w:sz="4" w:space="0" w:color="auto"/>
              <w:right w:val="single" w:sz="4" w:space="0" w:color="auto"/>
            </w:tcBorders>
            <w:shd w:val="clear" w:color="auto" w:fill="auto"/>
            <w:noWrap/>
            <w:vAlign w:val="center"/>
            <w:hideMark/>
          </w:tcPr>
          <w:p w14:paraId="13B1706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19324F5A"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3A1AF60E"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R$ 8,85</w:t>
            </w:r>
          </w:p>
        </w:tc>
        <w:tc>
          <w:tcPr>
            <w:tcW w:w="1481" w:type="dxa"/>
            <w:tcBorders>
              <w:top w:val="nil"/>
              <w:left w:val="nil"/>
              <w:bottom w:val="single" w:sz="4" w:space="0" w:color="auto"/>
              <w:right w:val="single" w:sz="4" w:space="0" w:color="auto"/>
            </w:tcBorders>
            <w:shd w:val="clear" w:color="auto" w:fill="auto"/>
            <w:noWrap/>
            <w:vAlign w:val="bottom"/>
            <w:hideMark/>
          </w:tcPr>
          <w:p w14:paraId="375E401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R$ 8.850,00</w:t>
            </w:r>
          </w:p>
        </w:tc>
      </w:tr>
      <w:tr w:rsidR="00E200A0" w:rsidRPr="00E200A0" w14:paraId="4062A90A"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90FE8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6</w:t>
            </w:r>
          </w:p>
        </w:tc>
        <w:tc>
          <w:tcPr>
            <w:tcW w:w="4700" w:type="dxa"/>
            <w:tcBorders>
              <w:top w:val="nil"/>
              <w:left w:val="nil"/>
              <w:bottom w:val="single" w:sz="4" w:space="0" w:color="auto"/>
              <w:right w:val="single" w:sz="4" w:space="0" w:color="auto"/>
            </w:tcBorders>
            <w:shd w:val="clear" w:color="auto" w:fill="auto"/>
            <w:noWrap/>
            <w:vAlign w:val="center"/>
            <w:hideMark/>
          </w:tcPr>
          <w:p w14:paraId="03827A9C"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AÇÚCAR 5 KG DO TIPO 1</w:t>
            </w:r>
          </w:p>
        </w:tc>
        <w:tc>
          <w:tcPr>
            <w:tcW w:w="985" w:type="dxa"/>
            <w:tcBorders>
              <w:top w:val="nil"/>
              <w:left w:val="nil"/>
              <w:bottom w:val="single" w:sz="4" w:space="0" w:color="auto"/>
              <w:right w:val="single" w:sz="4" w:space="0" w:color="auto"/>
            </w:tcBorders>
            <w:shd w:val="clear" w:color="auto" w:fill="auto"/>
            <w:noWrap/>
            <w:vAlign w:val="center"/>
            <w:hideMark/>
          </w:tcPr>
          <w:p w14:paraId="3FA6712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6F501E77"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1900</w:t>
            </w:r>
          </w:p>
        </w:tc>
        <w:tc>
          <w:tcPr>
            <w:tcW w:w="960" w:type="dxa"/>
            <w:tcBorders>
              <w:top w:val="nil"/>
              <w:left w:val="nil"/>
              <w:bottom w:val="single" w:sz="4" w:space="0" w:color="auto"/>
              <w:right w:val="single" w:sz="4" w:space="0" w:color="auto"/>
            </w:tcBorders>
            <w:shd w:val="clear" w:color="auto" w:fill="auto"/>
            <w:noWrap/>
            <w:vAlign w:val="center"/>
            <w:hideMark/>
          </w:tcPr>
          <w:p w14:paraId="6FAD9CA2"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R$ 21,86</w:t>
            </w:r>
          </w:p>
        </w:tc>
        <w:tc>
          <w:tcPr>
            <w:tcW w:w="1481" w:type="dxa"/>
            <w:tcBorders>
              <w:top w:val="nil"/>
              <w:left w:val="nil"/>
              <w:bottom w:val="single" w:sz="4" w:space="0" w:color="auto"/>
              <w:right w:val="single" w:sz="4" w:space="0" w:color="auto"/>
            </w:tcBorders>
            <w:shd w:val="clear" w:color="auto" w:fill="auto"/>
            <w:noWrap/>
            <w:vAlign w:val="bottom"/>
            <w:hideMark/>
          </w:tcPr>
          <w:p w14:paraId="725EF825"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R$ 41.540,33</w:t>
            </w:r>
          </w:p>
        </w:tc>
      </w:tr>
      <w:tr w:rsidR="00E200A0" w:rsidRPr="00E200A0" w14:paraId="6984F5F1"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FBB96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7</w:t>
            </w:r>
          </w:p>
        </w:tc>
        <w:tc>
          <w:tcPr>
            <w:tcW w:w="4700" w:type="dxa"/>
            <w:tcBorders>
              <w:top w:val="nil"/>
              <w:left w:val="nil"/>
              <w:bottom w:val="single" w:sz="4" w:space="0" w:color="auto"/>
              <w:right w:val="single" w:sz="4" w:space="0" w:color="auto"/>
            </w:tcBorders>
            <w:shd w:val="clear" w:color="auto" w:fill="auto"/>
            <w:noWrap/>
            <w:vAlign w:val="center"/>
            <w:hideMark/>
          </w:tcPr>
          <w:p w14:paraId="0B03826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ADOÇANTE 100 ML</w:t>
            </w:r>
          </w:p>
        </w:tc>
        <w:tc>
          <w:tcPr>
            <w:tcW w:w="985" w:type="dxa"/>
            <w:tcBorders>
              <w:top w:val="nil"/>
              <w:left w:val="nil"/>
              <w:bottom w:val="single" w:sz="4" w:space="0" w:color="auto"/>
              <w:right w:val="single" w:sz="4" w:space="0" w:color="auto"/>
            </w:tcBorders>
            <w:shd w:val="clear" w:color="auto" w:fill="auto"/>
            <w:noWrap/>
            <w:vAlign w:val="center"/>
            <w:hideMark/>
          </w:tcPr>
          <w:p w14:paraId="20AF4E5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05C2E2E"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6B644964"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R$ 8,15</w:t>
            </w:r>
          </w:p>
        </w:tc>
        <w:tc>
          <w:tcPr>
            <w:tcW w:w="1481" w:type="dxa"/>
            <w:tcBorders>
              <w:top w:val="nil"/>
              <w:left w:val="nil"/>
              <w:bottom w:val="single" w:sz="4" w:space="0" w:color="auto"/>
              <w:right w:val="single" w:sz="4" w:space="0" w:color="auto"/>
            </w:tcBorders>
            <w:shd w:val="clear" w:color="auto" w:fill="auto"/>
            <w:noWrap/>
            <w:vAlign w:val="bottom"/>
            <w:hideMark/>
          </w:tcPr>
          <w:p w14:paraId="01606164"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R$ 1.630,00</w:t>
            </w:r>
          </w:p>
        </w:tc>
      </w:tr>
      <w:tr w:rsidR="00E200A0" w:rsidRPr="00E200A0" w14:paraId="7681919B"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DC1CBC"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lastRenderedPageBreak/>
              <w:t>8</w:t>
            </w:r>
          </w:p>
        </w:tc>
        <w:tc>
          <w:tcPr>
            <w:tcW w:w="4700" w:type="dxa"/>
            <w:tcBorders>
              <w:top w:val="nil"/>
              <w:left w:val="nil"/>
              <w:bottom w:val="single" w:sz="4" w:space="0" w:color="auto"/>
              <w:right w:val="single" w:sz="4" w:space="0" w:color="auto"/>
            </w:tcBorders>
            <w:shd w:val="clear" w:color="auto" w:fill="auto"/>
            <w:noWrap/>
            <w:vAlign w:val="center"/>
            <w:hideMark/>
          </w:tcPr>
          <w:p w14:paraId="134712BE"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ÁGUA MINERAL 20 L</w:t>
            </w:r>
          </w:p>
        </w:tc>
        <w:tc>
          <w:tcPr>
            <w:tcW w:w="985" w:type="dxa"/>
            <w:tcBorders>
              <w:top w:val="nil"/>
              <w:left w:val="nil"/>
              <w:bottom w:val="single" w:sz="4" w:space="0" w:color="auto"/>
              <w:right w:val="single" w:sz="4" w:space="0" w:color="auto"/>
            </w:tcBorders>
            <w:shd w:val="clear" w:color="auto" w:fill="auto"/>
            <w:noWrap/>
            <w:vAlign w:val="center"/>
            <w:hideMark/>
          </w:tcPr>
          <w:p w14:paraId="28A6D09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229C712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350</w:t>
            </w:r>
          </w:p>
        </w:tc>
        <w:tc>
          <w:tcPr>
            <w:tcW w:w="960" w:type="dxa"/>
            <w:tcBorders>
              <w:top w:val="nil"/>
              <w:left w:val="nil"/>
              <w:bottom w:val="single" w:sz="4" w:space="0" w:color="auto"/>
              <w:right w:val="single" w:sz="4" w:space="0" w:color="auto"/>
            </w:tcBorders>
            <w:shd w:val="clear" w:color="auto" w:fill="auto"/>
            <w:noWrap/>
            <w:vAlign w:val="center"/>
            <w:hideMark/>
          </w:tcPr>
          <w:p w14:paraId="66AE495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R$ 13,33</w:t>
            </w:r>
          </w:p>
        </w:tc>
        <w:tc>
          <w:tcPr>
            <w:tcW w:w="1481" w:type="dxa"/>
            <w:tcBorders>
              <w:top w:val="nil"/>
              <w:left w:val="nil"/>
              <w:bottom w:val="single" w:sz="4" w:space="0" w:color="auto"/>
              <w:right w:val="single" w:sz="4" w:space="0" w:color="auto"/>
            </w:tcBorders>
            <w:shd w:val="clear" w:color="auto" w:fill="auto"/>
            <w:noWrap/>
            <w:vAlign w:val="bottom"/>
            <w:hideMark/>
          </w:tcPr>
          <w:p w14:paraId="473FD2AA"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R$ 4.666,67</w:t>
            </w:r>
          </w:p>
        </w:tc>
      </w:tr>
      <w:tr w:rsidR="00E200A0" w:rsidRPr="00E200A0" w14:paraId="74FB2DF6"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BBDCF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9</w:t>
            </w:r>
          </w:p>
        </w:tc>
        <w:tc>
          <w:tcPr>
            <w:tcW w:w="4700" w:type="dxa"/>
            <w:tcBorders>
              <w:top w:val="nil"/>
              <w:left w:val="nil"/>
              <w:bottom w:val="single" w:sz="4" w:space="0" w:color="auto"/>
              <w:right w:val="single" w:sz="4" w:space="0" w:color="auto"/>
            </w:tcBorders>
            <w:shd w:val="clear" w:color="auto" w:fill="auto"/>
            <w:noWrap/>
            <w:vAlign w:val="center"/>
            <w:hideMark/>
          </w:tcPr>
          <w:p w14:paraId="391810A6"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ÁGUA MINERAL 500 ML</w:t>
            </w:r>
          </w:p>
        </w:tc>
        <w:tc>
          <w:tcPr>
            <w:tcW w:w="985" w:type="dxa"/>
            <w:tcBorders>
              <w:top w:val="nil"/>
              <w:left w:val="nil"/>
              <w:bottom w:val="single" w:sz="4" w:space="0" w:color="auto"/>
              <w:right w:val="single" w:sz="4" w:space="0" w:color="auto"/>
            </w:tcBorders>
            <w:shd w:val="clear" w:color="auto" w:fill="auto"/>
            <w:noWrap/>
            <w:vAlign w:val="center"/>
            <w:hideMark/>
          </w:tcPr>
          <w:p w14:paraId="6B4376E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634C05A"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7000</w:t>
            </w:r>
          </w:p>
        </w:tc>
        <w:tc>
          <w:tcPr>
            <w:tcW w:w="960" w:type="dxa"/>
            <w:tcBorders>
              <w:top w:val="nil"/>
              <w:left w:val="nil"/>
              <w:bottom w:val="single" w:sz="4" w:space="0" w:color="auto"/>
              <w:right w:val="single" w:sz="4" w:space="0" w:color="auto"/>
            </w:tcBorders>
            <w:shd w:val="clear" w:color="auto" w:fill="auto"/>
            <w:noWrap/>
            <w:vAlign w:val="center"/>
            <w:hideMark/>
          </w:tcPr>
          <w:p w14:paraId="00C4071A"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R$ 2,66</w:t>
            </w:r>
          </w:p>
        </w:tc>
        <w:tc>
          <w:tcPr>
            <w:tcW w:w="1481" w:type="dxa"/>
            <w:tcBorders>
              <w:top w:val="nil"/>
              <w:left w:val="nil"/>
              <w:bottom w:val="single" w:sz="4" w:space="0" w:color="auto"/>
              <w:right w:val="single" w:sz="4" w:space="0" w:color="auto"/>
            </w:tcBorders>
            <w:shd w:val="clear" w:color="auto" w:fill="auto"/>
            <w:noWrap/>
            <w:vAlign w:val="bottom"/>
            <w:hideMark/>
          </w:tcPr>
          <w:p w14:paraId="7B513214"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R$ 18.643,33</w:t>
            </w:r>
          </w:p>
        </w:tc>
      </w:tr>
      <w:tr w:rsidR="00E200A0" w:rsidRPr="00E200A0" w14:paraId="4DF9BE7C"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1F361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10</w:t>
            </w:r>
          </w:p>
        </w:tc>
        <w:tc>
          <w:tcPr>
            <w:tcW w:w="4700" w:type="dxa"/>
            <w:tcBorders>
              <w:top w:val="nil"/>
              <w:left w:val="nil"/>
              <w:bottom w:val="single" w:sz="4" w:space="0" w:color="auto"/>
              <w:right w:val="single" w:sz="4" w:space="0" w:color="auto"/>
            </w:tcBorders>
            <w:shd w:val="clear" w:color="auto" w:fill="auto"/>
            <w:noWrap/>
            <w:vAlign w:val="center"/>
            <w:hideMark/>
          </w:tcPr>
          <w:p w14:paraId="3F6C1190"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ÁGUA MINERAL GARRAFA 2 L</w:t>
            </w:r>
          </w:p>
        </w:tc>
        <w:tc>
          <w:tcPr>
            <w:tcW w:w="985" w:type="dxa"/>
            <w:tcBorders>
              <w:top w:val="nil"/>
              <w:left w:val="nil"/>
              <w:bottom w:val="single" w:sz="4" w:space="0" w:color="auto"/>
              <w:right w:val="single" w:sz="4" w:space="0" w:color="auto"/>
            </w:tcBorders>
            <w:shd w:val="clear" w:color="auto" w:fill="auto"/>
            <w:noWrap/>
            <w:vAlign w:val="center"/>
            <w:hideMark/>
          </w:tcPr>
          <w:p w14:paraId="2FEA940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553DE520"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2300</w:t>
            </w:r>
          </w:p>
        </w:tc>
        <w:tc>
          <w:tcPr>
            <w:tcW w:w="960" w:type="dxa"/>
            <w:tcBorders>
              <w:top w:val="nil"/>
              <w:left w:val="nil"/>
              <w:bottom w:val="single" w:sz="4" w:space="0" w:color="auto"/>
              <w:right w:val="single" w:sz="4" w:space="0" w:color="auto"/>
            </w:tcBorders>
            <w:shd w:val="clear" w:color="auto" w:fill="auto"/>
            <w:noWrap/>
            <w:vAlign w:val="center"/>
            <w:hideMark/>
          </w:tcPr>
          <w:p w14:paraId="428BDDE2"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R$ 5,00</w:t>
            </w:r>
          </w:p>
        </w:tc>
        <w:tc>
          <w:tcPr>
            <w:tcW w:w="1481" w:type="dxa"/>
            <w:tcBorders>
              <w:top w:val="nil"/>
              <w:left w:val="nil"/>
              <w:bottom w:val="single" w:sz="4" w:space="0" w:color="auto"/>
              <w:right w:val="single" w:sz="4" w:space="0" w:color="auto"/>
            </w:tcBorders>
            <w:shd w:val="clear" w:color="auto" w:fill="auto"/>
            <w:noWrap/>
            <w:vAlign w:val="bottom"/>
            <w:hideMark/>
          </w:tcPr>
          <w:p w14:paraId="0ACBF81A"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R$ 11.500,00</w:t>
            </w:r>
          </w:p>
        </w:tc>
      </w:tr>
      <w:tr w:rsidR="00E200A0" w:rsidRPr="00E200A0" w14:paraId="204E5747"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0D680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11</w:t>
            </w:r>
          </w:p>
        </w:tc>
        <w:tc>
          <w:tcPr>
            <w:tcW w:w="4700" w:type="dxa"/>
            <w:tcBorders>
              <w:top w:val="nil"/>
              <w:left w:val="nil"/>
              <w:bottom w:val="single" w:sz="4" w:space="0" w:color="auto"/>
              <w:right w:val="single" w:sz="4" w:space="0" w:color="auto"/>
            </w:tcBorders>
            <w:shd w:val="clear" w:color="auto" w:fill="auto"/>
            <w:noWrap/>
            <w:vAlign w:val="center"/>
            <w:hideMark/>
          </w:tcPr>
          <w:p w14:paraId="7A5B9061"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ALHO, LIVRE DE PRAGAS, DANOS E MANCHAS, COLORAÇÃO E ODOR CARACTERÍSTICOS, DE BOA QUALIDADE, 150 G</w:t>
            </w:r>
          </w:p>
        </w:tc>
        <w:tc>
          <w:tcPr>
            <w:tcW w:w="985" w:type="dxa"/>
            <w:tcBorders>
              <w:top w:val="nil"/>
              <w:left w:val="nil"/>
              <w:bottom w:val="single" w:sz="4" w:space="0" w:color="auto"/>
              <w:right w:val="single" w:sz="4" w:space="0" w:color="auto"/>
            </w:tcBorders>
            <w:shd w:val="clear" w:color="auto" w:fill="auto"/>
            <w:noWrap/>
            <w:vAlign w:val="center"/>
            <w:hideMark/>
          </w:tcPr>
          <w:p w14:paraId="25BEC4E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229504C6"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250</w:t>
            </w:r>
          </w:p>
        </w:tc>
        <w:tc>
          <w:tcPr>
            <w:tcW w:w="960" w:type="dxa"/>
            <w:tcBorders>
              <w:top w:val="nil"/>
              <w:left w:val="nil"/>
              <w:bottom w:val="single" w:sz="4" w:space="0" w:color="auto"/>
              <w:right w:val="single" w:sz="4" w:space="0" w:color="auto"/>
            </w:tcBorders>
            <w:shd w:val="clear" w:color="auto" w:fill="auto"/>
            <w:noWrap/>
            <w:vAlign w:val="center"/>
            <w:hideMark/>
          </w:tcPr>
          <w:p w14:paraId="49E4E982"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R$ 6,57</w:t>
            </w:r>
          </w:p>
        </w:tc>
        <w:tc>
          <w:tcPr>
            <w:tcW w:w="1481" w:type="dxa"/>
            <w:tcBorders>
              <w:top w:val="nil"/>
              <w:left w:val="nil"/>
              <w:bottom w:val="single" w:sz="4" w:space="0" w:color="auto"/>
              <w:right w:val="single" w:sz="4" w:space="0" w:color="auto"/>
            </w:tcBorders>
            <w:shd w:val="clear" w:color="auto" w:fill="auto"/>
            <w:noWrap/>
            <w:vAlign w:val="bottom"/>
            <w:hideMark/>
          </w:tcPr>
          <w:p w14:paraId="6DDF084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R$ 1.641,67</w:t>
            </w:r>
          </w:p>
        </w:tc>
      </w:tr>
      <w:tr w:rsidR="00E200A0" w:rsidRPr="00E200A0" w14:paraId="4B619D71"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77087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12</w:t>
            </w:r>
          </w:p>
        </w:tc>
        <w:tc>
          <w:tcPr>
            <w:tcW w:w="4700" w:type="dxa"/>
            <w:tcBorders>
              <w:top w:val="nil"/>
              <w:left w:val="nil"/>
              <w:bottom w:val="single" w:sz="4" w:space="0" w:color="auto"/>
              <w:right w:val="single" w:sz="4" w:space="0" w:color="auto"/>
            </w:tcBorders>
            <w:shd w:val="clear" w:color="auto" w:fill="auto"/>
            <w:noWrap/>
            <w:vAlign w:val="center"/>
            <w:hideMark/>
          </w:tcPr>
          <w:p w14:paraId="098BEC76"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ALHO, LIVRE DE PRAGAS, DANOS E MANCHAS, COLORAÇÃO E ODOR CARACTERÍSTICOS, DE BOA QUALIDADE, 400 G</w:t>
            </w:r>
          </w:p>
        </w:tc>
        <w:tc>
          <w:tcPr>
            <w:tcW w:w="985" w:type="dxa"/>
            <w:tcBorders>
              <w:top w:val="nil"/>
              <w:left w:val="nil"/>
              <w:bottom w:val="single" w:sz="4" w:space="0" w:color="auto"/>
              <w:right w:val="single" w:sz="4" w:space="0" w:color="auto"/>
            </w:tcBorders>
            <w:shd w:val="clear" w:color="auto" w:fill="auto"/>
            <w:noWrap/>
            <w:vAlign w:val="center"/>
            <w:hideMark/>
          </w:tcPr>
          <w:p w14:paraId="57FB25D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58E75AB5"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350</w:t>
            </w:r>
          </w:p>
        </w:tc>
        <w:tc>
          <w:tcPr>
            <w:tcW w:w="960" w:type="dxa"/>
            <w:tcBorders>
              <w:top w:val="nil"/>
              <w:left w:val="nil"/>
              <w:bottom w:val="single" w:sz="4" w:space="0" w:color="auto"/>
              <w:right w:val="single" w:sz="4" w:space="0" w:color="auto"/>
            </w:tcBorders>
            <w:shd w:val="clear" w:color="auto" w:fill="auto"/>
            <w:noWrap/>
            <w:vAlign w:val="center"/>
            <w:hideMark/>
          </w:tcPr>
          <w:p w14:paraId="3E8FB509"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R$ 17,27</w:t>
            </w:r>
          </w:p>
        </w:tc>
        <w:tc>
          <w:tcPr>
            <w:tcW w:w="1481" w:type="dxa"/>
            <w:tcBorders>
              <w:top w:val="nil"/>
              <w:left w:val="nil"/>
              <w:bottom w:val="single" w:sz="4" w:space="0" w:color="auto"/>
              <w:right w:val="single" w:sz="4" w:space="0" w:color="auto"/>
            </w:tcBorders>
            <w:shd w:val="clear" w:color="auto" w:fill="auto"/>
            <w:noWrap/>
            <w:vAlign w:val="bottom"/>
            <w:hideMark/>
          </w:tcPr>
          <w:p w14:paraId="2A20E799"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R$ 6.043,33</w:t>
            </w:r>
          </w:p>
        </w:tc>
      </w:tr>
      <w:tr w:rsidR="00E200A0" w:rsidRPr="00E200A0" w14:paraId="1E7ED92B"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E1CF1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13</w:t>
            </w:r>
          </w:p>
        </w:tc>
        <w:tc>
          <w:tcPr>
            <w:tcW w:w="4700" w:type="dxa"/>
            <w:tcBorders>
              <w:top w:val="nil"/>
              <w:left w:val="nil"/>
              <w:bottom w:val="single" w:sz="4" w:space="0" w:color="auto"/>
              <w:right w:val="single" w:sz="4" w:space="0" w:color="auto"/>
            </w:tcBorders>
            <w:shd w:val="clear" w:color="auto" w:fill="auto"/>
            <w:noWrap/>
            <w:vAlign w:val="center"/>
            <w:hideMark/>
          </w:tcPr>
          <w:p w14:paraId="43D38E49"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AMENDOIM 500 G, LIVRE DE PRAGAS, DANOS E MANCHAS, COLORAÇÃO E ODOR CARACTERÍSTICOS,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26065F0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5D77BD6C"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55AAAF1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R$ 13,33</w:t>
            </w:r>
          </w:p>
        </w:tc>
        <w:tc>
          <w:tcPr>
            <w:tcW w:w="1481" w:type="dxa"/>
            <w:tcBorders>
              <w:top w:val="nil"/>
              <w:left w:val="nil"/>
              <w:bottom w:val="single" w:sz="4" w:space="0" w:color="auto"/>
              <w:right w:val="single" w:sz="4" w:space="0" w:color="auto"/>
            </w:tcBorders>
            <w:shd w:val="clear" w:color="auto" w:fill="auto"/>
            <w:noWrap/>
            <w:vAlign w:val="bottom"/>
            <w:hideMark/>
          </w:tcPr>
          <w:p w14:paraId="100B59C0"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R$ 2.666,67</w:t>
            </w:r>
          </w:p>
        </w:tc>
      </w:tr>
      <w:tr w:rsidR="00E200A0" w:rsidRPr="00E200A0" w14:paraId="31EB9CF0"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5E05D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14</w:t>
            </w:r>
          </w:p>
        </w:tc>
        <w:tc>
          <w:tcPr>
            <w:tcW w:w="4700" w:type="dxa"/>
            <w:tcBorders>
              <w:top w:val="nil"/>
              <w:left w:val="nil"/>
              <w:bottom w:val="single" w:sz="4" w:space="0" w:color="auto"/>
              <w:right w:val="single" w:sz="4" w:space="0" w:color="auto"/>
            </w:tcBorders>
            <w:shd w:val="clear" w:color="auto" w:fill="auto"/>
            <w:noWrap/>
            <w:vAlign w:val="center"/>
            <w:hideMark/>
          </w:tcPr>
          <w:p w14:paraId="4913AE7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AMIDO DE MILHO, BOA QUALIDADE, EMBALAGEM DE 500 G</w:t>
            </w:r>
          </w:p>
        </w:tc>
        <w:tc>
          <w:tcPr>
            <w:tcW w:w="985" w:type="dxa"/>
            <w:tcBorders>
              <w:top w:val="nil"/>
              <w:left w:val="nil"/>
              <w:bottom w:val="single" w:sz="4" w:space="0" w:color="auto"/>
              <w:right w:val="single" w:sz="4" w:space="0" w:color="auto"/>
            </w:tcBorders>
            <w:shd w:val="clear" w:color="auto" w:fill="auto"/>
            <w:noWrap/>
            <w:vAlign w:val="center"/>
            <w:hideMark/>
          </w:tcPr>
          <w:p w14:paraId="1318505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26CED5E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190</w:t>
            </w:r>
          </w:p>
        </w:tc>
        <w:tc>
          <w:tcPr>
            <w:tcW w:w="960" w:type="dxa"/>
            <w:tcBorders>
              <w:top w:val="nil"/>
              <w:left w:val="nil"/>
              <w:bottom w:val="single" w:sz="4" w:space="0" w:color="auto"/>
              <w:right w:val="single" w:sz="4" w:space="0" w:color="auto"/>
            </w:tcBorders>
            <w:shd w:val="clear" w:color="auto" w:fill="auto"/>
            <w:noWrap/>
            <w:vAlign w:val="center"/>
            <w:hideMark/>
          </w:tcPr>
          <w:p w14:paraId="67F1A10A"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R$ 9,50</w:t>
            </w:r>
          </w:p>
        </w:tc>
        <w:tc>
          <w:tcPr>
            <w:tcW w:w="1481" w:type="dxa"/>
            <w:tcBorders>
              <w:top w:val="nil"/>
              <w:left w:val="nil"/>
              <w:bottom w:val="single" w:sz="4" w:space="0" w:color="auto"/>
              <w:right w:val="single" w:sz="4" w:space="0" w:color="auto"/>
            </w:tcBorders>
            <w:shd w:val="clear" w:color="auto" w:fill="auto"/>
            <w:noWrap/>
            <w:vAlign w:val="bottom"/>
            <w:hideMark/>
          </w:tcPr>
          <w:p w14:paraId="3BBBE276"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R$ 1.805,00</w:t>
            </w:r>
          </w:p>
        </w:tc>
      </w:tr>
      <w:tr w:rsidR="00E200A0" w:rsidRPr="00E200A0" w14:paraId="6F6B4557"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F0756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15</w:t>
            </w:r>
          </w:p>
        </w:tc>
        <w:tc>
          <w:tcPr>
            <w:tcW w:w="4700" w:type="dxa"/>
            <w:tcBorders>
              <w:top w:val="nil"/>
              <w:left w:val="nil"/>
              <w:bottom w:val="single" w:sz="4" w:space="0" w:color="auto"/>
              <w:right w:val="single" w:sz="4" w:space="0" w:color="auto"/>
            </w:tcBorders>
            <w:shd w:val="clear" w:color="auto" w:fill="auto"/>
            <w:noWrap/>
            <w:vAlign w:val="center"/>
            <w:hideMark/>
          </w:tcPr>
          <w:p w14:paraId="41D41468"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ARROZ CLASSE LONGO FINO TIPO 1, EMBALAGEM DE 2 KG</w:t>
            </w:r>
          </w:p>
        </w:tc>
        <w:tc>
          <w:tcPr>
            <w:tcW w:w="985" w:type="dxa"/>
            <w:tcBorders>
              <w:top w:val="nil"/>
              <w:left w:val="nil"/>
              <w:bottom w:val="single" w:sz="4" w:space="0" w:color="auto"/>
              <w:right w:val="single" w:sz="4" w:space="0" w:color="auto"/>
            </w:tcBorders>
            <w:shd w:val="clear" w:color="auto" w:fill="auto"/>
            <w:noWrap/>
            <w:vAlign w:val="center"/>
            <w:hideMark/>
          </w:tcPr>
          <w:p w14:paraId="001FB18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5AEA300E"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750</w:t>
            </w:r>
          </w:p>
        </w:tc>
        <w:tc>
          <w:tcPr>
            <w:tcW w:w="960" w:type="dxa"/>
            <w:tcBorders>
              <w:top w:val="nil"/>
              <w:left w:val="nil"/>
              <w:bottom w:val="single" w:sz="4" w:space="0" w:color="auto"/>
              <w:right w:val="single" w:sz="4" w:space="0" w:color="auto"/>
            </w:tcBorders>
            <w:shd w:val="clear" w:color="auto" w:fill="auto"/>
            <w:noWrap/>
            <w:vAlign w:val="center"/>
            <w:hideMark/>
          </w:tcPr>
          <w:p w14:paraId="654262C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R$ 16,13</w:t>
            </w:r>
          </w:p>
        </w:tc>
        <w:tc>
          <w:tcPr>
            <w:tcW w:w="1481" w:type="dxa"/>
            <w:tcBorders>
              <w:top w:val="nil"/>
              <w:left w:val="nil"/>
              <w:bottom w:val="single" w:sz="4" w:space="0" w:color="auto"/>
              <w:right w:val="single" w:sz="4" w:space="0" w:color="auto"/>
            </w:tcBorders>
            <w:shd w:val="clear" w:color="auto" w:fill="auto"/>
            <w:noWrap/>
            <w:vAlign w:val="bottom"/>
            <w:hideMark/>
          </w:tcPr>
          <w:p w14:paraId="3ED43E6A"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R$ 12.100,00</w:t>
            </w:r>
          </w:p>
        </w:tc>
      </w:tr>
      <w:tr w:rsidR="00E200A0" w:rsidRPr="00E200A0" w14:paraId="4BE39F69"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501CD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16</w:t>
            </w:r>
          </w:p>
        </w:tc>
        <w:tc>
          <w:tcPr>
            <w:tcW w:w="4700" w:type="dxa"/>
            <w:tcBorders>
              <w:top w:val="nil"/>
              <w:left w:val="nil"/>
              <w:bottom w:val="single" w:sz="4" w:space="0" w:color="auto"/>
              <w:right w:val="single" w:sz="4" w:space="0" w:color="auto"/>
            </w:tcBorders>
            <w:shd w:val="clear" w:color="auto" w:fill="auto"/>
            <w:noWrap/>
            <w:vAlign w:val="center"/>
            <w:hideMark/>
          </w:tcPr>
          <w:p w14:paraId="796EE587"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ARROZ CLASSE LONGO FINO TIPO 1, EMBALAGEM DE 5 KG</w:t>
            </w:r>
          </w:p>
        </w:tc>
        <w:tc>
          <w:tcPr>
            <w:tcW w:w="985" w:type="dxa"/>
            <w:tcBorders>
              <w:top w:val="nil"/>
              <w:left w:val="nil"/>
              <w:bottom w:val="single" w:sz="4" w:space="0" w:color="auto"/>
              <w:right w:val="single" w:sz="4" w:space="0" w:color="auto"/>
            </w:tcBorders>
            <w:shd w:val="clear" w:color="auto" w:fill="auto"/>
            <w:noWrap/>
            <w:vAlign w:val="center"/>
            <w:hideMark/>
          </w:tcPr>
          <w:p w14:paraId="2E68573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73E5CE6F"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2000</w:t>
            </w:r>
          </w:p>
        </w:tc>
        <w:tc>
          <w:tcPr>
            <w:tcW w:w="960" w:type="dxa"/>
            <w:tcBorders>
              <w:top w:val="nil"/>
              <w:left w:val="nil"/>
              <w:bottom w:val="single" w:sz="4" w:space="0" w:color="auto"/>
              <w:right w:val="single" w:sz="4" w:space="0" w:color="auto"/>
            </w:tcBorders>
            <w:shd w:val="clear" w:color="auto" w:fill="auto"/>
            <w:noWrap/>
            <w:vAlign w:val="center"/>
            <w:hideMark/>
          </w:tcPr>
          <w:p w14:paraId="522D7E25"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R$ 34,83</w:t>
            </w:r>
          </w:p>
        </w:tc>
        <w:tc>
          <w:tcPr>
            <w:tcW w:w="1481" w:type="dxa"/>
            <w:tcBorders>
              <w:top w:val="nil"/>
              <w:left w:val="nil"/>
              <w:bottom w:val="single" w:sz="4" w:space="0" w:color="auto"/>
              <w:right w:val="single" w:sz="4" w:space="0" w:color="auto"/>
            </w:tcBorders>
            <w:shd w:val="clear" w:color="auto" w:fill="auto"/>
            <w:noWrap/>
            <w:vAlign w:val="bottom"/>
            <w:hideMark/>
          </w:tcPr>
          <w:p w14:paraId="364D3B2B"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R$ 69.666,67</w:t>
            </w:r>
          </w:p>
        </w:tc>
      </w:tr>
      <w:tr w:rsidR="00E200A0" w:rsidRPr="00E200A0" w14:paraId="256019DE"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67613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17</w:t>
            </w:r>
          </w:p>
        </w:tc>
        <w:tc>
          <w:tcPr>
            <w:tcW w:w="4700" w:type="dxa"/>
            <w:tcBorders>
              <w:top w:val="nil"/>
              <w:left w:val="nil"/>
              <w:bottom w:val="single" w:sz="4" w:space="0" w:color="auto"/>
              <w:right w:val="single" w:sz="4" w:space="0" w:color="auto"/>
            </w:tcBorders>
            <w:shd w:val="clear" w:color="auto" w:fill="auto"/>
            <w:noWrap/>
            <w:vAlign w:val="center"/>
            <w:hideMark/>
          </w:tcPr>
          <w:p w14:paraId="7709BEF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AZEITE DE OLIVA 500 ML</w:t>
            </w:r>
          </w:p>
        </w:tc>
        <w:tc>
          <w:tcPr>
            <w:tcW w:w="985" w:type="dxa"/>
            <w:tcBorders>
              <w:top w:val="nil"/>
              <w:left w:val="nil"/>
              <w:bottom w:val="single" w:sz="4" w:space="0" w:color="auto"/>
              <w:right w:val="single" w:sz="4" w:space="0" w:color="auto"/>
            </w:tcBorders>
            <w:shd w:val="clear" w:color="auto" w:fill="auto"/>
            <w:noWrap/>
            <w:vAlign w:val="center"/>
            <w:hideMark/>
          </w:tcPr>
          <w:p w14:paraId="4BF0F6B5"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76354EE6"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125</w:t>
            </w:r>
          </w:p>
        </w:tc>
        <w:tc>
          <w:tcPr>
            <w:tcW w:w="960" w:type="dxa"/>
            <w:tcBorders>
              <w:top w:val="nil"/>
              <w:left w:val="nil"/>
              <w:bottom w:val="single" w:sz="4" w:space="0" w:color="auto"/>
              <w:right w:val="single" w:sz="4" w:space="0" w:color="auto"/>
            </w:tcBorders>
            <w:shd w:val="clear" w:color="auto" w:fill="auto"/>
            <w:noWrap/>
            <w:vAlign w:val="center"/>
            <w:hideMark/>
          </w:tcPr>
          <w:p w14:paraId="7620C2E4"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R$ 39,63</w:t>
            </w:r>
          </w:p>
        </w:tc>
        <w:tc>
          <w:tcPr>
            <w:tcW w:w="1481" w:type="dxa"/>
            <w:tcBorders>
              <w:top w:val="nil"/>
              <w:left w:val="nil"/>
              <w:bottom w:val="single" w:sz="4" w:space="0" w:color="auto"/>
              <w:right w:val="single" w:sz="4" w:space="0" w:color="auto"/>
            </w:tcBorders>
            <w:shd w:val="clear" w:color="auto" w:fill="auto"/>
            <w:noWrap/>
            <w:vAlign w:val="bottom"/>
            <w:hideMark/>
          </w:tcPr>
          <w:p w14:paraId="61E1900C"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R$ 4.954,17</w:t>
            </w:r>
          </w:p>
        </w:tc>
      </w:tr>
      <w:tr w:rsidR="00E200A0" w:rsidRPr="00E200A0" w14:paraId="640F7B5B"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CD16A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18</w:t>
            </w:r>
          </w:p>
        </w:tc>
        <w:tc>
          <w:tcPr>
            <w:tcW w:w="4700" w:type="dxa"/>
            <w:tcBorders>
              <w:top w:val="nil"/>
              <w:left w:val="nil"/>
              <w:bottom w:val="single" w:sz="4" w:space="0" w:color="auto"/>
              <w:right w:val="single" w:sz="4" w:space="0" w:color="auto"/>
            </w:tcBorders>
            <w:shd w:val="clear" w:color="auto" w:fill="auto"/>
            <w:noWrap/>
            <w:vAlign w:val="center"/>
            <w:hideMark/>
          </w:tcPr>
          <w:p w14:paraId="40EA65DF"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AZEITONA VERDE COM CAROÇO 500 G</w:t>
            </w:r>
          </w:p>
        </w:tc>
        <w:tc>
          <w:tcPr>
            <w:tcW w:w="985" w:type="dxa"/>
            <w:tcBorders>
              <w:top w:val="nil"/>
              <w:left w:val="nil"/>
              <w:bottom w:val="single" w:sz="4" w:space="0" w:color="auto"/>
              <w:right w:val="single" w:sz="4" w:space="0" w:color="auto"/>
            </w:tcBorders>
            <w:shd w:val="clear" w:color="auto" w:fill="auto"/>
            <w:noWrap/>
            <w:vAlign w:val="center"/>
            <w:hideMark/>
          </w:tcPr>
          <w:p w14:paraId="7B53032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AAE26D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260</w:t>
            </w:r>
          </w:p>
        </w:tc>
        <w:tc>
          <w:tcPr>
            <w:tcW w:w="960" w:type="dxa"/>
            <w:tcBorders>
              <w:top w:val="nil"/>
              <w:left w:val="nil"/>
              <w:bottom w:val="single" w:sz="4" w:space="0" w:color="auto"/>
              <w:right w:val="single" w:sz="4" w:space="0" w:color="auto"/>
            </w:tcBorders>
            <w:shd w:val="clear" w:color="auto" w:fill="auto"/>
            <w:noWrap/>
            <w:vAlign w:val="center"/>
            <w:hideMark/>
          </w:tcPr>
          <w:p w14:paraId="4615279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R$ 12,50</w:t>
            </w:r>
          </w:p>
        </w:tc>
        <w:tc>
          <w:tcPr>
            <w:tcW w:w="1481" w:type="dxa"/>
            <w:tcBorders>
              <w:top w:val="nil"/>
              <w:left w:val="nil"/>
              <w:bottom w:val="single" w:sz="4" w:space="0" w:color="auto"/>
              <w:right w:val="single" w:sz="4" w:space="0" w:color="auto"/>
            </w:tcBorders>
            <w:shd w:val="clear" w:color="auto" w:fill="auto"/>
            <w:noWrap/>
            <w:vAlign w:val="bottom"/>
            <w:hideMark/>
          </w:tcPr>
          <w:p w14:paraId="349C1CF4"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R$ 3.249,13</w:t>
            </w:r>
          </w:p>
        </w:tc>
      </w:tr>
      <w:tr w:rsidR="00E200A0" w:rsidRPr="00E200A0" w14:paraId="2AFCF45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FC2D2C"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19</w:t>
            </w:r>
          </w:p>
        </w:tc>
        <w:tc>
          <w:tcPr>
            <w:tcW w:w="4700" w:type="dxa"/>
            <w:tcBorders>
              <w:top w:val="nil"/>
              <w:left w:val="nil"/>
              <w:bottom w:val="single" w:sz="4" w:space="0" w:color="auto"/>
              <w:right w:val="single" w:sz="4" w:space="0" w:color="auto"/>
            </w:tcBorders>
            <w:shd w:val="clear" w:color="auto" w:fill="auto"/>
            <w:noWrap/>
            <w:vAlign w:val="center"/>
            <w:hideMark/>
          </w:tcPr>
          <w:p w14:paraId="255DC608"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AZEITONA VERDE SEM CAROÇO 500 G</w:t>
            </w:r>
          </w:p>
        </w:tc>
        <w:tc>
          <w:tcPr>
            <w:tcW w:w="985" w:type="dxa"/>
            <w:tcBorders>
              <w:top w:val="nil"/>
              <w:left w:val="nil"/>
              <w:bottom w:val="single" w:sz="4" w:space="0" w:color="auto"/>
              <w:right w:val="single" w:sz="4" w:space="0" w:color="auto"/>
            </w:tcBorders>
            <w:shd w:val="clear" w:color="auto" w:fill="auto"/>
            <w:noWrap/>
            <w:vAlign w:val="center"/>
            <w:hideMark/>
          </w:tcPr>
          <w:p w14:paraId="1982DA9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4C091A8A"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360</w:t>
            </w:r>
          </w:p>
        </w:tc>
        <w:tc>
          <w:tcPr>
            <w:tcW w:w="960" w:type="dxa"/>
            <w:tcBorders>
              <w:top w:val="nil"/>
              <w:left w:val="nil"/>
              <w:bottom w:val="single" w:sz="4" w:space="0" w:color="auto"/>
              <w:right w:val="single" w:sz="4" w:space="0" w:color="auto"/>
            </w:tcBorders>
            <w:shd w:val="clear" w:color="auto" w:fill="auto"/>
            <w:noWrap/>
            <w:vAlign w:val="center"/>
            <w:hideMark/>
          </w:tcPr>
          <w:p w14:paraId="144BFCBF"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R$ 15,50</w:t>
            </w:r>
          </w:p>
        </w:tc>
        <w:tc>
          <w:tcPr>
            <w:tcW w:w="1481" w:type="dxa"/>
            <w:tcBorders>
              <w:top w:val="nil"/>
              <w:left w:val="nil"/>
              <w:bottom w:val="single" w:sz="4" w:space="0" w:color="auto"/>
              <w:right w:val="single" w:sz="4" w:space="0" w:color="auto"/>
            </w:tcBorders>
            <w:shd w:val="clear" w:color="auto" w:fill="auto"/>
            <w:noWrap/>
            <w:vAlign w:val="bottom"/>
            <w:hideMark/>
          </w:tcPr>
          <w:p w14:paraId="422BF258"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R$ 5.578,80</w:t>
            </w:r>
          </w:p>
        </w:tc>
      </w:tr>
      <w:tr w:rsidR="00E200A0" w:rsidRPr="00E200A0" w14:paraId="0BDDA8B9"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363CF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20</w:t>
            </w:r>
          </w:p>
        </w:tc>
        <w:tc>
          <w:tcPr>
            <w:tcW w:w="4700" w:type="dxa"/>
            <w:tcBorders>
              <w:top w:val="nil"/>
              <w:left w:val="nil"/>
              <w:bottom w:val="single" w:sz="4" w:space="0" w:color="auto"/>
              <w:right w:val="single" w:sz="4" w:space="0" w:color="auto"/>
            </w:tcBorders>
            <w:shd w:val="clear" w:color="auto" w:fill="auto"/>
            <w:noWrap/>
            <w:vAlign w:val="center"/>
            <w:hideMark/>
          </w:tcPr>
          <w:p w14:paraId="4CCDB2A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BALA MACIA SORTIDA, MASTIGÁVEL, COLORIDA E AROMATIZADA ARTIFICIALMENTE 600G</w:t>
            </w:r>
          </w:p>
        </w:tc>
        <w:tc>
          <w:tcPr>
            <w:tcW w:w="985" w:type="dxa"/>
            <w:tcBorders>
              <w:top w:val="nil"/>
              <w:left w:val="nil"/>
              <w:bottom w:val="single" w:sz="4" w:space="0" w:color="auto"/>
              <w:right w:val="single" w:sz="4" w:space="0" w:color="auto"/>
            </w:tcBorders>
            <w:shd w:val="clear" w:color="auto" w:fill="auto"/>
            <w:noWrap/>
            <w:vAlign w:val="center"/>
            <w:hideMark/>
          </w:tcPr>
          <w:p w14:paraId="0A4AE81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76B58746"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center"/>
            <w:hideMark/>
          </w:tcPr>
          <w:p w14:paraId="2D1383FD"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R$ 9,42</w:t>
            </w:r>
          </w:p>
        </w:tc>
        <w:tc>
          <w:tcPr>
            <w:tcW w:w="1481" w:type="dxa"/>
            <w:tcBorders>
              <w:top w:val="nil"/>
              <w:left w:val="nil"/>
              <w:bottom w:val="single" w:sz="4" w:space="0" w:color="auto"/>
              <w:right w:val="single" w:sz="4" w:space="0" w:color="auto"/>
            </w:tcBorders>
            <w:shd w:val="clear" w:color="auto" w:fill="auto"/>
            <w:noWrap/>
            <w:vAlign w:val="bottom"/>
            <w:hideMark/>
          </w:tcPr>
          <w:p w14:paraId="60BB489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R$ 3.766,67</w:t>
            </w:r>
          </w:p>
        </w:tc>
      </w:tr>
      <w:tr w:rsidR="00E200A0" w:rsidRPr="00E200A0" w14:paraId="1D627BF9"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9E7415"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21</w:t>
            </w:r>
          </w:p>
        </w:tc>
        <w:tc>
          <w:tcPr>
            <w:tcW w:w="4700" w:type="dxa"/>
            <w:tcBorders>
              <w:top w:val="nil"/>
              <w:left w:val="nil"/>
              <w:bottom w:val="single" w:sz="4" w:space="0" w:color="auto"/>
              <w:right w:val="single" w:sz="4" w:space="0" w:color="auto"/>
            </w:tcBorders>
            <w:shd w:val="clear" w:color="auto" w:fill="auto"/>
            <w:noWrap/>
            <w:vAlign w:val="center"/>
            <w:hideMark/>
          </w:tcPr>
          <w:p w14:paraId="46D83048" w14:textId="77777777" w:rsidR="00E200A0" w:rsidRPr="00E200A0" w:rsidRDefault="00E200A0" w:rsidP="00E200A0">
            <w:pPr>
              <w:spacing w:before="0" w:after="0" w:line="240" w:lineRule="auto"/>
              <w:rPr>
                <w:rFonts w:ascii="Century Gothic" w:eastAsia="Times New Roman" w:hAnsi="Century Gothic" w:cs="Arial"/>
                <w:sz w:val="20"/>
                <w:szCs w:val="20"/>
              </w:rPr>
            </w:pPr>
            <w:r w:rsidRPr="00E200A0">
              <w:rPr>
                <w:rFonts w:ascii="Century Gothic" w:eastAsia="Times New Roman" w:hAnsi="Century Gothic" w:cs="Arial"/>
                <w:sz w:val="20"/>
                <w:szCs w:val="20"/>
              </w:rPr>
              <w:t>BATATA PALHA 1 KG</w:t>
            </w:r>
          </w:p>
        </w:tc>
        <w:tc>
          <w:tcPr>
            <w:tcW w:w="985" w:type="dxa"/>
            <w:tcBorders>
              <w:top w:val="nil"/>
              <w:left w:val="nil"/>
              <w:bottom w:val="single" w:sz="4" w:space="0" w:color="auto"/>
              <w:right w:val="single" w:sz="4" w:space="0" w:color="auto"/>
            </w:tcBorders>
            <w:shd w:val="clear" w:color="auto" w:fill="auto"/>
            <w:noWrap/>
            <w:vAlign w:val="center"/>
            <w:hideMark/>
          </w:tcPr>
          <w:p w14:paraId="6EC10E26"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7F48B964" w14:textId="77777777" w:rsidR="00E200A0" w:rsidRPr="00E200A0" w:rsidRDefault="00E200A0" w:rsidP="00E200A0">
            <w:pPr>
              <w:spacing w:before="0" w:after="0" w:line="240" w:lineRule="auto"/>
              <w:jc w:val="center"/>
              <w:rPr>
                <w:rFonts w:ascii="Century Gothic" w:eastAsia="Times New Roman" w:hAnsi="Century Gothic" w:cs="Arial"/>
                <w:b/>
                <w:bCs/>
                <w:sz w:val="20"/>
                <w:szCs w:val="20"/>
              </w:rPr>
            </w:pPr>
            <w:r w:rsidRPr="00E200A0">
              <w:rPr>
                <w:rFonts w:ascii="Century Gothic" w:eastAsia="Times New Roman" w:hAnsi="Century Gothic" w:cs="Arial"/>
                <w:b/>
                <w:bCs/>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23FD3F9E"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R$ 40,63</w:t>
            </w:r>
          </w:p>
        </w:tc>
        <w:tc>
          <w:tcPr>
            <w:tcW w:w="1481" w:type="dxa"/>
            <w:tcBorders>
              <w:top w:val="nil"/>
              <w:left w:val="nil"/>
              <w:bottom w:val="single" w:sz="4" w:space="0" w:color="auto"/>
              <w:right w:val="single" w:sz="4" w:space="0" w:color="auto"/>
            </w:tcBorders>
            <w:shd w:val="clear" w:color="auto" w:fill="auto"/>
            <w:noWrap/>
            <w:vAlign w:val="bottom"/>
            <w:hideMark/>
          </w:tcPr>
          <w:p w14:paraId="457E67D7"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R$ 8.126,00</w:t>
            </w:r>
          </w:p>
        </w:tc>
      </w:tr>
      <w:tr w:rsidR="00E200A0" w:rsidRPr="00E200A0" w14:paraId="19861BC2"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3AC34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22</w:t>
            </w:r>
          </w:p>
        </w:tc>
        <w:tc>
          <w:tcPr>
            <w:tcW w:w="4700" w:type="dxa"/>
            <w:tcBorders>
              <w:top w:val="nil"/>
              <w:left w:val="nil"/>
              <w:bottom w:val="single" w:sz="4" w:space="0" w:color="auto"/>
              <w:right w:val="single" w:sz="4" w:space="0" w:color="auto"/>
            </w:tcBorders>
            <w:shd w:val="clear" w:color="auto" w:fill="auto"/>
            <w:noWrap/>
            <w:vAlign w:val="center"/>
            <w:hideMark/>
          </w:tcPr>
          <w:p w14:paraId="7761F04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BATATA PALHA 140 G</w:t>
            </w:r>
          </w:p>
        </w:tc>
        <w:tc>
          <w:tcPr>
            <w:tcW w:w="985" w:type="dxa"/>
            <w:tcBorders>
              <w:top w:val="nil"/>
              <w:left w:val="nil"/>
              <w:bottom w:val="single" w:sz="4" w:space="0" w:color="auto"/>
              <w:right w:val="single" w:sz="4" w:space="0" w:color="auto"/>
            </w:tcBorders>
            <w:shd w:val="clear" w:color="auto" w:fill="auto"/>
            <w:noWrap/>
            <w:vAlign w:val="center"/>
            <w:hideMark/>
          </w:tcPr>
          <w:p w14:paraId="034CA9B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2F16BE8C"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500</w:t>
            </w:r>
          </w:p>
        </w:tc>
        <w:tc>
          <w:tcPr>
            <w:tcW w:w="960" w:type="dxa"/>
            <w:tcBorders>
              <w:top w:val="nil"/>
              <w:left w:val="nil"/>
              <w:bottom w:val="single" w:sz="4" w:space="0" w:color="auto"/>
              <w:right w:val="single" w:sz="4" w:space="0" w:color="auto"/>
            </w:tcBorders>
            <w:shd w:val="clear" w:color="auto" w:fill="auto"/>
            <w:noWrap/>
            <w:vAlign w:val="center"/>
            <w:hideMark/>
          </w:tcPr>
          <w:p w14:paraId="1698D32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R$ 12,47</w:t>
            </w:r>
          </w:p>
        </w:tc>
        <w:tc>
          <w:tcPr>
            <w:tcW w:w="1481" w:type="dxa"/>
            <w:tcBorders>
              <w:top w:val="nil"/>
              <w:left w:val="nil"/>
              <w:bottom w:val="single" w:sz="4" w:space="0" w:color="auto"/>
              <w:right w:val="single" w:sz="4" w:space="0" w:color="auto"/>
            </w:tcBorders>
            <w:shd w:val="clear" w:color="auto" w:fill="auto"/>
            <w:noWrap/>
            <w:vAlign w:val="bottom"/>
            <w:hideMark/>
          </w:tcPr>
          <w:p w14:paraId="7FE89AC3"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R$ 6.233,33</w:t>
            </w:r>
          </w:p>
        </w:tc>
      </w:tr>
      <w:tr w:rsidR="00E200A0" w:rsidRPr="00E200A0" w14:paraId="4C510E26"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E3B12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23</w:t>
            </w:r>
          </w:p>
        </w:tc>
        <w:tc>
          <w:tcPr>
            <w:tcW w:w="4700" w:type="dxa"/>
            <w:tcBorders>
              <w:top w:val="nil"/>
              <w:left w:val="nil"/>
              <w:bottom w:val="single" w:sz="4" w:space="0" w:color="auto"/>
              <w:right w:val="single" w:sz="4" w:space="0" w:color="auto"/>
            </w:tcBorders>
            <w:shd w:val="clear" w:color="auto" w:fill="auto"/>
            <w:noWrap/>
            <w:vAlign w:val="center"/>
            <w:hideMark/>
          </w:tcPr>
          <w:p w14:paraId="620EF5AF"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 xml:space="preserve">BICARBONATO DE SÓDIO 80 G </w:t>
            </w:r>
          </w:p>
        </w:tc>
        <w:tc>
          <w:tcPr>
            <w:tcW w:w="985" w:type="dxa"/>
            <w:tcBorders>
              <w:top w:val="nil"/>
              <w:left w:val="nil"/>
              <w:bottom w:val="single" w:sz="4" w:space="0" w:color="auto"/>
              <w:right w:val="single" w:sz="4" w:space="0" w:color="auto"/>
            </w:tcBorders>
            <w:shd w:val="clear" w:color="auto" w:fill="auto"/>
            <w:noWrap/>
            <w:vAlign w:val="center"/>
            <w:hideMark/>
          </w:tcPr>
          <w:p w14:paraId="72F42B5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C2F909C"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165</w:t>
            </w:r>
          </w:p>
        </w:tc>
        <w:tc>
          <w:tcPr>
            <w:tcW w:w="960" w:type="dxa"/>
            <w:tcBorders>
              <w:top w:val="nil"/>
              <w:left w:val="nil"/>
              <w:bottom w:val="single" w:sz="4" w:space="0" w:color="auto"/>
              <w:right w:val="single" w:sz="4" w:space="0" w:color="auto"/>
            </w:tcBorders>
            <w:shd w:val="clear" w:color="auto" w:fill="auto"/>
            <w:noWrap/>
            <w:vAlign w:val="center"/>
            <w:hideMark/>
          </w:tcPr>
          <w:p w14:paraId="67CB68A4"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R$ 3,07</w:t>
            </w:r>
          </w:p>
        </w:tc>
        <w:tc>
          <w:tcPr>
            <w:tcW w:w="1481" w:type="dxa"/>
            <w:tcBorders>
              <w:top w:val="nil"/>
              <w:left w:val="nil"/>
              <w:bottom w:val="single" w:sz="4" w:space="0" w:color="auto"/>
              <w:right w:val="single" w:sz="4" w:space="0" w:color="auto"/>
            </w:tcBorders>
            <w:shd w:val="clear" w:color="auto" w:fill="auto"/>
            <w:noWrap/>
            <w:vAlign w:val="bottom"/>
            <w:hideMark/>
          </w:tcPr>
          <w:p w14:paraId="017A4FB9"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R$ 506,00</w:t>
            </w:r>
          </w:p>
        </w:tc>
      </w:tr>
      <w:tr w:rsidR="00E200A0" w:rsidRPr="00E200A0" w14:paraId="2CA8B471"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98AC8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24</w:t>
            </w:r>
          </w:p>
        </w:tc>
        <w:tc>
          <w:tcPr>
            <w:tcW w:w="4700" w:type="dxa"/>
            <w:tcBorders>
              <w:top w:val="nil"/>
              <w:left w:val="nil"/>
              <w:bottom w:val="single" w:sz="4" w:space="0" w:color="auto"/>
              <w:right w:val="single" w:sz="4" w:space="0" w:color="auto"/>
            </w:tcBorders>
            <w:shd w:val="clear" w:color="auto" w:fill="auto"/>
            <w:noWrap/>
            <w:vAlign w:val="center"/>
            <w:hideMark/>
          </w:tcPr>
          <w:p w14:paraId="681EE15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BOLACHA ÁGUA E SAL, PACOTE 400 G</w:t>
            </w:r>
          </w:p>
        </w:tc>
        <w:tc>
          <w:tcPr>
            <w:tcW w:w="985" w:type="dxa"/>
            <w:tcBorders>
              <w:top w:val="nil"/>
              <w:left w:val="nil"/>
              <w:bottom w:val="single" w:sz="4" w:space="0" w:color="auto"/>
              <w:right w:val="single" w:sz="4" w:space="0" w:color="auto"/>
            </w:tcBorders>
            <w:shd w:val="clear" w:color="auto" w:fill="auto"/>
            <w:noWrap/>
            <w:vAlign w:val="center"/>
            <w:hideMark/>
          </w:tcPr>
          <w:p w14:paraId="03B70EC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20BF027F"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1450</w:t>
            </w:r>
          </w:p>
        </w:tc>
        <w:tc>
          <w:tcPr>
            <w:tcW w:w="960" w:type="dxa"/>
            <w:tcBorders>
              <w:top w:val="nil"/>
              <w:left w:val="nil"/>
              <w:bottom w:val="single" w:sz="4" w:space="0" w:color="auto"/>
              <w:right w:val="single" w:sz="4" w:space="0" w:color="auto"/>
            </w:tcBorders>
            <w:shd w:val="clear" w:color="auto" w:fill="auto"/>
            <w:noWrap/>
            <w:vAlign w:val="center"/>
            <w:hideMark/>
          </w:tcPr>
          <w:p w14:paraId="5ACF94EE"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R$ 8,30</w:t>
            </w:r>
          </w:p>
        </w:tc>
        <w:tc>
          <w:tcPr>
            <w:tcW w:w="1481" w:type="dxa"/>
            <w:tcBorders>
              <w:top w:val="nil"/>
              <w:left w:val="nil"/>
              <w:bottom w:val="single" w:sz="4" w:space="0" w:color="auto"/>
              <w:right w:val="single" w:sz="4" w:space="0" w:color="auto"/>
            </w:tcBorders>
            <w:shd w:val="clear" w:color="auto" w:fill="auto"/>
            <w:noWrap/>
            <w:vAlign w:val="bottom"/>
            <w:hideMark/>
          </w:tcPr>
          <w:p w14:paraId="689163A6"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R$ 12.035,00</w:t>
            </w:r>
          </w:p>
        </w:tc>
      </w:tr>
      <w:tr w:rsidR="00E200A0" w:rsidRPr="00E200A0" w14:paraId="78A2D90E"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1F246C"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25</w:t>
            </w:r>
          </w:p>
        </w:tc>
        <w:tc>
          <w:tcPr>
            <w:tcW w:w="4700" w:type="dxa"/>
            <w:tcBorders>
              <w:top w:val="nil"/>
              <w:left w:val="nil"/>
              <w:bottom w:val="single" w:sz="4" w:space="0" w:color="auto"/>
              <w:right w:val="single" w:sz="4" w:space="0" w:color="auto"/>
            </w:tcBorders>
            <w:shd w:val="clear" w:color="auto" w:fill="auto"/>
            <w:noWrap/>
            <w:vAlign w:val="center"/>
            <w:hideMark/>
          </w:tcPr>
          <w:p w14:paraId="48C5271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BOLACHA MAISENA, PACOTE 400</w:t>
            </w:r>
          </w:p>
        </w:tc>
        <w:tc>
          <w:tcPr>
            <w:tcW w:w="985" w:type="dxa"/>
            <w:tcBorders>
              <w:top w:val="nil"/>
              <w:left w:val="nil"/>
              <w:bottom w:val="single" w:sz="4" w:space="0" w:color="auto"/>
              <w:right w:val="single" w:sz="4" w:space="0" w:color="auto"/>
            </w:tcBorders>
            <w:shd w:val="clear" w:color="auto" w:fill="auto"/>
            <w:noWrap/>
            <w:vAlign w:val="center"/>
            <w:hideMark/>
          </w:tcPr>
          <w:p w14:paraId="4E7A623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4817D524"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1450</w:t>
            </w:r>
          </w:p>
        </w:tc>
        <w:tc>
          <w:tcPr>
            <w:tcW w:w="960" w:type="dxa"/>
            <w:tcBorders>
              <w:top w:val="nil"/>
              <w:left w:val="nil"/>
              <w:bottom w:val="single" w:sz="4" w:space="0" w:color="auto"/>
              <w:right w:val="single" w:sz="4" w:space="0" w:color="auto"/>
            </w:tcBorders>
            <w:shd w:val="clear" w:color="auto" w:fill="auto"/>
            <w:noWrap/>
            <w:vAlign w:val="center"/>
            <w:hideMark/>
          </w:tcPr>
          <w:p w14:paraId="5558A024"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R$ 9,67</w:t>
            </w:r>
          </w:p>
        </w:tc>
        <w:tc>
          <w:tcPr>
            <w:tcW w:w="1481" w:type="dxa"/>
            <w:tcBorders>
              <w:top w:val="nil"/>
              <w:left w:val="nil"/>
              <w:bottom w:val="single" w:sz="4" w:space="0" w:color="auto"/>
              <w:right w:val="single" w:sz="4" w:space="0" w:color="auto"/>
            </w:tcBorders>
            <w:shd w:val="clear" w:color="auto" w:fill="auto"/>
            <w:noWrap/>
            <w:vAlign w:val="bottom"/>
            <w:hideMark/>
          </w:tcPr>
          <w:p w14:paraId="44046BA8"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R$ 14.016,67</w:t>
            </w:r>
          </w:p>
        </w:tc>
      </w:tr>
      <w:tr w:rsidR="00E200A0" w:rsidRPr="00E200A0" w14:paraId="4FAA9AC1"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6DE3C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26</w:t>
            </w:r>
          </w:p>
        </w:tc>
        <w:tc>
          <w:tcPr>
            <w:tcW w:w="4700" w:type="dxa"/>
            <w:tcBorders>
              <w:top w:val="nil"/>
              <w:left w:val="nil"/>
              <w:bottom w:val="single" w:sz="4" w:space="0" w:color="auto"/>
              <w:right w:val="single" w:sz="4" w:space="0" w:color="auto"/>
            </w:tcBorders>
            <w:shd w:val="clear" w:color="auto" w:fill="auto"/>
            <w:noWrap/>
            <w:vAlign w:val="center"/>
            <w:hideMark/>
          </w:tcPr>
          <w:p w14:paraId="04C8F0B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BOLACHA ROSQUINHA PACOTE 800 G</w:t>
            </w:r>
          </w:p>
        </w:tc>
        <w:tc>
          <w:tcPr>
            <w:tcW w:w="985" w:type="dxa"/>
            <w:tcBorders>
              <w:top w:val="nil"/>
              <w:left w:val="nil"/>
              <w:bottom w:val="single" w:sz="4" w:space="0" w:color="auto"/>
              <w:right w:val="single" w:sz="4" w:space="0" w:color="auto"/>
            </w:tcBorders>
            <w:shd w:val="clear" w:color="auto" w:fill="auto"/>
            <w:noWrap/>
            <w:vAlign w:val="center"/>
            <w:hideMark/>
          </w:tcPr>
          <w:p w14:paraId="2BC83E28"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3C05408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1450</w:t>
            </w:r>
          </w:p>
        </w:tc>
        <w:tc>
          <w:tcPr>
            <w:tcW w:w="960" w:type="dxa"/>
            <w:tcBorders>
              <w:top w:val="nil"/>
              <w:left w:val="nil"/>
              <w:bottom w:val="single" w:sz="4" w:space="0" w:color="auto"/>
              <w:right w:val="single" w:sz="4" w:space="0" w:color="auto"/>
            </w:tcBorders>
            <w:shd w:val="clear" w:color="auto" w:fill="auto"/>
            <w:noWrap/>
            <w:vAlign w:val="center"/>
            <w:hideMark/>
          </w:tcPr>
          <w:p w14:paraId="308A27A8"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R$ 9,33</w:t>
            </w:r>
          </w:p>
        </w:tc>
        <w:tc>
          <w:tcPr>
            <w:tcW w:w="1481" w:type="dxa"/>
            <w:tcBorders>
              <w:top w:val="nil"/>
              <w:left w:val="nil"/>
              <w:bottom w:val="single" w:sz="4" w:space="0" w:color="auto"/>
              <w:right w:val="single" w:sz="4" w:space="0" w:color="auto"/>
            </w:tcBorders>
            <w:shd w:val="clear" w:color="auto" w:fill="auto"/>
            <w:noWrap/>
            <w:vAlign w:val="bottom"/>
            <w:hideMark/>
          </w:tcPr>
          <w:p w14:paraId="3F2027FB"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R$ 13.533,33</w:t>
            </w:r>
          </w:p>
        </w:tc>
      </w:tr>
      <w:tr w:rsidR="00E200A0" w:rsidRPr="00E200A0" w14:paraId="12FECC5C"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FFBE65"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27</w:t>
            </w:r>
          </w:p>
        </w:tc>
        <w:tc>
          <w:tcPr>
            <w:tcW w:w="4700" w:type="dxa"/>
            <w:tcBorders>
              <w:top w:val="nil"/>
              <w:left w:val="nil"/>
              <w:bottom w:val="single" w:sz="4" w:space="0" w:color="auto"/>
              <w:right w:val="single" w:sz="4" w:space="0" w:color="auto"/>
            </w:tcBorders>
            <w:shd w:val="clear" w:color="auto" w:fill="auto"/>
            <w:noWrap/>
            <w:vAlign w:val="center"/>
            <w:hideMark/>
          </w:tcPr>
          <w:p w14:paraId="14381232"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BOMBOM, EMBALAGEM 1 KG,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461EB20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22A164CE"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820</w:t>
            </w:r>
          </w:p>
        </w:tc>
        <w:tc>
          <w:tcPr>
            <w:tcW w:w="960" w:type="dxa"/>
            <w:tcBorders>
              <w:top w:val="nil"/>
              <w:left w:val="nil"/>
              <w:bottom w:val="single" w:sz="4" w:space="0" w:color="auto"/>
              <w:right w:val="single" w:sz="4" w:space="0" w:color="auto"/>
            </w:tcBorders>
            <w:shd w:val="clear" w:color="auto" w:fill="auto"/>
            <w:noWrap/>
            <w:vAlign w:val="center"/>
            <w:hideMark/>
          </w:tcPr>
          <w:p w14:paraId="24A502A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R$ 60,83</w:t>
            </w:r>
          </w:p>
        </w:tc>
        <w:tc>
          <w:tcPr>
            <w:tcW w:w="1481" w:type="dxa"/>
            <w:tcBorders>
              <w:top w:val="nil"/>
              <w:left w:val="nil"/>
              <w:bottom w:val="single" w:sz="4" w:space="0" w:color="auto"/>
              <w:right w:val="single" w:sz="4" w:space="0" w:color="auto"/>
            </w:tcBorders>
            <w:shd w:val="clear" w:color="auto" w:fill="auto"/>
            <w:noWrap/>
            <w:vAlign w:val="bottom"/>
            <w:hideMark/>
          </w:tcPr>
          <w:p w14:paraId="6962EBD9"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R$ 49.883,33</w:t>
            </w:r>
          </w:p>
        </w:tc>
      </w:tr>
      <w:tr w:rsidR="00E200A0" w:rsidRPr="00E200A0" w14:paraId="5F5E3571"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F2A7C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28</w:t>
            </w:r>
          </w:p>
        </w:tc>
        <w:tc>
          <w:tcPr>
            <w:tcW w:w="4700" w:type="dxa"/>
            <w:tcBorders>
              <w:top w:val="nil"/>
              <w:left w:val="nil"/>
              <w:bottom w:val="single" w:sz="4" w:space="0" w:color="auto"/>
              <w:right w:val="single" w:sz="4" w:space="0" w:color="auto"/>
            </w:tcBorders>
            <w:shd w:val="clear" w:color="auto" w:fill="auto"/>
            <w:noWrap/>
            <w:vAlign w:val="center"/>
            <w:hideMark/>
          </w:tcPr>
          <w:p w14:paraId="1F1C877E"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BOMBOM, EMBALAGEM 750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2486B7B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5F424071"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620</w:t>
            </w:r>
          </w:p>
        </w:tc>
        <w:tc>
          <w:tcPr>
            <w:tcW w:w="960" w:type="dxa"/>
            <w:tcBorders>
              <w:top w:val="nil"/>
              <w:left w:val="nil"/>
              <w:bottom w:val="single" w:sz="4" w:space="0" w:color="auto"/>
              <w:right w:val="single" w:sz="4" w:space="0" w:color="auto"/>
            </w:tcBorders>
            <w:shd w:val="clear" w:color="auto" w:fill="auto"/>
            <w:noWrap/>
            <w:vAlign w:val="center"/>
            <w:hideMark/>
          </w:tcPr>
          <w:p w14:paraId="0BAF16E8"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R$ 54,97</w:t>
            </w:r>
          </w:p>
        </w:tc>
        <w:tc>
          <w:tcPr>
            <w:tcW w:w="1481" w:type="dxa"/>
            <w:tcBorders>
              <w:top w:val="nil"/>
              <w:left w:val="nil"/>
              <w:bottom w:val="single" w:sz="4" w:space="0" w:color="auto"/>
              <w:right w:val="single" w:sz="4" w:space="0" w:color="auto"/>
            </w:tcBorders>
            <w:shd w:val="clear" w:color="auto" w:fill="auto"/>
            <w:noWrap/>
            <w:vAlign w:val="bottom"/>
            <w:hideMark/>
          </w:tcPr>
          <w:p w14:paraId="570E6C5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R$ 34.079,33</w:t>
            </w:r>
          </w:p>
        </w:tc>
      </w:tr>
      <w:tr w:rsidR="00E200A0" w:rsidRPr="00E200A0" w14:paraId="523768E8"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351DF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29</w:t>
            </w:r>
          </w:p>
        </w:tc>
        <w:tc>
          <w:tcPr>
            <w:tcW w:w="4700" w:type="dxa"/>
            <w:tcBorders>
              <w:top w:val="nil"/>
              <w:left w:val="nil"/>
              <w:bottom w:val="single" w:sz="4" w:space="0" w:color="auto"/>
              <w:right w:val="single" w:sz="4" w:space="0" w:color="auto"/>
            </w:tcBorders>
            <w:shd w:val="clear" w:color="auto" w:fill="auto"/>
            <w:noWrap/>
            <w:vAlign w:val="center"/>
            <w:hideMark/>
          </w:tcPr>
          <w:p w14:paraId="5CCB9ED7"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CAFÉ, TORRADO MOÍDO, EMBALAGEM 250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0A997F9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3DC08365"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1350</w:t>
            </w:r>
          </w:p>
        </w:tc>
        <w:tc>
          <w:tcPr>
            <w:tcW w:w="960" w:type="dxa"/>
            <w:tcBorders>
              <w:top w:val="nil"/>
              <w:left w:val="nil"/>
              <w:bottom w:val="single" w:sz="4" w:space="0" w:color="auto"/>
              <w:right w:val="single" w:sz="4" w:space="0" w:color="auto"/>
            </w:tcBorders>
            <w:shd w:val="clear" w:color="auto" w:fill="auto"/>
            <w:noWrap/>
            <w:vAlign w:val="center"/>
            <w:hideMark/>
          </w:tcPr>
          <w:p w14:paraId="1D7D94BB"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R$ 11,33</w:t>
            </w:r>
          </w:p>
        </w:tc>
        <w:tc>
          <w:tcPr>
            <w:tcW w:w="1481" w:type="dxa"/>
            <w:tcBorders>
              <w:top w:val="nil"/>
              <w:left w:val="nil"/>
              <w:bottom w:val="single" w:sz="4" w:space="0" w:color="auto"/>
              <w:right w:val="single" w:sz="4" w:space="0" w:color="auto"/>
            </w:tcBorders>
            <w:shd w:val="clear" w:color="auto" w:fill="auto"/>
            <w:noWrap/>
            <w:vAlign w:val="bottom"/>
            <w:hideMark/>
          </w:tcPr>
          <w:p w14:paraId="75BF9802"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R$ 15.300,00</w:t>
            </w:r>
          </w:p>
        </w:tc>
      </w:tr>
      <w:tr w:rsidR="00E200A0" w:rsidRPr="00E200A0" w14:paraId="21B1A5D8"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C0609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30</w:t>
            </w:r>
          </w:p>
        </w:tc>
        <w:tc>
          <w:tcPr>
            <w:tcW w:w="4700" w:type="dxa"/>
            <w:tcBorders>
              <w:top w:val="nil"/>
              <w:left w:val="nil"/>
              <w:bottom w:val="single" w:sz="4" w:space="0" w:color="auto"/>
              <w:right w:val="single" w:sz="4" w:space="0" w:color="auto"/>
            </w:tcBorders>
            <w:shd w:val="clear" w:color="auto" w:fill="auto"/>
            <w:noWrap/>
            <w:vAlign w:val="center"/>
            <w:hideMark/>
          </w:tcPr>
          <w:p w14:paraId="1945CE82"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CAFÉ, TORRADO MOÍDO, EMBALAGEM 500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2610024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4F354333"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2000</w:t>
            </w:r>
          </w:p>
        </w:tc>
        <w:tc>
          <w:tcPr>
            <w:tcW w:w="960" w:type="dxa"/>
            <w:tcBorders>
              <w:top w:val="nil"/>
              <w:left w:val="nil"/>
              <w:bottom w:val="single" w:sz="4" w:space="0" w:color="auto"/>
              <w:right w:val="single" w:sz="4" w:space="0" w:color="auto"/>
            </w:tcBorders>
            <w:shd w:val="clear" w:color="auto" w:fill="auto"/>
            <w:noWrap/>
            <w:vAlign w:val="center"/>
            <w:hideMark/>
          </w:tcPr>
          <w:p w14:paraId="495FE5B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R$ 22,50</w:t>
            </w:r>
          </w:p>
        </w:tc>
        <w:tc>
          <w:tcPr>
            <w:tcW w:w="1481" w:type="dxa"/>
            <w:tcBorders>
              <w:top w:val="nil"/>
              <w:left w:val="nil"/>
              <w:bottom w:val="single" w:sz="4" w:space="0" w:color="auto"/>
              <w:right w:val="single" w:sz="4" w:space="0" w:color="auto"/>
            </w:tcBorders>
            <w:shd w:val="clear" w:color="auto" w:fill="auto"/>
            <w:noWrap/>
            <w:vAlign w:val="bottom"/>
            <w:hideMark/>
          </w:tcPr>
          <w:p w14:paraId="7EFBECA0"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R$ 45.000,00</w:t>
            </w:r>
          </w:p>
        </w:tc>
      </w:tr>
      <w:tr w:rsidR="00E200A0" w:rsidRPr="00E200A0" w14:paraId="0C64335F"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3422B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31</w:t>
            </w:r>
          </w:p>
        </w:tc>
        <w:tc>
          <w:tcPr>
            <w:tcW w:w="4700" w:type="dxa"/>
            <w:tcBorders>
              <w:top w:val="nil"/>
              <w:left w:val="nil"/>
              <w:bottom w:val="single" w:sz="4" w:space="0" w:color="auto"/>
              <w:right w:val="single" w:sz="4" w:space="0" w:color="auto"/>
            </w:tcBorders>
            <w:shd w:val="clear" w:color="auto" w:fill="auto"/>
            <w:noWrap/>
            <w:vAlign w:val="center"/>
            <w:hideMark/>
          </w:tcPr>
          <w:p w14:paraId="662498C0"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CALDO DE CARNE  57 G, DE BOA QUALIDADE – EMBALAGEM COM 06 CUBOS</w:t>
            </w:r>
          </w:p>
        </w:tc>
        <w:tc>
          <w:tcPr>
            <w:tcW w:w="985" w:type="dxa"/>
            <w:tcBorders>
              <w:top w:val="nil"/>
              <w:left w:val="nil"/>
              <w:bottom w:val="single" w:sz="4" w:space="0" w:color="auto"/>
              <w:right w:val="single" w:sz="4" w:space="0" w:color="auto"/>
            </w:tcBorders>
            <w:shd w:val="clear" w:color="auto" w:fill="auto"/>
            <w:noWrap/>
            <w:vAlign w:val="center"/>
            <w:hideMark/>
          </w:tcPr>
          <w:p w14:paraId="2504E88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4859304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330</w:t>
            </w:r>
          </w:p>
        </w:tc>
        <w:tc>
          <w:tcPr>
            <w:tcW w:w="960" w:type="dxa"/>
            <w:tcBorders>
              <w:top w:val="nil"/>
              <w:left w:val="nil"/>
              <w:bottom w:val="single" w:sz="4" w:space="0" w:color="auto"/>
              <w:right w:val="single" w:sz="4" w:space="0" w:color="auto"/>
            </w:tcBorders>
            <w:shd w:val="clear" w:color="auto" w:fill="auto"/>
            <w:noWrap/>
            <w:vAlign w:val="center"/>
            <w:hideMark/>
          </w:tcPr>
          <w:p w14:paraId="209EC8B9"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R$ 3,43</w:t>
            </w:r>
          </w:p>
        </w:tc>
        <w:tc>
          <w:tcPr>
            <w:tcW w:w="1481" w:type="dxa"/>
            <w:tcBorders>
              <w:top w:val="nil"/>
              <w:left w:val="nil"/>
              <w:bottom w:val="single" w:sz="4" w:space="0" w:color="auto"/>
              <w:right w:val="single" w:sz="4" w:space="0" w:color="auto"/>
            </w:tcBorders>
            <w:shd w:val="clear" w:color="auto" w:fill="auto"/>
            <w:noWrap/>
            <w:vAlign w:val="bottom"/>
            <w:hideMark/>
          </w:tcPr>
          <w:p w14:paraId="0687376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R$ 1.133,00</w:t>
            </w:r>
          </w:p>
        </w:tc>
      </w:tr>
      <w:tr w:rsidR="00E200A0" w:rsidRPr="00E200A0" w14:paraId="7AEDE23E"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1380A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32</w:t>
            </w:r>
          </w:p>
        </w:tc>
        <w:tc>
          <w:tcPr>
            <w:tcW w:w="4700" w:type="dxa"/>
            <w:tcBorders>
              <w:top w:val="nil"/>
              <w:left w:val="nil"/>
              <w:bottom w:val="single" w:sz="4" w:space="0" w:color="auto"/>
              <w:right w:val="single" w:sz="4" w:space="0" w:color="auto"/>
            </w:tcBorders>
            <w:shd w:val="clear" w:color="auto" w:fill="auto"/>
            <w:noWrap/>
            <w:vAlign w:val="center"/>
            <w:hideMark/>
          </w:tcPr>
          <w:p w14:paraId="363B68E6"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CALDO DE GALINHA 57, DE BOA QUALIDADE – EMBALAGEM EMBALAGEM COM 06 CUBOS</w:t>
            </w:r>
          </w:p>
        </w:tc>
        <w:tc>
          <w:tcPr>
            <w:tcW w:w="985" w:type="dxa"/>
            <w:tcBorders>
              <w:top w:val="nil"/>
              <w:left w:val="nil"/>
              <w:bottom w:val="single" w:sz="4" w:space="0" w:color="auto"/>
              <w:right w:val="single" w:sz="4" w:space="0" w:color="auto"/>
            </w:tcBorders>
            <w:shd w:val="clear" w:color="auto" w:fill="auto"/>
            <w:noWrap/>
            <w:vAlign w:val="center"/>
            <w:hideMark/>
          </w:tcPr>
          <w:p w14:paraId="20341E7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A828093"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330</w:t>
            </w:r>
          </w:p>
        </w:tc>
        <w:tc>
          <w:tcPr>
            <w:tcW w:w="960" w:type="dxa"/>
            <w:tcBorders>
              <w:top w:val="nil"/>
              <w:left w:val="nil"/>
              <w:bottom w:val="single" w:sz="4" w:space="0" w:color="auto"/>
              <w:right w:val="single" w:sz="4" w:space="0" w:color="auto"/>
            </w:tcBorders>
            <w:shd w:val="clear" w:color="auto" w:fill="auto"/>
            <w:noWrap/>
            <w:vAlign w:val="center"/>
            <w:hideMark/>
          </w:tcPr>
          <w:p w14:paraId="4B8B2EBD"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R$ 3,60</w:t>
            </w:r>
          </w:p>
        </w:tc>
        <w:tc>
          <w:tcPr>
            <w:tcW w:w="1481" w:type="dxa"/>
            <w:tcBorders>
              <w:top w:val="nil"/>
              <w:left w:val="nil"/>
              <w:bottom w:val="single" w:sz="4" w:space="0" w:color="auto"/>
              <w:right w:val="single" w:sz="4" w:space="0" w:color="auto"/>
            </w:tcBorders>
            <w:shd w:val="clear" w:color="auto" w:fill="auto"/>
            <w:noWrap/>
            <w:vAlign w:val="bottom"/>
            <w:hideMark/>
          </w:tcPr>
          <w:p w14:paraId="358CF05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R$ 1.188,00</w:t>
            </w:r>
          </w:p>
        </w:tc>
      </w:tr>
      <w:tr w:rsidR="00E200A0" w:rsidRPr="00E200A0" w14:paraId="652FCD5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0D692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33</w:t>
            </w:r>
          </w:p>
        </w:tc>
        <w:tc>
          <w:tcPr>
            <w:tcW w:w="4700" w:type="dxa"/>
            <w:tcBorders>
              <w:top w:val="nil"/>
              <w:left w:val="nil"/>
              <w:bottom w:val="single" w:sz="4" w:space="0" w:color="auto"/>
              <w:right w:val="single" w:sz="4" w:space="0" w:color="auto"/>
            </w:tcBorders>
            <w:shd w:val="clear" w:color="000000" w:fill="FFFFFF"/>
            <w:noWrap/>
            <w:vAlign w:val="center"/>
            <w:hideMark/>
          </w:tcPr>
          <w:p w14:paraId="04879DC4"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CANELA EM PÓ, FRASCO 60 G</w:t>
            </w:r>
          </w:p>
        </w:tc>
        <w:tc>
          <w:tcPr>
            <w:tcW w:w="985" w:type="dxa"/>
            <w:tcBorders>
              <w:top w:val="nil"/>
              <w:left w:val="nil"/>
              <w:bottom w:val="single" w:sz="4" w:space="0" w:color="auto"/>
              <w:right w:val="single" w:sz="4" w:space="0" w:color="auto"/>
            </w:tcBorders>
            <w:shd w:val="clear" w:color="auto" w:fill="auto"/>
            <w:noWrap/>
            <w:vAlign w:val="center"/>
            <w:hideMark/>
          </w:tcPr>
          <w:p w14:paraId="61BC1C3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892D2F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270</w:t>
            </w:r>
          </w:p>
        </w:tc>
        <w:tc>
          <w:tcPr>
            <w:tcW w:w="960" w:type="dxa"/>
            <w:tcBorders>
              <w:top w:val="nil"/>
              <w:left w:val="nil"/>
              <w:bottom w:val="single" w:sz="4" w:space="0" w:color="auto"/>
              <w:right w:val="single" w:sz="4" w:space="0" w:color="auto"/>
            </w:tcBorders>
            <w:shd w:val="clear" w:color="auto" w:fill="auto"/>
            <w:noWrap/>
            <w:vAlign w:val="center"/>
            <w:hideMark/>
          </w:tcPr>
          <w:p w14:paraId="03B4A3BB"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R$ 7,17</w:t>
            </w:r>
          </w:p>
        </w:tc>
        <w:tc>
          <w:tcPr>
            <w:tcW w:w="1481" w:type="dxa"/>
            <w:tcBorders>
              <w:top w:val="nil"/>
              <w:left w:val="nil"/>
              <w:bottom w:val="single" w:sz="4" w:space="0" w:color="auto"/>
              <w:right w:val="single" w:sz="4" w:space="0" w:color="auto"/>
            </w:tcBorders>
            <w:shd w:val="clear" w:color="auto" w:fill="auto"/>
            <w:noWrap/>
            <w:vAlign w:val="bottom"/>
            <w:hideMark/>
          </w:tcPr>
          <w:p w14:paraId="43F9E76B"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R$ 1.935,00</w:t>
            </w:r>
          </w:p>
        </w:tc>
      </w:tr>
      <w:tr w:rsidR="00E200A0" w:rsidRPr="00E200A0" w14:paraId="745AE6A9"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E5316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lastRenderedPageBreak/>
              <w:t>34</w:t>
            </w:r>
          </w:p>
        </w:tc>
        <w:tc>
          <w:tcPr>
            <w:tcW w:w="4700" w:type="dxa"/>
            <w:tcBorders>
              <w:top w:val="nil"/>
              <w:left w:val="nil"/>
              <w:bottom w:val="single" w:sz="4" w:space="0" w:color="auto"/>
              <w:right w:val="single" w:sz="4" w:space="0" w:color="auto"/>
            </w:tcBorders>
            <w:shd w:val="clear" w:color="000000" w:fill="FFFFFF"/>
            <w:noWrap/>
            <w:vAlign w:val="center"/>
            <w:hideMark/>
          </w:tcPr>
          <w:p w14:paraId="74A65D51"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CARVÃO PARA CHURRASCO SACO 6KG</w:t>
            </w:r>
          </w:p>
        </w:tc>
        <w:tc>
          <w:tcPr>
            <w:tcW w:w="985" w:type="dxa"/>
            <w:tcBorders>
              <w:top w:val="nil"/>
              <w:left w:val="nil"/>
              <w:bottom w:val="single" w:sz="4" w:space="0" w:color="auto"/>
              <w:right w:val="single" w:sz="4" w:space="0" w:color="auto"/>
            </w:tcBorders>
            <w:shd w:val="clear" w:color="auto" w:fill="auto"/>
            <w:noWrap/>
            <w:vAlign w:val="center"/>
            <w:hideMark/>
          </w:tcPr>
          <w:p w14:paraId="2D56DF2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78BB4583"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380</w:t>
            </w:r>
          </w:p>
        </w:tc>
        <w:tc>
          <w:tcPr>
            <w:tcW w:w="960" w:type="dxa"/>
            <w:tcBorders>
              <w:top w:val="nil"/>
              <w:left w:val="nil"/>
              <w:bottom w:val="single" w:sz="4" w:space="0" w:color="auto"/>
              <w:right w:val="single" w:sz="4" w:space="0" w:color="auto"/>
            </w:tcBorders>
            <w:shd w:val="clear" w:color="auto" w:fill="auto"/>
            <w:noWrap/>
            <w:vAlign w:val="center"/>
            <w:hideMark/>
          </w:tcPr>
          <w:p w14:paraId="43669FD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R$ 35,00</w:t>
            </w:r>
          </w:p>
        </w:tc>
        <w:tc>
          <w:tcPr>
            <w:tcW w:w="1481" w:type="dxa"/>
            <w:tcBorders>
              <w:top w:val="nil"/>
              <w:left w:val="nil"/>
              <w:bottom w:val="single" w:sz="4" w:space="0" w:color="auto"/>
              <w:right w:val="single" w:sz="4" w:space="0" w:color="auto"/>
            </w:tcBorders>
            <w:shd w:val="clear" w:color="auto" w:fill="auto"/>
            <w:noWrap/>
            <w:vAlign w:val="bottom"/>
            <w:hideMark/>
          </w:tcPr>
          <w:p w14:paraId="530EA849"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R$ 13.300,00</w:t>
            </w:r>
          </w:p>
        </w:tc>
      </w:tr>
      <w:tr w:rsidR="00E200A0" w:rsidRPr="00E200A0" w14:paraId="144C2406"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4FE20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35</w:t>
            </w:r>
          </w:p>
        </w:tc>
        <w:tc>
          <w:tcPr>
            <w:tcW w:w="4700" w:type="dxa"/>
            <w:tcBorders>
              <w:top w:val="nil"/>
              <w:left w:val="nil"/>
              <w:bottom w:val="single" w:sz="4" w:space="0" w:color="auto"/>
              <w:right w:val="single" w:sz="4" w:space="0" w:color="auto"/>
            </w:tcBorders>
            <w:shd w:val="clear" w:color="auto" w:fill="auto"/>
            <w:noWrap/>
            <w:vAlign w:val="center"/>
            <w:hideMark/>
          </w:tcPr>
          <w:p w14:paraId="399FBB8E"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CEREAL INFANTIL, LATA 400 G</w:t>
            </w:r>
          </w:p>
        </w:tc>
        <w:tc>
          <w:tcPr>
            <w:tcW w:w="985" w:type="dxa"/>
            <w:tcBorders>
              <w:top w:val="nil"/>
              <w:left w:val="nil"/>
              <w:bottom w:val="single" w:sz="4" w:space="0" w:color="auto"/>
              <w:right w:val="single" w:sz="4" w:space="0" w:color="auto"/>
            </w:tcBorders>
            <w:shd w:val="clear" w:color="auto" w:fill="auto"/>
            <w:noWrap/>
            <w:vAlign w:val="center"/>
            <w:hideMark/>
          </w:tcPr>
          <w:p w14:paraId="3FEAFE38"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52776B2"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195</w:t>
            </w:r>
          </w:p>
        </w:tc>
        <w:tc>
          <w:tcPr>
            <w:tcW w:w="960" w:type="dxa"/>
            <w:tcBorders>
              <w:top w:val="nil"/>
              <w:left w:val="nil"/>
              <w:bottom w:val="single" w:sz="4" w:space="0" w:color="auto"/>
              <w:right w:val="single" w:sz="4" w:space="0" w:color="auto"/>
            </w:tcBorders>
            <w:shd w:val="clear" w:color="auto" w:fill="auto"/>
            <w:noWrap/>
            <w:vAlign w:val="center"/>
            <w:hideMark/>
          </w:tcPr>
          <w:p w14:paraId="4601680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R$ 11,83</w:t>
            </w:r>
          </w:p>
        </w:tc>
        <w:tc>
          <w:tcPr>
            <w:tcW w:w="1481" w:type="dxa"/>
            <w:tcBorders>
              <w:top w:val="nil"/>
              <w:left w:val="nil"/>
              <w:bottom w:val="single" w:sz="4" w:space="0" w:color="auto"/>
              <w:right w:val="single" w:sz="4" w:space="0" w:color="auto"/>
            </w:tcBorders>
            <w:shd w:val="clear" w:color="auto" w:fill="auto"/>
            <w:noWrap/>
            <w:vAlign w:val="bottom"/>
            <w:hideMark/>
          </w:tcPr>
          <w:p w14:paraId="3F009475"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R$ 2.307,50</w:t>
            </w:r>
          </w:p>
        </w:tc>
      </w:tr>
      <w:tr w:rsidR="00E200A0" w:rsidRPr="00E200A0" w14:paraId="346ADA36"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0EB3A6"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36</w:t>
            </w:r>
          </w:p>
        </w:tc>
        <w:tc>
          <w:tcPr>
            <w:tcW w:w="4700" w:type="dxa"/>
            <w:tcBorders>
              <w:top w:val="nil"/>
              <w:left w:val="nil"/>
              <w:bottom w:val="single" w:sz="4" w:space="0" w:color="auto"/>
              <w:right w:val="single" w:sz="4" w:space="0" w:color="auto"/>
            </w:tcBorders>
            <w:shd w:val="clear" w:color="auto" w:fill="auto"/>
            <w:noWrap/>
            <w:vAlign w:val="center"/>
            <w:hideMark/>
          </w:tcPr>
          <w:p w14:paraId="770ECD5B" w14:textId="77777777" w:rsidR="00E200A0" w:rsidRPr="00E200A0" w:rsidRDefault="00E200A0" w:rsidP="00E200A0">
            <w:pPr>
              <w:spacing w:before="0" w:after="0" w:line="240" w:lineRule="auto"/>
              <w:rPr>
                <w:rFonts w:ascii="Century Gothic" w:eastAsia="Times New Roman" w:hAnsi="Century Gothic" w:cs="Arial"/>
                <w:sz w:val="20"/>
                <w:szCs w:val="20"/>
              </w:rPr>
            </w:pPr>
            <w:r w:rsidRPr="00E200A0">
              <w:rPr>
                <w:rFonts w:ascii="Century Gothic" w:eastAsia="Times New Roman" w:hAnsi="Century Gothic" w:cs="Arial"/>
                <w:sz w:val="20"/>
                <w:szCs w:val="20"/>
              </w:rPr>
              <w:t>CHAMPINGHON</w:t>
            </w:r>
          </w:p>
        </w:tc>
        <w:tc>
          <w:tcPr>
            <w:tcW w:w="985" w:type="dxa"/>
            <w:tcBorders>
              <w:top w:val="nil"/>
              <w:left w:val="nil"/>
              <w:bottom w:val="single" w:sz="4" w:space="0" w:color="auto"/>
              <w:right w:val="single" w:sz="4" w:space="0" w:color="auto"/>
            </w:tcBorders>
            <w:shd w:val="clear" w:color="auto" w:fill="auto"/>
            <w:noWrap/>
            <w:vAlign w:val="center"/>
            <w:hideMark/>
          </w:tcPr>
          <w:p w14:paraId="0DE90509"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F72F02E" w14:textId="77777777" w:rsidR="00E200A0" w:rsidRPr="00E200A0" w:rsidRDefault="00E200A0" w:rsidP="00E200A0">
            <w:pPr>
              <w:spacing w:before="0" w:after="0" w:line="240" w:lineRule="auto"/>
              <w:jc w:val="center"/>
              <w:rPr>
                <w:rFonts w:ascii="Century Gothic" w:eastAsia="Times New Roman" w:hAnsi="Century Gothic" w:cs="Arial"/>
                <w:b/>
                <w:bCs/>
                <w:sz w:val="20"/>
                <w:szCs w:val="20"/>
              </w:rPr>
            </w:pPr>
            <w:r w:rsidRPr="00E200A0">
              <w:rPr>
                <w:rFonts w:ascii="Century Gothic" w:eastAsia="Times New Roman" w:hAnsi="Century Gothic" w:cs="Arial"/>
                <w:b/>
                <w:bCs/>
                <w:sz w:val="20"/>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14:paraId="3774DA3F"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R$ 66,90</w:t>
            </w:r>
          </w:p>
        </w:tc>
        <w:tc>
          <w:tcPr>
            <w:tcW w:w="1481" w:type="dxa"/>
            <w:tcBorders>
              <w:top w:val="nil"/>
              <w:left w:val="nil"/>
              <w:bottom w:val="single" w:sz="4" w:space="0" w:color="auto"/>
              <w:right w:val="single" w:sz="4" w:space="0" w:color="auto"/>
            </w:tcBorders>
            <w:shd w:val="clear" w:color="auto" w:fill="auto"/>
            <w:noWrap/>
            <w:vAlign w:val="bottom"/>
            <w:hideMark/>
          </w:tcPr>
          <w:p w14:paraId="18E56BF2"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R$ 3.345,00</w:t>
            </w:r>
          </w:p>
        </w:tc>
      </w:tr>
      <w:tr w:rsidR="00E200A0" w:rsidRPr="00E200A0" w14:paraId="3D8040F0"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42256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37</w:t>
            </w:r>
          </w:p>
        </w:tc>
        <w:tc>
          <w:tcPr>
            <w:tcW w:w="4700" w:type="dxa"/>
            <w:tcBorders>
              <w:top w:val="nil"/>
              <w:left w:val="nil"/>
              <w:bottom w:val="single" w:sz="4" w:space="0" w:color="auto"/>
              <w:right w:val="single" w:sz="4" w:space="0" w:color="auto"/>
            </w:tcBorders>
            <w:shd w:val="clear" w:color="auto" w:fill="auto"/>
            <w:noWrap/>
            <w:vAlign w:val="center"/>
            <w:hideMark/>
          </w:tcPr>
          <w:p w14:paraId="3EA1CDD0"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CHOCOLATE EM PÓ SOLÚVEL CACAU 50%, EMBALAGEM 200 G</w:t>
            </w:r>
          </w:p>
        </w:tc>
        <w:tc>
          <w:tcPr>
            <w:tcW w:w="985" w:type="dxa"/>
            <w:tcBorders>
              <w:top w:val="nil"/>
              <w:left w:val="nil"/>
              <w:bottom w:val="single" w:sz="4" w:space="0" w:color="auto"/>
              <w:right w:val="single" w:sz="4" w:space="0" w:color="auto"/>
            </w:tcBorders>
            <w:shd w:val="clear" w:color="auto" w:fill="auto"/>
            <w:noWrap/>
            <w:vAlign w:val="center"/>
            <w:hideMark/>
          </w:tcPr>
          <w:p w14:paraId="606185E5"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85A912A"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350</w:t>
            </w:r>
          </w:p>
        </w:tc>
        <w:tc>
          <w:tcPr>
            <w:tcW w:w="960" w:type="dxa"/>
            <w:tcBorders>
              <w:top w:val="nil"/>
              <w:left w:val="nil"/>
              <w:bottom w:val="single" w:sz="4" w:space="0" w:color="auto"/>
              <w:right w:val="single" w:sz="4" w:space="0" w:color="auto"/>
            </w:tcBorders>
            <w:shd w:val="clear" w:color="auto" w:fill="auto"/>
            <w:noWrap/>
            <w:vAlign w:val="center"/>
            <w:hideMark/>
          </w:tcPr>
          <w:p w14:paraId="657FAC1B"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R$ 30,67</w:t>
            </w:r>
          </w:p>
        </w:tc>
        <w:tc>
          <w:tcPr>
            <w:tcW w:w="1481" w:type="dxa"/>
            <w:tcBorders>
              <w:top w:val="nil"/>
              <w:left w:val="nil"/>
              <w:bottom w:val="single" w:sz="4" w:space="0" w:color="auto"/>
              <w:right w:val="single" w:sz="4" w:space="0" w:color="auto"/>
            </w:tcBorders>
            <w:shd w:val="clear" w:color="auto" w:fill="auto"/>
            <w:noWrap/>
            <w:vAlign w:val="bottom"/>
            <w:hideMark/>
          </w:tcPr>
          <w:p w14:paraId="6DFA7C52"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R$ 10.733,33</w:t>
            </w:r>
          </w:p>
        </w:tc>
      </w:tr>
      <w:tr w:rsidR="00E200A0" w:rsidRPr="00E200A0" w14:paraId="4F834D2C"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48076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38</w:t>
            </w:r>
          </w:p>
        </w:tc>
        <w:tc>
          <w:tcPr>
            <w:tcW w:w="4700" w:type="dxa"/>
            <w:tcBorders>
              <w:top w:val="nil"/>
              <w:left w:val="nil"/>
              <w:bottom w:val="single" w:sz="4" w:space="0" w:color="auto"/>
              <w:right w:val="single" w:sz="4" w:space="0" w:color="auto"/>
            </w:tcBorders>
            <w:shd w:val="clear" w:color="auto" w:fill="auto"/>
            <w:noWrap/>
            <w:vAlign w:val="center"/>
            <w:hideMark/>
          </w:tcPr>
          <w:p w14:paraId="72521BC4"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CHOCOLATE GRANULADO DE BOA QUALIDADE 500 G</w:t>
            </w:r>
          </w:p>
        </w:tc>
        <w:tc>
          <w:tcPr>
            <w:tcW w:w="985" w:type="dxa"/>
            <w:tcBorders>
              <w:top w:val="nil"/>
              <w:left w:val="nil"/>
              <w:bottom w:val="single" w:sz="4" w:space="0" w:color="auto"/>
              <w:right w:val="single" w:sz="4" w:space="0" w:color="auto"/>
            </w:tcBorders>
            <w:shd w:val="clear" w:color="auto" w:fill="auto"/>
            <w:noWrap/>
            <w:vAlign w:val="center"/>
            <w:hideMark/>
          </w:tcPr>
          <w:p w14:paraId="5300248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4785AE9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6E880AD5"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R$ 12,67</w:t>
            </w:r>
          </w:p>
        </w:tc>
        <w:tc>
          <w:tcPr>
            <w:tcW w:w="1481" w:type="dxa"/>
            <w:tcBorders>
              <w:top w:val="nil"/>
              <w:left w:val="nil"/>
              <w:bottom w:val="single" w:sz="4" w:space="0" w:color="auto"/>
              <w:right w:val="single" w:sz="4" w:space="0" w:color="auto"/>
            </w:tcBorders>
            <w:shd w:val="clear" w:color="auto" w:fill="auto"/>
            <w:noWrap/>
            <w:vAlign w:val="bottom"/>
            <w:hideMark/>
          </w:tcPr>
          <w:p w14:paraId="741472C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R$ 1.900,00</w:t>
            </w:r>
          </w:p>
        </w:tc>
      </w:tr>
      <w:tr w:rsidR="00E200A0" w:rsidRPr="00E200A0" w14:paraId="3E759896"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3482F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39</w:t>
            </w:r>
          </w:p>
        </w:tc>
        <w:tc>
          <w:tcPr>
            <w:tcW w:w="4700" w:type="dxa"/>
            <w:tcBorders>
              <w:top w:val="nil"/>
              <w:left w:val="nil"/>
              <w:bottom w:val="single" w:sz="4" w:space="0" w:color="auto"/>
              <w:right w:val="single" w:sz="4" w:space="0" w:color="auto"/>
            </w:tcBorders>
            <w:shd w:val="clear" w:color="auto" w:fill="auto"/>
            <w:noWrap/>
            <w:vAlign w:val="center"/>
            <w:hideMark/>
          </w:tcPr>
          <w:p w14:paraId="289088AF"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CHOCOTONE DE BOA QUALIDADE, 500 G</w:t>
            </w:r>
          </w:p>
        </w:tc>
        <w:tc>
          <w:tcPr>
            <w:tcW w:w="985" w:type="dxa"/>
            <w:tcBorders>
              <w:top w:val="nil"/>
              <w:left w:val="nil"/>
              <w:bottom w:val="single" w:sz="4" w:space="0" w:color="auto"/>
              <w:right w:val="single" w:sz="4" w:space="0" w:color="auto"/>
            </w:tcBorders>
            <w:shd w:val="clear" w:color="auto" w:fill="auto"/>
            <w:noWrap/>
            <w:vAlign w:val="center"/>
            <w:hideMark/>
          </w:tcPr>
          <w:p w14:paraId="4BD8645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478E0B03"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1250</w:t>
            </w:r>
          </w:p>
        </w:tc>
        <w:tc>
          <w:tcPr>
            <w:tcW w:w="960" w:type="dxa"/>
            <w:tcBorders>
              <w:top w:val="nil"/>
              <w:left w:val="nil"/>
              <w:bottom w:val="single" w:sz="4" w:space="0" w:color="auto"/>
              <w:right w:val="single" w:sz="4" w:space="0" w:color="auto"/>
            </w:tcBorders>
            <w:shd w:val="clear" w:color="auto" w:fill="auto"/>
            <w:noWrap/>
            <w:vAlign w:val="center"/>
            <w:hideMark/>
          </w:tcPr>
          <w:p w14:paraId="2F494EC7"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R$ 22,97</w:t>
            </w:r>
          </w:p>
        </w:tc>
        <w:tc>
          <w:tcPr>
            <w:tcW w:w="1481" w:type="dxa"/>
            <w:tcBorders>
              <w:top w:val="nil"/>
              <w:left w:val="nil"/>
              <w:bottom w:val="single" w:sz="4" w:space="0" w:color="auto"/>
              <w:right w:val="single" w:sz="4" w:space="0" w:color="auto"/>
            </w:tcBorders>
            <w:shd w:val="clear" w:color="auto" w:fill="auto"/>
            <w:noWrap/>
            <w:vAlign w:val="bottom"/>
            <w:hideMark/>
          </w:tcPr>
          <w:p w14:paraId="2A5FF638"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R$ 28.708,33</w:t>
            </w:r>
          </w:p>
        </w:tc>
      </w:tr>
      <w:tr w:rsidR="00E200A0" w:rsidRPr="00E200A0" w14:paraId="505811F4"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6B8EF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40</w:t>
            </w:r>
          </w:p>
        </w:tc>
        <w:tc>
          <w:tcPr>
            <w:tcW w:w="4700" w:type="dxa"/>
            <w:tcBorders>
              <w:top w:val="nil"/>
              <w:left w:val="nil"/>
              <w:bottom w:val="single" w:sz="4" w:space="0" w:color="auto"/>
              <w:right w:val="single" w:sz="4" w:space="0" w:color="auto"/>
            </w:tcBorders>
            <w:shd w:val="clear" w:color="auto" w:fill="auto"/>
            <w:noWrap/>
            <w:vAlign w:val="center"/>
            <w:hideMark/>
          </w:tcPr>
          <w:p w14:paraId="79580605"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COCO RALADO 100 G</w:t>
            </w:r>
          </w:p>
        </w:tc>
        <w:tc>
          <w:tcPr>
            <w:tcW w:w="985" w:type="dxa"/>
            <w:tcBorders>
              <w:top w:val="nil"/>
              <w:left w:val="nil"/>
              <w:bottom w:val="single" w:sz="4" w:space="0" w:color="auto"/>
              <w:right w:val="single" w:sz="4" w:space="0" w:color="auto"/>
            </w:tcBorders>
            <w:shd w:val="clear" w:color="auto" w:fill="auto"/>
            <w:noWrap/>
            <w:vAlign w:val="center"/>
            <w:hideMark/>
          </w:tcPr>
          <w:p w14:paraId="40EBF6C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3767585C"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195</w:t>
            </w:r>
          </w:p>
        </w:tc>
        <w:tc>
          <w:tcPr>
            <w:tcW w:w="960" w:type="dxa"/>
            <w:tcBorders>
              <w:top w:val="nil"/>
              <w:left w:val="nil"/>
              <w:bottom w:val="single" w:sz="4" w:space="0" w:color="auto"/>
              <w:right w:val="single" w:sz="4" w:space="0" w:color="auto"/>
            </w:tcBorders>
            <w:shd w:val="clear" w:color="auto" w:fill="auto"/>
            <w:noWrap/>
            <w:vAlign w:val="center"/>
            <w:hideMark/>
          </w:tcPr>
          <w:p w14:paraId="12B5850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R$ 5,73</w:t>
            </w:r>
          </w:p>
        </w:tc>
        <w:tc>
          <w:tcPr>
            <w:tcW w:w="1481" w:type="dxa"/>
            <w:tcBorders>
              <w:top w:val="nil"/>
              <w:left w:val="nil"/>
              <w:bottom w:val="single" w:sz="4" w:space="0" w:color="auto"/>
              <w:right w:val="single" w:sz="4" w:space="0" w:color="auto"/>
            </w:tcBorders>
            <w:shd w:val="clear" w:color="auto" w:fill="auto"/>
            <w:noWrap/>
            <w:vAlign w:val="bottom"/>
            <w:hideMark/>
          </w:tcPr>
          <w:p w14:paraId="58BC716C"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R$ 1.118,00</w:t>
            </w:r>
          </w:p>
        </w:tc>
      </w:tr>
      <w:tr w:rsidR="00E200A0" w:rsidRPr="00E200A0" w14:paraId="141BB332"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B58FB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41</w:t>
            </w:r>
          </w:p>
        </w:tc>
        <w:tc>
          <w:tcPr>
            <w:tcW w:w="4700" w:type="dxa"/>
            <w:tcBorders>
              <w:top w:val="nil"/>
              <w:left w:val="nil"/>
              <w:bottom w:val="single" w:sz="4" w:space="0" w:color="auto"/>
              <w:right w:val="single" w:sz="4" w:space="0" w:color="auto"/>
            </w:tcBorders>
            <w:shd w:val="clear" w:color="auto" w:fill="auto"/>
            <w:noWrap/>
            <w:vAlign w:val="center"/>
            <w:hideMark/>
          </w:tcPr>
          <w:p w14:paraId="195628CF"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CORANTE COMESTÍVEL AMARELO EM GEL 30 G</w:t>
            </w:r>
          </w:p>
        </w:tc>
        <w:tc>
          <w:tcPr>
            <w:tcW w:w="985" w:type="dxa"/>
            <w:tcBorders>
              <w:top w:val="nil"/>
              <w:left w:val="nil"/>
              <w:bottom w:val="single" w:sz="4" w:space="0" w:color="auto"/>
              <w:right w:val="single" w:sz="4" w:space="0" w:color="auto"/>
            </w:tcBorders>
            <w:shd w:val="clear" w:color="auto" w:fill="auto"/>
            <w:noWrap/>
            <w:vAlign w:val="center"/>
            <w:hideMark/>
          </w:tcPr>
          <w:p w14:paraId="196846D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5071B3EA"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85</w:t>
            </w:r>
          </w:p>
        </w:tc>
        <w:tc>
          <w:tcPr>
            <w:tcW w:w="960" w:type="dxa"/>
            <w:tcBorders>
              <w:top w:val="nil"/>
              <w:left w:val="nil"/>
              <w:bottom w:val="single" w:sz="4" w:space="0" w:color="auto"/>
              <w:right w:val="single" w:sz="4" w:space="0" w:color="auto"/>
            </w:tcBorders>
            <w:shd w:val="clear" w:color="auto" w:fill="auto"/>
            <w:noWrap/>
            <w:vAlign w:val="center"/>
            <w:hideMark/>
          </w:tcPr>
          <w:p w14:paraId="350FF8BE"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R$ 6,33</w:t>
            </w:r>
          </w:p>
        </w:tc>
        <w:tc>
          <w:tcPr>
            <w:tcW w:w="1481" w:type="dxa"/>
            <w:tcBorders>
              <w:top w:val="nil"/>
              <w:left w:val="nil"/>
              <w:bottom w:val="single" w:sz="4" w:space="0" w:color="auto"/>
              <w:right w:val="single" w:sz="4" w:space="0" w:color="auto"/>
            </w:tcBorders>
            <w:shd w:val="clear" w:color="auto" w:fill="auto"/>
            <w:noWrap/>
            <w:vAlign w:val="bottom"/>
            <w:hideMark/>
          </w:tcPr>
          <w:p w14:paraId="40C6579B"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R$ 538,33</w:t>
            </w:r>
          </w:p>
        </w:tc>
      </w:tr>
      <w:tr w:rsidR="00E200A0" w:rsidRPr="00E200A0" w14:paraId="0990BF60"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B64F7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42</w:t>
            </w:r>
          </w:p>
        </w:tc>
        <w:tc>
          <w:tcPr>
            <w:tcW w:w="4700" w:type="dxa"/>
            <w:tcBorders>
              <w:top w:val="nil"/>
              <w:left w:val="nil"/>
              <w:bottom w:val="single" w:sz="4" w:space="0" w:color="auto"/>
              <w:right w:val="single" w:sz="4" w:space="0" w:color="auto"/>
            </w:tcBorders>
            <w:shd w:val="clear" w:color="auto" w:fill="auto"/>
            <w:noWrap/>
            <w:vAlign w:val="center"/>
            <w:hideMark/>
          </w:tcPr>
          <w:p w14:paraId="3E1475CE"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CORANTE COMESTÍVEL AZUL EM GEL 30 G</w:t>
            </w:r>
          </w:p>
        </w:tc>
        <w:tc>
          <w:tcPr>
            <w:tcW w:w="985" w:type="dxa"/>
            <w:tcBorders>
              <w:top w:val="nil"/>
              <w:left w:val="nil"/>
              <w:bottom w:val="single" w:sz="4" w:space="0" w:color="auto"/>
              <w:right w:val="single" w:sz="4" w:space="0" w:color="auto"/>
            </w:tcBorders>
            <w:shd w:val="clear" w:color="auto" w:fill="auto"/>
            <w:noWrap/>
            <w:vAlign w:val="center"/>
            <w:hideMark/>
          </w:tcPr>
          <w:p w14:paraId="31F8424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C1404A6"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85</w:t>
            </w:r>
          </w:p>
        </w:tc>
        <w:tc>
          <w:tcPr>
            <w:tcW w:w="960" w:type="dxa"/>
            <w:tcBorders>
              <w:top w:val="nil"/>
              <w:left w:val="nil"/>
              <w:bottom w:val="single" w:sz="4" w:space="0" w:color="auto"/>
              <w:right w:val="single" w:sz="4" w:space="0" w:color="auto"/>
            </w:tcBorders>
            <w:shd w:val="clear" w:color="auto" w:fill="auto"/>
            <w:noWrap/>
            <w:vAlign w:val="center"/>
            <w:hideMark/>
          </w:tcPr>
          <w:p w14:paraId="47032022"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R$ 6,33</w:t>
            </w:r>
          </w:p>
        </w:tc>
        <w:tc>
          <w:tcPr>
            <w:tcW w:w="1481" w:type="dxa"/>
            <w:tcBorders>
              <w:top w:val="nil"/>
              <w:left w:val="nil"/>
              <w:bottom w:val="single" w:sz="4" w:space="0" w:color="auto"/>
              <w:right w:val="single" w:sz="4" w:space="0" w:color="auto"/>
            </w:tcBorders>
            <w:shd w:val="clear" w:color="auto" w:fill="auto"/>
            <w:noWrap/>
            <w:vAlign w:val="bottom"/>
            <w:hideMark/>
          </w:tcPr>
          <w:p w14:paraId="5DF48B4C"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R$ 538,33</w:t>
            </w:r>
          </w:p>
        </w:tc>
      </w:tr>
      <w:tr w:rsidR="00E200A0" w:rsidRPr="00E200A0" w14:paraId="60DA77D7"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0A746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43</w:t>
            </w:r>
          </w:p>
        </w:tc>
        <w:tc>
          <w:tcPr>
            <w:tcW w:w="4700" w:type="dxa"/>
            <w:tcBorders>
              <w:top w:val="nil"/>
              <w:left w:val="nil"/>
              <w:bottom w:val="single" w:sz="4" w:space="0" w:color="auto"/>
              <w:right w:val="single" w:sz="4" w:space="0" w:color="auto"/>
            </w:tcBorders>
            <w:shd w:val="clear" w:color="auto" w:fill="auto"/>
            <w:noWrap/>
            <w:vAlign w:val="center"/>
            <w:hideMark/>
          </w:tcPr>
          <w:p w14:paraId="59208BE7"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CORANTE COMESTÍVEL VERDE EM GEL 30 G</w:t>
            </w:r>
          </w:p>
        </w:tc>
        <w:tc>
          <w:tcPr>
            <w:tcW w:w="985" w:type="dxa"/>
            <w:tcBorders>
              <w:top w:val="nil"/>
              <w:left w:val="nil"/>
              <w:bottom w:val="single" w:sz="4" w:space="0" w:color="auto"/>
              <w:right w:val="single" w:sz="4" w:space="0" w:color="auto"/>
            </w:tcBorders>
            <w:shd w:val="clear" w:color="auto" w:fill="auto"/>
            <w:noWrap/>
            <w:vAlign w:val="center"/>
            <w:hideMark/>
          </w:tcPr>
          <w:p w14:paraId="50A3F9C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DB13CFA"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85</w:t>
            </w:r>
          </w:p>
        </w:tc>
        <w:tc>
          <w:tcPr>
            <w:tcW w:w="960" w:type="dxa"/>
            <w:tcBorders>
              <w:top w:val="nil"/>
              <w:left w:val="nil"/>
              <w:bottom w:val="single" w:sz="4" w:space="0" w:color="auto"/>
              <w:right w:val="single" w:sz="4" w:space="0" w:color="auto"/>
            </w:tcBorders>
            <w:shd w:val="clear" w:color="auto" w:fill="auto"/>
            <w:noWrap/>
            <w:vAlign w:val="center"/>
            <w:hideMark/>
          </w:tcPr>
          <w:p w14:paraId="537D10D2"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R$ 6,33</w:t>
            </w:r>
          </w:p>
        </w:tc>
        <w:tc>
          <w:tcPr>
            <w:tcW w:w="1481" w:type="dxa"/>
            <w:tcBorders>
              <w:top w:val="nil"/>
              <w:left w:val="nil"/>
              <w:bottom w:val="single" w:sz="4" w:space="0" w:color="auto"/>
              <w:right w:val="single" w:sz="4" w:space="0" w:color="auto"/>
            </w:tcBorders>
            <w:shd w:val="clear" w:color="auto" w:fill="auto"/>
            <w:noWrap/>
            <w:vAlign w:val="bottom"/>
            <w:hideMark/>
          </w:tcPr>
          <w:p w14:paraId="7FFB257F"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R$ 538,33</w:t>
            </w:r>
          </w:p>
        </w:tc>
      </w:tr>
      <w:tr w:rsidR="00E200A0" w:rsidRPr="00E200A0" w14:paraId="6FA9383B"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3452F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44</w:t>
            </w:r>
          </w:p>
        </w:tc>
        <w:tc>
          <w:tcPr>
            <w:tcW w:w="4700" w:type="dxa"/>
            <w:tcBorders>
              <w:top w:val="nil"/>
              <w:left w:val="nil"/>
              <w:bottom w:val="single" w:sz="4" w:space="0" w:color="auto"/>
              <w:right w:val="single" w:sz="4" w:space="0" w:color="auto"/>
            </w:tcBorders>
            <w:shd w:val="clear" w:color="auto" w:fill="auto"/>
            <w:noWrap/>
            <w:vAlign w:val="center"/>
            <w:hideMark/>
          </w:tcPr>
          <w:p w14:paraId="4A5EA73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CORANTE COMESTÍVEL VERMELHO EM GEL 30 G</w:t>
            </w:r>
          </w:p>
        </w:tc>
        <w:tc>
          <w:tcPr>
            <w:tcW w:w="985" w:type="dxa"/>
            <w:tcBorders>
              <w:top w:val="nil"/>
              <w:left w:val="nil"/>
              <w:bottom w:val="single" w:sz="4" w:space="0" w:color="auto"/>
              <w:right w:val="single" w:sz="4" w:space="0" w:color="auto"/>
            </w:tcBorders>
            <w:shd w:val="clear" w:color="auto" w:fill="auto"/>
            <w:noWrap/>
            <w:vAlign w:val="center"/>
            <w:hideMark/>
          </w:tcPr>
          <w:p w14:paraId="2C42B82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69EDC8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85</w:t>
            </w:r>
          </w:p>
        </w:tc>
        <w:tc>
          <w:tcPr>
            <w:tcW w:w="960" w:type="dxa"/>
            <w:tcBorders>
              <w:top w:val="nil"/>
              <w:left w:val="nil"/>
              <w:bottom w:val="single" w:sz="4" w:space="0" w:color="auto"/>
              <w:right w:val="single" w:sz="4" w:space="0" w:color="auto"/>
            </w:tcBorders>
            <w:shd w:val="clear" w:color="auto" w:fill="auto"/>
            <w:noWrap/>
            <w:vAlign w:val="center"/>
            <w:hideMark/>
          </w:tcPr>
          <w:p w14:paraId="677FCBC9"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R$ 6,33</w:t>
            </w:r>
          </w:p>
        </w:tc>
        <w:tc>
          <w:tcPr>
            <w:tcW w:w="1481" w:type="dxa"/>
            <w:tcBorders>
              <w:top w:val="nil"/>
              <w:left w:val="nil"/>
              <w:bottom w:val="single" w:sz="4" w:space="0" w:color="auto"/>
              <w:right w:val="single" w:sz="4" w:space="0" w:color="auto"/>
            </w:tcBorders>
            <w:shd w:val="clear" w:color="auto" w:fill="auto"/>
            <w:noWrap/>
            <w:vAlign w:val="bottom"/>
            <w:hideMark/>
          </w:tcPr>
          <w:p w14:paraId="2CB9D18F"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R$ 538,33</w:t>
            </w:r>
          </w:p>
        </w:tc>
      </w:tr>
      <w:tr w:rsidR="00E200A0" w:rsidRPr="00E200A0" w14:paraId="75ECEA70"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DF351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45</w:t>
            </w:r>
          </w:p>
        </w:tc>
        <w:tc>
          <w:tcPr>
            <w:tcW w:w="4700" w:type="dxa"/>
            <w:tcBorders>
              <w:top w:val="nil"/>
              <w:left w:val="nil"/>
              <w:bottom w:val="single" w:sz="4" w:space="0" w:color="auto"/>
              <w:right w:val="single" w:sz="4" w:space="0" w:color="auto"/>
            </w:tcBorders>
            <w:shd w:val="clear" w:color="auto" w:fill="auto"/>
            <w:noWrap/>
            <w:vAlign w:val="center"/>
            <w:hideMark/>
          </w:tcPr>
          <w:p w14:paraId="13052873" w14:textId="77777777" w:rsidR="00E200A0" w:rsidRPr="00E200A0" w:rsidRDefault="00E200A0" w:rsidP="00E200A0">
            <w:pPr>
              <w:spacing w:before="0" w:after="0" w:line="240" w:lineRule="auto"/>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CREME DE LEITE 200 GRAMAS</w:t>
            </w:r>
          </w:p>
        </w:tc>
        <w:tc>
          <w:tcPr>
            <w:tcW w:w="985" w:type="dxa"/>
            <w:tcBorders>
              <w:top w:val="nil"/>
              <w:left w:val="nil"/>
              <w:bottom w:val="single" w:sz="4" w:space="0" w:color="auto"/>
              <w:right w:val="single" w:sz="4" w:space="0" w:color="auto"/>
            </w:tcBorders>
            <w:shd w:val="clear" w:color="auto" w:fill="auto"/>
            <w:noWrap/>
            <w:vAlign w:val="center"/>
            <w:hideMark/>
          </w:tcPr>
          <w:p w14:paraId="47ED7CDF" w14:textId="77777777" w:rsidR="00E200A0" w:rsidRPr="00E200A0" w:rsidRDefault="00E200A0" w:rsidP="00E200A0">
            <w:pPr>
              <w:spacing w:before="0" w:after="0" w:line="240" w:lineRule="auto"/>
              <w:jc w:val="center"/>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7CDC6095" w14:textId="77777777" w:rsidR="00E200A0" w:rsidRPr="00E200A0" w:rsidRDefault="00E200A0" w:rsidP="00E200A0">
            <w:pPr>
              <w:spacing w:before="0" w:after="0" w:line="240" w:lineRule="auto"/>
              <w:jc w:val="center"/>
              <w:rPr>
                <w:rFonts w:ascii="Century Gothic" w:eastAsia="Times New Roman" w:hAnsi="Century Gothic" w:cs="Calibri"/>
                <w:b/>
                <w:bCs/>
                <w:color w:val="000000"/>
                <w:sz w:val="20"/>
                <w:szCs w:val="20"/>
              </w:rPr>
            </w:pPr>
            <w:r w:rsidRPr="00E200A0">
              <w:rPr>
                <w:rFonts w:ascii="Century Gothic" w:eastAsia="Times New Roman" w:hAnsi="Century Gothic" w:cs="Calibri"/>
                <w:b/>
                <w:bCs/>
                <w:color w:val="000000"/>
                <w:sz w:val="20"/>
                <w:szCs w:val="20"/>
              </w:rPr>
              <w:t>800</w:t>
            </w:r>
          </w:p>
        </w:tc>
        <w:tc>
          <w:tcPr>
            <w:tcW w:w="960" w:type="dxa"/>
            <w:tcBorders>
              <w:top w:val="nil"/>
              <w:left w:val="nil"/>
              <w:bottom w:val="single" w:sz="4" w:space="0" w:color="auto"/>
              <w:right w:val="single" w:sz="4" w:space="0" w:color="auto"/>
            </w:tcBorders>
            <w:shd w:val="clear" w:color="auto" w:fill="auto"/>
            <w:noWrap/>
            <w:vAlign w:val="center"/>
            <w:hideMark/>
          </w:tcPr>
          <w:p w14:paraId="2D7231B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R$ 4,25</w:t>
            </w:r>
          </w:p>
        </w:tc>
        <w:tc>
          <w:tcPr>
            <w:tcW w:w="1481" w:type="dxa"/>
            <w:tcBorders>
              <w:top w:val="nil"/>
              <w:left w:val="nil"/>
              <w:bottom w:val="single" w:sz="4" w:space="0" w:color="auto"/>
              <w:right w:val="single" w:sz="4" w:space="0" w:color="auto"/>
            </w:tcBorders>
            <w:shd w:val="clear" w:color="auto" w:fill="auto"/>
            <w:noWrap/>
            <w:vAlign w:val="bottom"/>
            <w:hideMark/>
          </w:tcPr>
          <w:p w14:paraId="10E9D715"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R$ 3.400,00</w:t>
            </w:r>
          </w:p>
        </w:tc>
      </w:tr>
      <w:tr w:rsidR="00E200A0" w:rsidRPr="00E200A0" w14:paraId="7BBA682F"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EAB22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46</w:t>
            </w:r>
          </w:p>
        </w:tc>
        <w:tc>
          <w:tcPr>
            <w:tcW w:w="4700" w:type="dxa"/>
            <w:tcBorders>
              <w:top w:val="nil"/>
              <w:left w:val="nil"/>
              <w:bottom w:val="single" w:sz="4" w:space="0" w:color="auto"/>
              <w:right w:val="single" w:sz="4" w:space="0" w:color="auto"/>
            </w:tcBorders>
            <w:shd w:val="clear" w:color="auto" w:fill="auto"/>
            <w:noWrap/>
            <w:vAlign w:val="center"/>
            <w:hideMark/>
          </w:tcPr>
          <w:p w14:paraId="72C1C940"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EXTRATO DE TOMATE 310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0F528DD8"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6D185907"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480</w:t>
            </w:r>
          </w:p>
        </w:tc>
        <w:tc>
          <w:tcPr>
            <w:tcW w:w="960" w:type="dxa"/>
            <w:tcBorders>
              <w:top w:val="nil"/>
              <w:left w:val="nil"/>
              <w:bottom w:val="single" w:sz="4" w:space="0" w:color="auto"/>
              <w:right w:val="single" w:sz="4" w:space="0" w:color="auto"/>
            </w:tcBorders>
            <w:shd w:val="clear" w:color="auto" w:fill="auto"/>
            <w:noWrap/>
            <w:vAlign w:val="center"/>
            <w:hideMark/>
          </w:tcPr>
          <w:p w14:paraId="5A1C5F45"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R$ 7,20</w:t>
            </w:r>
          </w:p>
        </w:tc>
        <w:tc>
          <w:tcPr>
            <w:tcW w:w="1481" w:type="dxa"/>
            <w:tcBorders>
              <w:top w:val="nil"/>
              <w:left w:val="nil"/>
              <w:bottom w:val="single" w:sz="4" w:space="0" w:color="auto"/>
              <w:right w:val="single" w:sz="4" w:space="0" w:color="auto"/>
            </w:tcBorders>
            <w:shd w:val="clear" w:color="auto" w:fill="auto"/>
            <w:noWrap/>
            <w:vAlign w:val="bottom"/>
            <w:hideMark/>
          </w:tcPr>
          <w:p w14:paraId="0D7FD27B"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R$ 3.456,00</w:t>
            </w:r>
          </w:p>
        </w:tc>
      </w:tr>
      <w:tr w:rsidR="00E200A0" w:rsidRPr="00E200A0" w14:paraId="6B4329C0"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3BD96C"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47</w:t>
            </w:r>
          </w:p>
        </w:tc>
        <w:tc>
          <w:tcPr>
            <w:tcW w:w="4700" w:type="dxa"/>
            <w:tcBorders>
              <w:top w:val="nil"/>
              <w:left w:val="nil"/>
              <w:bottom w:val="single" w:sz="4" w:space="0" w:color="auto"/>
              <w:right w:val="single" w:sz="4" w:space="0" w:color="auto"/>
            </w:tcBorders>
            <w:shd w:val="clear" w:color="auto" w:fill="auto"/>
            <w:noWrap/>
            <w:vAlign w:val="center"/>
            <w:hideMark/>
          </w:tcPr>
          <w:p w14:paraId="4810D1EF"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EXTRATO DE TOMATE 340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4852A58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25A4EE82"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570</w:t>
            </w:r>
          </w:p>
        </w:tc>
        <w:tc>
          <w:tcPr>
            <w:tcW w:w="960" w:type="dxa"/>
            <w:tcBorders>
              <w:top w:val="nil"/>
              <w:left w:val="nil"/>
              <w:bottom w:val="single" w:sz="4" w:space="0" w:color="auto"/>
              <w:right w:val="single" w:sz="4" w:space="0" w:color="auto"/>
            </w:tcBorders>
            <w:shd w:val="clear" w:color="auto" w:fill="auto"/>
            <w:noWrap/>
            <w:vAlign w:val="center"/>
            <w:hideMark/>
          </w:tcPr>
          <w:p w14:paraId="435EA920"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R$ 7,67</w:t>
            </w:r>
          </w:p>
        </w:tc>
        <w:tc>
          <w:tcPr>
            <w:tcW w:w="1481" w:type="dxa"/>
            <w:tcBorders>
              <w:top w:val="nil"/>
              <w:left w:val="nil"/>
              <w:bottom w:val="single" w:sz="4" w:space="0" w:color="auto"/>
              <w:right w:val="single" w:sz="4" w:space="0" w:color="auto"/>
            </w:tcBorders>
            <w:shd w:val="clear" w:color="auto" w:fill="auto"/>
            <w:noWrap/>
            <w:vAlign w:val="bottom"/>
            <w:hideMark/>
          </w:tcPr>
          <w:p w14:paraId="218AF76F"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R$ 4.370,00</w:t>
            </w:r>
          </w:p>
        </w:tc>
      </w:tr>
      <w:tr w:rsidR="00E200A0" w:rsidRPr="00E200A0" w14:paraId="7FEA038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A58F15"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48</w:t>
            </w:r>
          </w:p>
        </w:tc>
        <w:tc>
          <w:tcPr>
            <w:tcW w:w="4700" w:type="dxa"/>
            <w:tcBorders>
              <w:top w:val="nil"/>
              <w:left w:val="nil"/>
              <w:bottom w:val="single" w:sz="4" w:space="0" w:color="auto"/>
              <w:right w:val="single" w:sz="4" w:space="0" w:color="auto"/>
            </w:tcBorders>
            <w:shd w:val="clear" w:color="auto" w:fill="auto"/>
            <w:noWrap/>
            <w:vAlign w:val="center"/>
            <w:hideMark/>
          </w:tcPr>
          <w:p w14:paraId="0C6ED480"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EXTRATO DE TOMATE 850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12DAEB0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737610D3"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37066D7"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R$ 14,98</w:t>
            </w:r>
          </w:p>
        </w:tc>
        <w:tc>
          <w:tcPr>
            <w:tcW w:w="1481" w:type="dxa"/>
            <w:tcBorders>
              <w:top w:val="nil"/>
              <w:left w:val="nil"/>
              <w:bottom w:val="single" w:sz="4" w:space="0" w:color="auto"/>
              <w:right w:val="single" w:sz="4" w:space="0" w:color="auto"/>
            </w:tcBorders>
            <w:shd w:val="clear" w:color="auto" w:fill="auto"/>
            <w:noWrap/>
            <w:vAlign w:val="bottom"/>
            <w:hideMark/>
          </w:tcPr>
          <w:p w14:paraId="5A26071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R$ 10.488,33</w:t>
            </w:r>
          </w:p>
        </w:tc>
      </w:tr>
      <w:tr w:rsidR="00E200A0" w:rsidRPr="00E200A0" w14:paraId="640749A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95F82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49</w:t>
            </w:r>
          </w:p>
        </w:tc>
        <w:tc>
          <w:tcPr>
            <w:tcW w:w="4700" w:type="dxa"/>
            <w:tcBorders>
              <w:top w:val="nil"/>
              <w:left w:val="nil"/>
              <w:bottom w:val="single" w:sz="4" w:space="0" w:color="auto"/>
              <w:right w:val="single" w:sz="4" w:space="0" w:color="auto"/>
            </w:tcBorders>
            <w:shd w:val="clear" w:color="auto" w:fill="auto"/>
            <w:noWrap/>
            <w:vAlign w:val="center"/>
            <w:hideMark/>
          </w:tcPr>
          <w:p w14:paraId="475EE815"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FARINHA DE MANDIOCA 1 KG, LIVRE DE PRAGAS, DANOS E MANCHAS, COLORAÇÃO E ODOR CARACTERÍSTICOS,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1EFA52A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0440E500"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950</w:t>
            </w:r>
          </w:p>
        </w:tc>
        <w:tc>
          <w:tcPr>
            <w:tcW w:w="960" w:type="dxa"/>
            <w:tcBorders>
              <w:top w:val="nil"/>
              <w:left w:val="nil"/>
              <w:bottom w:val="single" w:sz="4" w:space="0" w:color="auto"/>
              <w:right w:val="single" w:sz="4" w:space="0" w:color="auto"/>
            </w:tcBorders>
            <w:shd w:val="clear" w:color="auto" w:fill="auto"/>
            <w:noWrap/>
            <w:vAlign w:val="center"/>
            <w:hideMark/>
          </w:tcPr>
          <w:p w14:paraId="489DE3CD"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R$ 11,40</w:t>
            </w:r>
          </w:p>
        </w:tc>
        <w:tc>
          <w:tcPr>
            <w:tcW w:w="1481" w:type="dxa"/>
            <w:tcBorders>
              <w:top w:val="nil"/>
              <w:left w:val="nil"/>
              <w:bottom w:val="single" w:sz="4" w:space="0" w:color="auto"/>
              <w:right w:val="single" w:sz="4" w:space="0" w:color="auto"/>
            </w:tcBorders>
            <w:shd w:val="clear" w:color="auto" w:fill="auto"/>
            <w:noWrap/>
            <w:vAlign w:val="bottom"/>
            <w:hideMark/>
          </w:tcPr>
          <w:p w14:paraId="6C390F27"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R$ 10.830,00</w:t>
            </w:r>
          </w:p>
        </w:tc>
      </w:tr>
      <w:tr w:rsidR="00E200A0" w:rsidRPr="00E200A0" w14:paraId="7A2F742B"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A1302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50</w:t>
            </w:r>
          </w:p>
        </w:tc>
        <w:tc>
          <w:tcPr>
            <w:tcW w:w="4700" w:type="dxa"/>
            <w:tcBorders>
              <w:top w:val="nil"/>
              <w:left w:val="nil"/>
              <w:bottom w:val="single" w:sz="4" w:space="0" w:color="auto"/>
              <w:right w:val="single" w:sz="4" w:space="0" w:color="auto"/>
            </w:tcBorders>
            <w:shd w:val="clear" w:color="auto" w:fill="auto"/>
            <w:noWrap/>
            <w:vAlign w:val="center"/>
            <w:hideMark/>
          </w:tcPr>
          <w:p w14:paraId="70C159FA"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FARINHA DE MILHO 1 KG,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44A5B7C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2488B6D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1220</w:t>
            </w:r>
          </w:p>
        </w:tc>
        <w:tc>
          <w:tcPr>
            <w:tcW w:w="960" w:type="dxa"/>
            <w:tcBorders>
              <w:top w:val="nil"/>
              <w:left w:val="nil"/>
              <w:bottom w:val="single" w:sz="4" w:space="0" w:color="auto"/>
              <w:right w:val="single" w:sz="4" w:space="0" w:color="auto"/>
            </w:tcBorders>
            <w:shd w:val="clear" w:color="auto" w:fill="auto"/>
            <w:noWrap/>
            <w:vAlign w:val="center"/>
            <w:hideMark/>
          </w:tcPr>
          <w:p w14:paraId="2BDB5CFA"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R$ 8,27</w:t>
            </w:r>
          </w:p>
        </w:tc>
        <w:tc>
          <w:tcPr>
            <w:tcW w:w="1481" w:type="dxa"/>
            <w:tcBorders>
              <w:top w:val="nil"/>
              <w:left w:val="nil"/>
              <w:bottom w:val="single" w:sz="4" w:space="0" w:color="auto"/>
              <w:right w:val="single" w:sz="4" w:space="0" w:color="auto"/>
            </w:tcBorders>
            <w:shd w:val="clear" w:color="auto" w:fill="auto"/>
            <w:noWrap/>
            <w:vAlign w:val="bottom"/>
            <w:hideMark/>
          </w:tcPr>
          <w:p w14:paraId="198ABAD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R$ 10.085,33</w:t>
            </w:r>
          </w:p>
        </w:tc>
      </w:tr>
      <w:tr w:rsidR="00E200A0" w:rsidRPr="00E200A0" w14:paraId="0932245D"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88853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51</w:t>
            </w:r>
          </w:p>
        </w:tc>
        <w:tc>
          <w:tcPr>
            <w:tcW w:w="4700" w:type="dxa"/>
            <w:tcBorders>
              <w:top w:val="nil"/>
              <w:left w:val="nil"/>
              <w:bottom w:val="single" w:sz="4" w:space="0" w:color="auto"/>
              <w:right w:val="single" w:sz="4" w:space="0" w:color="auto"/>
            </w:tcBorders>
            <w:shd w:val="clear" w:color="auto" w:fill="auto"/>
            <w:noWrap/>
            <w:vAlign w:val="center"/>
            <w:hideMark/>
          </w:tcPr>
          <w:p w14:paraId="556A6E1C"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FARINHA DE TRIGO 1 KG,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6F0F02A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2DE6DD9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1310</w:t>
            </w:r>
          </w:p>
        </w:tc>
        <w:tc>
          <w:tcPr>
            <w:tcW w:w="960" w:type="dxa"/>
            <w:tcBorders>
              <w:top w:val="nil"/>
              <w:left w:val="nil"/>
              <w:bottom w:val="single" w:sz="4" w:space="0" w:color="auto"/>
              <w:right w:val="single" w:sz="4" w:space="0" w:color="auto"/>
            </w:tcBorders>
            <w:shd w:val="clear" w:color="auto" w:fill="auto"/>
            <w:noWrap/>
            <w:vAlign w:val="center"/>
            <w:hideMark/>
          </w:tcPr>
          <w:p w14:paraId="0CD0115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R$ 6,17</w:t>
            </w:r>
          </w:p>
        </w:tc>
        <w:tc>
          <w:tcPr>
            <w:tcW w:w="1481" w:type="dxa"/>
            <w:tcBorders>
              <w:top w:val="nil"/>
              <w:left w:val="nil"/>
              <w:bottom w:val="single" w:sz="4" w:space="0" w:color="auto"/>
              <w:right w:val="single" w:sz="4" w:space="0" w:color="auto"/>
            </w:tcBorders>
            <w:shd w:val="clear" w:color="auto" w:fill="auto"/>
            <w:noWrap/>
            <w:vAlign w:val="bottom"/>
            <w:hideMark/>
          </w:tcPr>
          <w:p w14:paraId="25354F5B"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R$ 8.078,33</w:t>
            </w:r>
          </w:p>
        </w:tc>
      </w:tr>
      <w:tr w:rsidR="00E200A0" w:rsidRPr="00E200A0" w14:paraId="422896B1"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A9B02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52</w:t>
            </w:r>
          </w:p>
        </w:tc>
        <w:tc>
          <w:tcPr>
            <w:tcW w:w="4700" w:type="dxa"/>
            <w:tcBorders>
              <w:top w:val="nil"/>
              <w:left w:val="nil"/>
              <w:bottom w:val="single" w:sz="4" w:space="0" w:color="auto"/>
              <w:right w:val="single" w:sz="4" w:space="0" w:color="auto"/>
            </w:tcBorders>
            <w:shd w:val="clear" w:color="auto" w:fill="auto"/>
            <w:noWrap/>
            <w:vAlign w:val="center"/>
            <w:hideMark/>
          </w:tcPr>
          <w:p w14:paraId="7FD7434B"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FARINHA LÁCTEA TRADICIONAL, LATA 400 G</w:t>
            </w:r>
          </w:p>
        </w:tc>
        <w:tc>
          <w:tcPr>
            <w:tcW w:w="985" w:type="dxa"/>
            <w:tcBorders>
              <w:top w:val="nil"/>
              <w:left w:val="nil"/>
              <w:bottom w:val="single" w:sz="4" w:space="0" w:color="auto"/>
              <w:right w:val="single" w:sz="4" w:space="0" w:color="auto"/>
            </w:tcBorders>
            <w:shd w:val="clear" w:color="auto" w:fill="auto"/>
            <w:noWrap/>
            <w:vAlign w:val="center"/>
            <w:hideMark/>
          </w:tcPr>
          <w:p w14:paraId="003D9BD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569164C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22D4B51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R$ 12,83</w:t>
            </w:r>
          </w:p>
        </w:tc>
        <w:tc>
          <w:tcPr>
            <w:tcW w:w="1481" w:type="dxa"/>
            <w:tcBorders>
              <w:top w:val="nil"/>
              <w:left w:val="nil"/>
              <w:bottom w:val="single" w:sz="4" w:space="0" w:color="auto"/>
              <w:right w:val="single" w:sz="4" w:space="0" w:color="auto"/>
            </w:tcBorders>
            <w:shd w:val="clear" w:color="auto" w:fill="auto"/>
            <w:noWrap/>
            <w:vAlign w:val="bottom"/>
            <w:hideMark/>
          </w:tcPr>
          <w:p w14:paraId="5533E016"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R$ 2.053,33</w:t>
            </w:r>
          </w:p>
        </w:tc>
      </w:tr>
      <w:tr w:rsidR="00E200A0" w:rsidRPr="00E200A0" w14:paraId="48D6DE94"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29D0F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53</w:t>
            </w:r>
          </w:p>
        </w:tc>
        <w:tc>
          <w:tcPr>
            <w:tcW w:w="4700" w:type="dxa"/>
            <w:tcBorders>
              <w:top w:val="nil"/>
              <w:left w:val="nil"/>
              <w:bottom w:val="single" w:sz="4" w:space="0" w:color="auto"/>
              <w:right w:val="single" w:sz="4" w:space="0" w:color="auto"/>
            </w:tcBorders>
            <w:shd w:val="clear" w:color="auto" w:fill="auto"/>
            <w:noWrap/>
            <w:vAlign w:val="center"/>
            <w:hideMark/>
          </w:tcPr>
          <w:p w14:paraId="2141F38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FEIJÃO CARIOCA TIPO 1, EMBALAGEM 1 KG,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7A27BE6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61BF8E9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2200</w:t>
            </w:r>
          </w:p>
        </w:tc>
        <w:tc>
          <w:tcPr>
            <w:tcW w:w="960" w:type="dxa"/>
            <w:tcBorders>
              <w:top w:val="nil"/>
              <w:left w:val="nil"/>
              <w:bottom w:val="single" w:sz="4" w:space="0" w:color="auto"/>
              <w:right w:val="single" w:sz="4" w:space="0" w:color="auto"/>
            </w:tcBorders>
            <w:shd w:val="clear" w:color="auto" w:fill="auto"/>
            <w:noWrap/>
            <w:vAlign w:val="center"/>
            <w:hideMark/>
          </w:tcPr>
          <w:p w14:paraId="0CCF152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R$ 10,83</w:t>
            </w:r>
          </w:p>
        </w:tc>
        <w:tc>
          <w:tcPr>
            <w:tcW w:w="1481" w:type="dxa"/>
            <w:tcBorders>
              <w:top w:val="nil"/>
              <w:left w:val="nil"/>
              <w:bottom w:val="single" w:sz="4" w:space="0" w:color="auto"/>
              <w:right w:val="single" w:sz="4" w:space="0" w:color="auto"/>
            </w:tcBorders>
            <w:shd w:val="clear" w:color="auto" w:fill="auto"/>
            <w:noWrap/>
            <w:vAlign w:val="bottom"/>
            <w:hideMark/>
          </w:tcPr>
          <w:p w14:paraId="7F6B0CCC"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R$ 23.833,33</w:t>
            </w:r>
          </w:p>
        </w:tc>
      </w:tr>
      <w:tr w:rsidR="00E200A0" w:rsidRPr="00E200A0" w14:paraId="07555046"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259FF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54</w:t>
            </w:r>
          </w:p>
        </w:tc>
        <w:tc>
          <w:tcPr>
            <w:tcW w:w="4700" w:type="dxa"/>
            <w:tcBorders>
              <w:top w:val="nil"/>
              <w:left w:val="nil"/>
              <w:bottom w:val="single" w:sz="4" w:space="0" w:color="auto"/>
              <w:right w:val="single" w:sz="4" w:space="0" w:color="auto"/>
            </w:tcBorders>
            <w:shd w:val="clear" w:color="auto" w:fill="auto"/>
            <w:noWrap/>
            <w:vAlign w:val="center"/>
            <w:hideMark/>
          </w:tcPr>
          <w:p w14:paraId="1C76BC85"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FEIJÃO PRETO TIPO 1, EMBALAGEM 1 KG,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122B027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170AB2BA"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300</w:t>
            </w:r>
          </w:p>
        </w:tc>
        <w:tc>
          <w:tcPr>
            <w:tcW w:w="960" w:type="dxa"/>
            <w:tcBorders>
              <w:top w:val="nil"/>
              <w:left w:val="nil"/>
              <w:bottom w:val="single" w:sz="4" w:space="0" w:color="auto"/>
              <w:right w:val="single" w:sz="4" w:space="0" w:color="auto"/>
            </w:tcBorders>
            <w:shd w:val="clear" w:color="auto" w:fill="auto"/>
            <w:noWrap/>
            <w:vAlign w:val="center"/>
            <w:hideMark/>
          </w:tcPr>
          <w:p w14:paraId="10774A1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R$ 12,50</w:t>
            </w:r>
          </w:p>
        </w:tc>
        <w:tc>
          <w:tcPr>
            <w:tcW w:w="1481" w:type="dxa"/>
            <w:tcBorders>
              <w:top w:val="nil"/>
              <w:left w:val="nil"/>
              <w:bottom w:val="single" w:sz="4" w:space="0" w:color="auto"/>
              <w:right w:val="single" w:sz="4" w:space="0" w:color="auto"/>
            </w:tcBorders>
            <w:shd w:val="clear" w:color="auto" w:fill="auto"/>
            <w:noWrap/>
            <w:vAlign w:val="bottom"/>
            <w:hideMark/>
          </w:tcPr>
          <w:p w14:paraId="4B61F087"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R$ 3.750,00</w:t>
            </w:r>
          </w:p>
        </w:tc>
      </w:tr>
      <w:tr w:rsidR="00E200A0" w:rsidRPr="00E200A0" w14:paraId="7F20159F"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F5501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55</w:t>
            </w:r>
          </w:p>
        </w:tc>
        <w:tc>
          <w:tcPr>
            <w:tcW w:w="4700" w:type="dxa"/>
            <w:tcBorders>
              <w:top w:val="nil"/>
              <w:left w:val="nil"/>
              <w:bottom w:val="single" w:sz="4" w:space="0" w:color="auto"/>
              <w:right w:val="single" w:sz="4" w:space="0" w:color="auto"/>
            </w:tcBorders>
            <w:shd w:val="clear" w:color="auto" w:fill="auto"/>
            <w:noWrap/>
            <w:vAlign w:val="center"/>
            <w:hideMark/>
          </w:tcPr>
          <w:p w14:paraId="540F5BB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FERMENTO BIOLÓGICO INSTANTÂNEO 10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6C3DC2E8"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86B392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310</w:t>
            </w:r>
          </w:p>
        </w:tc>
        <w:tc>
          <w:tcPr>
            <w:tcW w:w="960" w:type="dxa"/>
            <w:tcBorders>
              <w:top w:val="nil"/>
              <w:left w:val="nil"/>
              <w:bottom w:val="single" w:sz="4" w:space="0" w:color="auto"/>
              <w:right w:val="single" w:sz="4" w:space="0" w:color="auto"/>
            </w:tcBorders>
            <w:shd w:val="clear" w:color="auto" w:fill="auto"/>
            <w:noWrap/>
            <w:vAlign w:val="center"/>
            <w:hideMark/>
          </w:tcPr>
          <w:p w14:paraId="647CD5E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R$ 2,32</w:t>
            </w:r>
          </w:p>
        </w:tc>
        <w:tc>
          <w:tcPr>
            <w:tcW w:w="1481" w:type="dxa"/>
            <w:tcBorders>
              <w:top w:val="nil"/>
              <w:left w:val="nil"/>
              <w:bottom w:val="single" w:sz="4" w:space="0" w:color="auto"/>
              <w:right w:val="single" w:sz="4" w:space="0" w:color="auto"/>
            </w:tcBorders>
            <w:shd w:val="clear" w:color="auto" w:fill="auto"/>
            <w:noWrap/>
            <w:vAlign w:val="bottom"/>
            <w:hideMark/>
          </w:tcPr>
          <w:p w14:paraId="2426CA00"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R$ 718,17</w:t>
            </w:r>
          </w:p>
        </w:tc>
      </w:tr>
      <w:tr w:rsidR="00E200A0" w:rsidRPr="00E200A0" w14:paraId="0B51F043"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EA7AB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56</w:t>
            </w:r>
          </w:p>
        </w:tc>
        <w:tc>
          <w:tcPr>
            <w:tcW w:w="4700" w:type="dxa"/>
            <w:tcBorders>
              <w:top w:val="nil"/>
              <w:left w:val="nil"/>
              <w:bottom w:val="single" w:sz="4" w:space="0" w:color="auto"/>
              <w:right w:val="single" w:sz="4" w:space="0" w:color="auto"/>
            </w:tcBorders>
            <w:shd w:val="clear" w:color="auto" w:fill="auto"/>
            <w:noWrap/>
            <w:vAlign w:val="center"/>
            <w:hideMark/>
          </w:tcPr>
          <w:p w14:paraId="1A734F72"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FERMENTO EM PÓ 100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54BB976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BAB9C0A"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310</w:t>
            </w:r>
          </w:p>
        </w:tc>
        <w:tc>
          <w:tcPr>
            <w:tcW w:w="960" w:type="dxa"/>
            <w:tcBorders>
              <w:top w:val="nil"/>
              <w:left w:val="nil"/>
              <w:bottom w:val="single" w:sz="4" w:space="0" w:color="auto"/>
              <w:right w:val="single" w:sz="4" w:space="0" w:color="auto"/>
            </w:tcBorders>
            <w:shd w:val="clear" w:color="auto" w:fill="auto"/>
            <w:noWrap/>
            <w:vAlign w:val="center"/>
            <w:hideMark/>
          </w:tcPr>
          <w:p w14:paraId="418DF4C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R$ 4,77</w:t>
            </w:r>
          </w:p>
        </w:tc>
        <w:tc>
          <w:tcPr>
            <w:tcW w:w="1481" w:type="dxa"/>
            <w:tcBorders>
              <w:top w:val="nil"/>
              <w:left w:val="nil"/>
              <w:bottom w:val="single" w:sz="4" w:space="0" w:color="auto"/>
              <w:right w:val="single" w:sz="4" w:space="0" w:color="auto"/>
            </w:tcBorders>
            <w:shd w:val="clear" w:color="auto" w:fill="auto"/>
            <w:noWrap/>
            <w:vAlign w:val="bottom"/>
            <w:hideMark/>
          </w:tcPr>
          <w:p w14:paraId="7DF3C177"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R$ 1.477,67</w:t>
            </w:r>
          </w:p>
        </w:tc>
      </w:tr>
      <w:tr w:rsidR="00E200A0" w:rsidRPr="00E200A0" w14:paraId="055C3B0E"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7B01E5"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57</w:t>
            </w:r>
          </w:p>
        </w:tc>
        <w:tc>
          <w:tcPr>
            <w:tcW w:w="4700" w:type="dxa"/>
            <w:tcBorders>
              <w:top w:val="nil"/>
              <w:left w:val="nil"/>
              <w:bottom w:val="single" w:sz="4" w:space="0" w:color="auto"/>
              <w:right w:val="single" w:sz="4" w:space="0" w:color="auto"/>
            </w:tcBorders>
            <w:shd w:val="clear" w:color="auto" w:fill="auto"/>
            <w:noWrap/>
            <w:vAlign w:val="center"/>
            <w:hideMark/>
          </w:tcPr>
          <w:p w14:paraId="470499F0"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FERMENTO EM PÓ 250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16926DAC"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A861F07"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250</w:t>
            </w:r>
          </w:p>
        </w:tc>
        <w:tc>
          <w:tcPr>
            <w:tcW w:w="960" w:type="dxa"/>
            <w:tcBorders>
              <w:top w:val="nil"/>
              <w:left w:val="nil"/>
              <w:bottom w:val="single" w:sz="4" w:space="0" w:color="auto"/>
              <w:right w:val="single" w:sz="4" w:space="0" w:color="auto"/>
            </w:tcBorders>
            <w:shd w:val="clear" w:color="auto" w:fill="auto"/>
            <w:noWrap/>
            <w:vAlign w:val="center"/>
            <w:hideMark/>
          </w:tcPr>
          <w:p w14:paraId="56610437"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R$ 11,32</w:t>
            </w:r>
          </w:p>
        </w:tc>
        <w:tc>
          <w:tcPr>
            <w:tcW w:w="1481" w:type="dxa"/>
            <w:tcBorders>
              <w:top w:val="nil"/>
              <w:left w:val="nil"/>
              <w:bottom w:val="single" w:sz="4" w:space="0" w:color="auto"/>
              <w:right w:val="single" w:sz="4" w:space="0" w:color="auto"/>
            </w:tcBorders>
            <w:shd w:val="clear" w:color="auto" w:fill="auto"/>
            <w:noWrap/>
            <w:vAlign w:val="bottom"/>
            <w:hideMark/>
          </w:tcPr>
          <w:p w14:paraId="62EBA66B"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R$ 2.829,17</w:t>
            </w:r>
          </w:p>
        </w:tc>
      </w:tr>
      <w:tr w:rsidR="00E200A0" w:rsidRPr="00E200A0" w14:paraId="29DA9806"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5235F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58</w:t>
            </w:r>
          </w:p>
        </w:tc>
        <w:tc>
          <w:tcPr>
            <w:tcW w:w="4700" w:type="dxa"/>
            <w:tcBorders>
              <w:top w:val="nil"/>
              <w:left w:val="nil"/>
              <w:bottom w:val="single" w:sz="4" w:space="0" w:color="auto"/>
              <w:right w:val="single" w:sz="4" w:space="0" w:color="auto"/>
            </w:tcBorders>
            <w:shd w:val="clear" w:color="auto" w:fill="auto"/>
            <w:noWrap/>
            <w:vAlign w:val="center"/>
            <w:hideMark/>
          </w:tcPr>
          <w:p w14:paraId="72EC3EAE"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FUBÁ DE ARROZ  DE BOA QUALIDADE - 1 KG</w:t>
            </w:r>
          </w:p>
        </w:tc>
        <w:tc>
          <w:tcPr>
            <w:tcW w:w="985" w:type="dxa"/>
            <w:tcBorders>
              <w:top w:val="nil"/>
              <w:left w:val="nil"/>
              <w:bottom w:val="single" w:sz="4" w:space="0" w:color="auto"/>
              <w:right w:val="single" w:sz="4" w:space="0" w:color="auto"/>
            </w:tcBorders>
            <w:shd w:val="clear" w:color="auto" w:fill="auto"/>
            <w:noWrap/>
            <w:vAlign w:val="center"/>
            <w:hideMark/>
          </w:tcPr>
          <w:p w14:paraId="6C2D9B2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2CA5665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110</w:t>
            </w:r>
          </w:p>
        </w:tc>
        <w:tc>
          <w:tcPr>
            <w:tcW w:w="960" w:type="dxa"/>
            <w:tcBorders>
              <w:top w:val="nil"/>
              <w:left w:val="nil"/>
              <w:bottom w:val="single" w:sz="4" w:space="0" w:color="auto"/>
              <w:right w:val="single" w:sz="4" w:space="0" w:color="auto"/>
            </w:tcBorders>
            <w:shd w:val="clear" w:color="auto" w:fill="auto"/>
            <w:noWrap/>
            <w:vAlign w:val="center"/>
            <w:hideMark/>
          </w:tcPr>
          <w:p w14:paraId="6054866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R$ 8,65</w:t>
            </w:r>
          </w:p>
        </w:tc>
        <w:tc>
          <w:tcPr>
            <w:tcW w:w="1481" w:type="dxa"/>
            <w:tcBorders>
              <w:top w:val="nil"/>
              <w:left w:val="nil"/>
              <w:bottom w:val="single" w:sz="4" w:space="0" w:color="auto"/>
              <w:right w:val="single" w:sz="4" w:space="0" w:color="auto"/>
            </w:tcBorders>
            <w:shd w:val="clear" w:color="auto" w:fill="auto"/>
            <w:noWrap/>
            <w:vAlign w:val="bottom"/>
            <w:hideMark/>
          </w:tcPr>
          <w:p w14:paraId="25B4F2F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R$ 951,50</w:t>
            </w:r>
          </w:p>
        </w:tc>
      </w:tr>
      <w:tr w:rsidR="00E200A0" w:rsidRPr="00E200A0" w14:paraId="4B033459"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06D5E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59</w:t>
            </w:r>
          </w:p>
        </w:tc>
        <w:tc>
          <w:tcPr>
            <w:tcW w:w="4700" w:type="dxa"/>
            <w:tcBorders>
              <w:top w:val="nil"/>
              <w:left w:val="nil"/>
              <w:bottom w:val="single" w:sz="4" w:space="0" w:color="auto"/>
              <w:right w:val="single" w:sz="4" w:space="0" w:color="auto"/>
            </w:tcBorders>
            <w:shd w:val="clear" w:color="auto" w:fill="auto"/>
            <w:noWrap/>
            <w:vAlign w:val="center"/>
            <w:hideMark/>
          </w:tcPr>
          <w:p w14:paraId="1B49C456"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FUBÁ DE MILHO, BOA QUALIDADE - 1 KG</w:t>
            </w:r>
          </w:p>
        </w:tc>
        <w:tc>
          <w:tcPr>
            <w:tcW w:w="985" w:type="dxa"/>
            <w:tcBorders>
              <w:top w:val="nil"/>
              <w:left w:val="nil"/>
              <w:bottom w:val="single" w:sz="4" w:space="0" w:color="auto"/>
              <w:right w:val="single" w:sz="4" w:space="0" w:color="auto"/>
            </w:tcBorders>
            <w:shd w:val="clear" w:color="auto" w:fill="auto"/>
            <w:noWrap/>
            <w:vAlign w:val="center"/>
            <w:hideMark/>
          </w:tcPr>
          <w:p w14:paraId="77FDC58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5D906F70"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280</w:t>
            </w:r>
          </w:p>
        </w:tc>
        <w:tc>
          <w:tcPr>
            <w:tcW w:w="960" w:type="dxa"/>
            <w:tcBorders>
              <w:top w:val="nil"/>
              <w:left w:val="nil"/>
              <w:bottom w:val="single" w:sz="4" w:space="0" w:color="auto"/>
              <w:right w:val="single" w:sz="4" w:space="0" w:color="auto"/>
            </w:tcBorders>
            <w:shd w:val="clear" w:color="auto" w:fill="auto"/>
            <w:noWrap/>
            <w:vAlign w:val="center"/>
            <w:hideMark/>
          </w:tcPr>
          <w:p w14:paraId="091004F7"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R$ 7,83</w:t>
            </w:r>
          </w:p>
        </w:tc>
        <w:tc>
          <w:tcPr>
            <w:tcW w:w="1481" w:type="dxa"/>
            <w:tcBorders>
              <w:top w:val="nil"/>
              <w:left w:val="nil"/>
              <w:bottom w:val="single" w:sz="4" w:space="0" w:color="auto"/>
              <w:right w:val="single" w:sz="4" w:space="0" w:color="auto"/>
            </w:tcBorders>
            <w:shd w:val="clear" w:color="auto" w:fill="auto"/>
            <w:noWrap/>
            <w:vAlign w:val="bottom"/>
            <w:hideMark/>
          </w:tcPr>
          <w:p w14:paraId="469B3313"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R$ 2.193,33</w:t>
            </w:r>
          </w:p>
        </w:tc>
      </w:tr>
      <w:tr w:rsidR="00E200A0" w:rsidRPr="00E200A0" w14:paraId="309CE988"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FC090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60</w:t>
            </w:r>
          </w:p>
        </w:tc>
        <w:tc>
          <w:tcPr>
            <w:tcW w:w="4700" w:type="dxa"/>
            <w:tcBorders>
              <w:top w:val="nil"/>
              <w:left w:val="nil"/>
              <w:bottom w:val="single" w:sz="4" w:space="0" w:color="auto"/>
              <w:right w:val="single" w:sz="4" w:space="0" w:color="auto"/>
            </w:tcBorders>
            <w:shd w:val="clear" w:color="auto" w:fill="auto"/>
            <w:noWrap/>
            <w:vAlign w:val="center"/>
            <w:hideMark/>
          </w:tcPr>
          <w:p w14:paraId="63F260E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GELATINA, DIVERSOS SABORES, EMBALAGEM 20 G</w:t>
            </w:r>
          </w:p>
        </w:tc>
        <w:tc>
          <w:tcPr>
            <w:tcW w:w="985" w:type="dxa"/>
            <w:tcBorders>
              <w:top w:val="nil"/>
              <w:left w:val="nil"/>
              <w:bottom w:val="single" w:sz="4" w:space="0" w:color="auto"/>
              <w:right w:val="single" w:sz="4" w:space="0" w:color="auto"/>
            </w:tcBorders>
            <w:shd w:val="clear" w:color="auto" w:fill="auto"/>
            <w:noWrap/>
            <w:vAlign w:val="center"/>
            <w:hideMark/>
          </w:tcPr>
          <w:p w14:paraId="647D3DB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33B55240"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1400</w:t>
            </w:r>
          </w:p>
        </w:tc>
        <w:tc>
          <w:tcPr>
            <w:tcW w:w="960" w:type="dxa"/>
            <w:tcBorders>
              <w:top w:val="nil"/>
              <w:left w:val="nil"/>
              <w:bottom w:val="single" w:sz="4" w:space="0" w:color="auto"/>
              <w:right w:val="single" w:sz="4" w:space="0" w:color="auto"/>
            </w:tcBorders>
            <w:shd w:val="clear" w:color="auto" w:fill="auto"/>
            <w:noWrap/>
            <w:vAlign w:val="center"/>
            <w:hideMark/>
          </w:tcPr>
          <w:p w14:paraId="4E2120A4"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R$ 2,32</w:t>
            </w:r>
          </w:p>
        </w:tc>
        <w:tc>
          <w:tcPr>
            <w:tcW w:w="1481" w:type="dxa"/>
            <w:tcBorders>
              <w:top w:val="nil"/>
              <w:left w:val="nil"/>
              <w:bottom w:val="single" w:sz="4" w:space="0" w:color="auto"/>
              <w:right w:val="single" w:sz="4" w:space="0" w:color="auto"/>
            </w:tcBorders>
            <w:shd w:val="clear" w:color="auto" w:fill="auto"/>
            <w:noWrap/>
            <w:vAlign w:val="bottom"/>
            <w:hideMark/>
          </w:tcPr>
          <w:p w14:paraId="67EE00A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R$ 3.243,33</w:t>
            </w:r>
          </w:p>
        </w:tc>
      </w:tr>
      <w:tr w:rsidR="00E200A0" w:rsidRPr="00E200A0" w14:paraId="1795E317"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B7C37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61</w:t>
            </w:r>
          </w:p>
        </w:tc>
        <w:tc>
          <w:tcPr>
            <w:tcW w:w="4700" w:type="dxa"/>
            <w:tcBorders>
              <w:top w:val="nil"/>
              <w:left w:val="nil"/>
              <w:bottom w:val="single" w:sz="4" w:space="0" w:color="auto"/>
              <w:right w:val="single" w:sz="4" w:space="0" w:color="auto"/>
            </w:tcBorders>
            <w:shd w:val="clear" w:color="auto" w:fill="auto"/>
            <w:noWrap/>
            <w:vAlign w:val="center"/>
            <w:hideMark/>
          </w:tcPr>
          <w:p w14:paraId="3AD2D438"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GELATINA, SEM SABOR, EMBALAGEM 24 G</w:t>
            </w:r>
          </w:p>
        </w:tc>
        <w:tc>
          <w:tcPr>
            <w:tcW w:w="985" w:type="dxa"/>
            <w:tcBorders>
              <w:top w:val="nil"/>
              <w:left w:val="nil"/>
              <w:bottom w:val="single" w:sz="4" w:space="0" w:color="auto"/>
              <w:right w:val="single" w:sz="4" w:space="0" w:color="auto"/>
            </w:tcBorders>
            <w:shd w:val="clear" w:color="auto" w:fill="auto"/>
            <w:noWrap/>
            <w:vAlign w:val="center"/>
            <w:hideMark/>
          </w:tcPr>
          <w:p w14:paraId="45244B5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C6A86F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190</w:t>
            </w:r>
          </w:p>
        </w:tc>
        <w:tc>
          <w:tcPr>
            <w:tcW w:w="960" w:type="dxa"/>
            <w:tcBorders>
              <w:top w:val="nil"/>
              <w:left w:val="nil"/>
              <w:bottom w:val="single" w:sz="4" w:space="0" w:color="auto"/>
              <w:right w:val="single" w:sz="4" w:space="0" w:color="auto"/>
            </w:tcBorders>
            <w:shd w:val="clear" w:color="auto" w:fill="auto"/>
            <w:noWrap/>
            <w:vAlign w:val="center"/>
            <w:hideMark/>
          </w:tcPr>
          <w:p w14:paraId="3DC8AD70"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R$ 4,83</w:t>
            </w:r>
          </w:p>
        </w:tc>
        <w:tc>
          <w:tcPr>
            <w:tcW w:w="1481" w:type="dxa"/>
            <w:tcBorders>
              <w:top w:val="nil"/>
              <w:left w:val="nil"/>
              <w:bottom w:val="single" w:sz="4" w:space="0" w:color="auto"/>
              <w:right w:val="single" w:sz="4" w:space="0" w:color="auto"/>
            </w:tcBorders>
            <w:shd w:val="clear" w:color="auto" w:fill="auto"/>
            <w:noWrap/>
            <w:vAlign w:val="bottom"/>
            <w:hideMark/>
          </w:tcPr>
          <w:p w14:paraId="56B2774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R$ 918,33</w:t>
            </w:r>
          </w:p>
        </w:tc>
      </w:tr>
      <w:tr w:rsidR="00E200A0" w:rsidRPr="00E200A0" w14:paraId="71650937"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35A11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62</w:t>
            </w:r>
          </w:p>
        </w:tc>
        <w:tc>
          <w:tcPr>
            <w:tcW w:w="4700" w:type="dxa"/>
            <w:tcBorders>
              <w:top w:val="nil"/>
              <w:left w:val="nil"/>
              <w:bottom w:val="single" w:sz="4" w:space="0" w:color="auto"/>
              <w:right w:val="single" w:sz="4" w:space="0" w:color="auto"/>
            </w:tcBorders>
            <w:shd w:val="clear" w:color="auto" w:fill="auto"/>
            <w:noWrap/>
            <w:vAlign w:val="center"/>
            <w:hideMark/>
          </w:tcPr>
          <w:p w14:paraId="607241A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GELO, TAMANHO GRANDE 10 KG</w:t>
            </w:r>
          </w:p>
        </w:tc>
        <w:tc>
          <w:tcPr>
            <w:tcW w:w="985" w:type="dxa"/>
            <w:tcBorders>
              <w:top w:val="nil"/>
              <w:left w:val="nil"/>
              <w:bottom w:val="single" w:sz="4" w:space="0" w:color="auto"/>
              <w:right w:val="single" w:sz="4" w:space="0" w:color="auto"/>
            </w:tcBorders>
            <w:shd w:val="clear" w:color="auto" w:fill="auto"/>
            <w:noWrap/>
            <w:vAlign w:val="center"/>
            <w:hideMark/>
          </w:tcPr>
          <w:p w14:paraId="1A4E84F5"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514F6F30"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1200</w:t>
            </w:r>
          </w:p>
        </w:tc>
        <w:tc>
          <w:tcPr>
            <w:tcW w:w="960" w:type="dxa"/>
            <w:tcBorders>
              <w:top w:val="nil"/>
              <w:left w:val="nil"/>
              <w:bottom w:val="single" w:sz="4" w:space="0" w:color="auto"/>
              <w:right w:val="single" w:sz="4" w:space="0" w:color="auto"/>
            </w:tcBorders>
            <w:shd w:val="clear" w:color="auto" w:fill="auto"/>
            <w:noWrap/>
            <w:vAlign w:val="center"/>
            <w:hideMark/>
          </w:tcPr>
          <w:p w14:paraId="6F69698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R$ 14,00</w:t>
            </w:r>
          </w:p>
        </w:tc>
        <w:tc>
          <w:tcPr>
            <w:tcW w:w="1481" w:type="dxa"/>
            <w:tcBorders>
              <w:top w:val="nil"/>
              <w:left w:val="nil"/>
              <w:bottom w:val="single" w:sz="4" w:space="0" w:color="auto"/>
              <w:right w:val="single" w:sz="4" w:space="0" w:color="auto"/>
            </w:tcBorders>
            <w:shd w:val="clear" w:color="auto" w:fill="auto"/>
            <w:noWrap/>
            <w:vAlign w:val="bottom"/>
            <w:hideMark/>
          </w:tcPr>
          <w:p w14:paraId="3A01C81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R$ 16.800,00</w:t>
            </w:r>
          </w:p>
        </w:tc>
      </w:tr>
      <w:tr w:rsidR="00E200A0" w:rsidRPr="00E200A0" w14:paraId="50077AE0"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1F896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lastRenderedPageBreak/>
              <w:t>63</w:t>
            </w:r>
          </w:p>
        </w:tc>
        <w:tc>
          <w:tcPr>
            <w:tcW w:w="4700" w:type="dxa"/>
            <w:tcBorders>
              <w:top w:val="nil"/>
              <w:left w:val="nil"/>
              <w:bottom w:val="single" w:sz="4" w:space="0" w:color="auto"/>
              <w:right w:val="single" w:sz="4" w:space="0" w:color="auto"/>
            </w:tcBorders>
            <w:shd w:val="clear" w:color="auto" w:fill="auto"/>
            <w:noWrap/>
            <w:vAlign w:val="center"/>
            <w:hideMark/>
          </w:tcPr>
          <w:p w14:paraId="70E70929"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LEITE CONDENSADO 395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6A57547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34F5848"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1480</w:t>
            </w:r>
          </w:p>
        </w:tc>
        <w:tc>
          <w:tcPr>
            <w:tcW w:w="960" w:type="dxa"/>
            <w:tcBorders>
              <w:top w:val="nil"/>
              <w:left w:val="nil"/>
              <w:bottom w:val="single" w:sz="4" w:space="0" w:color="auto"/>
              <w:right w:val="single" w:sz="4" w:space="0" w:color="auto"/>
            </w:tcBorders>
            <w:shd w:val="clear" w:color="auto" w:fill="auto"/>
            <w:noWrap/>
            <w:vAlign w:val="center"/>
            <w:hideMark/>
          </w:tcPr>
          <w:p w14:paraId="05FA84D9"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R$ 7,70</w:t>
            </w:r>
          </w:p>
        </w:tc>
        <w:tc>
          <w:tcPr>
            <w:tcW w:w="1481" w:type="dxa"/>
            <w:tcBorders>
              <w:top w:val="nil"/>
              <w:left w:val="nil"/>
              <w:bottom w:val="single" w:sz="4" w:space="0" w:color="auto"/>
              <w:right w:val="single" w:sz="4" w:space="0" w:color="auto"/>
            </w:tcBorders>
            <w:shd w:val="clear" w:color="auto" w:fill="auto"/>
            <w:noWrap/>
            <w:vAlign w:val="bottom"/>
            <w:hideMark/>
          </w:tcPr>
          <w:p w14:paraId="76C71F44"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R$ 11.396,00</w:t>
            </w:r>
          </w:p>
        </w:tc>
      </w:tr>
      <w:tr w:rsidR="00E200A0" w:rsidRPr="00E200A0" w14:paraId="1803194A"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01B0E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64</w:t>
            </w:r>
          </w:p>
        </w:tc>
        <w:tc>
          <w:tcPr>
            <w:tcW w:w="4700" w:type="dxa"/>
            <w:tcBorders>
              <w:top w:val="nil"/>
              <w:left w:val="nil"/>
              <w:bottom w:val="single" w:sz="4" w:space="0" w:color="auto"/>
              <w:right w:val="single" w:sz="4" w:space="0" w:color="auto"/>
            </w:tcBorders>
            <w:shd w:val="clear" w:color="auto" w:fill="auto"/>
            <w:noWrap/>
            <w:vAlign w:val="center"/>
            <w:hideMark/>
          </w:tcPr>
          <w:p w14:paraId="3DED4DD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LEITE DE COCO DE BOA QUALIDADE, APARÊNCIA, COLORAÇÃO E SABOR PRESERVADOS 500 ML</w:t>
            </w:r>
          </w:p>
        </w:tc>
        <w:tc>
          <w:tcPr>
            <w:tcW w:w="985" w:type="dxa"/>
            <w:tcBorders>
              <w:top w:val="nil"/>
              <w:left w:val="nil"/>
              <w:bottom w:val="single" w:sz="4" w:space="0" w:color="auto"/>
              <w:right w:val="single" w:sz="4" w:space="0" w:color="auto"/>
            </w:tcBorders>
            <w:shd w:val="clear" w:color="auto" w:fill="auto"/>
            <w:noWrap/>
            <w:vAlign w:val="center"/>
            <w:hideMark/>
          </w:tcPr>
          <w:p w14:paraId="53D0E1F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F7A846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375</w:t>
            </w:r>
          </w:p>
        </w:tc>
        <w:tc>
          <w:tcPr>
            <w:tcW w:w="960" w:type="dxa"/>
            <w:tcBorders>
              <w:top w:val="nil"/>
              <w:left w:val="nil"/>
              <w:bottom w:val="single" w:sz="4" w:space="0" w:color="auto"/>
              <w:right w:val="single" w:sz="4" w:space="0" w:color="auto"/>
            </w:tcBorders>
            <w:shd w:val="clear" w:color="auto" w:fill="auto"/>
            <w:noWrap/>
            <w:vAlign w:val="center"/>
            <w:hideMark/>
          </w:tcPr>
          <w:p w14:paraId="6A36F115"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R$ 8,00</w:t>
            </w:r>
          </w:p>
        </w:tc>
        <w:tc>
          <w:tcPr>
            <w:tcW w:w="1481" w:type="dxa"/>
            <w:tcBorders>
              <w:top w:val="nil"/>
              <w:left w:val="nil"/>
              <w:bottom w:val="single" w:sz="4" w:space="0" w:color="auto"/>
              <w:right w:val="single" w:sz="4" w:space="0" w:color="auto"/>
            </w:tcBorders>
            <w:shd w:val="clear" w:color="auto" w:fill="auto"/>
            <w:noWrap/>
            <w:vAlign w:val="bottom"/>
            <w:hideMark/>
          </w:tcPr>
          <w:p w14:paraId="58CBA844"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R$ 3.000,00</w:t>
            </w:r>
          </w:p>
        </w:tc>
      </w:tr>
      <w:tr w:rsidR="00E200A0" w:rsidRPr="00E200A0" w14:paraId="30EC62E4"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EDE48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65</w:t>
            </w:r>
          </w:p>
        </w:tc>
        <w:tc>
          <w:tcPr>
            <w:tcW w:w="4700" w:type="dxa"/>
            <w:tcBorders>
              <w:top w:val="nil"/>
              <w:left w:val="nil"/>
              <w:bottom w:val="single" w:sz="4" w:space="0" w:color="auto"/>
              <w:right w:val="single" w:sz="4" w:space="0" w:color="auto"/>
            </w:tcBorders>
            <w:shd w:val="clear" w:color="auto" w:fill="auto"/>
            <w:noWrap/>
            <w:vAlign w:val="center"/>
            <w:hideMark/>
          </w:tcPr>
          <w:p w14:paraId="4664F52C"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LEITE EM PÓ 400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2A1E629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6AB81663"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33FB945"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R$ 22,30</w:t>
            </w:r>
          </w:p>
        </w:tc>
        <w:tc>
          <w:tcPr>
            <w:tcW w:w="1481" w:type="dxa"/>
            <w:tcBorders>
              <w:top w:val="nil"/>
              <w:left w:val="nil"/>
              <w:bottom w:val="single" w:sz="4" w:space="0" w:color="auto"/>
              <w:right w:val="single" w:sz="4" w:space="0" w:color="auto"/>
            </w:tcBorders>
            <w:shd w:val="clear" w:color="auto" w:fill="auto"/>
            <w:noWrap/>
            <w:vAlign w:val="bottom"/>
            <w:hideMark/>
          </w:tcPr>
          <w:p w14:paraId="2EB355B9"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R$ 8.920,00</w:t>
            </w:r>
          </w:p>
        </w:tc>
      </w:tr>
      <w:tr w:rsidR="00E200A0" w:rsidRPr="00E200A0" w14:paraId="2571C70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9A7FA5"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66</w:t>
            </w:r>
          </w:p>
        </w:tc>
        <w:tc>
          <w:tcPr>
            <w:tcW w:w="4700" w:type="dxa"/>
            <w:tcBorders>
              <w:top w:val="nil"/>
              <w:left w:val="nil"/>
              <w:bottom w:val="single" w:sz="4" w:space="0" w:color="auto"/>
              <w:right w:val="single" w:sz="4" w:space="0" w:color="auto"/>
            </w:tcBorders>
            <w:shd w:val="clear" w:color="auto" w:fill="auto"/>
            <w:noWrap/>
            <w:vAlign w:val="center"/>
            <w:hideMark/>
          </w:tcPr>
          <w:p w14:paraId="7D1FCD55"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LEITE LONGA VIDA DESNATADO UHT (ULTRA HIGH TEMPERATURE)  1 LITRO</w:t>
            </w:r>
          </w:p>
        </w:tc>
        <w:tc>
          <w:tcPr>
            <w:tcW w:w="985" w:type="dxa"/>
            <w:tcBorders>
              <w:top w:val="nil"/>
              <w:left w:val="nil"/>
              <w:bottom w:val="single" w:sz="4" w:space="0" w:color="auto"/>
              <w:right w:val="single" w:sz="4" w:space="0" w:color="auto"/>
            </w:tcBorders>
            <w:shd w:val="clear" w:color="auto" w:fill="auto"/>
            <w:noWrap/>
            <w:vAlign w:val="center"/>
            <w:hideMark/>
          </w:tcPr>
          <w:p w14:paraId="4815216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6DAF3911"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2500</w:t>
            </w:r>
          </w:p>
        </w:tc>
        <w:tc>
          <w:tcPr>
            <w:tcW w:w="960" w:type="dxa"/>
            <w:tcBorders>
              <w:top w:val="nil"/>
              <w:left w:val="nil"/>
              <w:bottom w:val="single" w:sz="4" w:space="0" w:color="auto"/>
              <w:right w:val="single" w:sz="4" w:space="0" w:color="auto"/>
            </w:tcBorders>
            <w:shd w:val="clear" w:color="auto" w:fill="auto"/>
            <w:noWrap/>
            <w:vAlign w:val="center"/>
            <w:hideMark/>
          </w:tcPr>
          <w:p w14:paraId="762D3A68"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R$ 7,20</w:t>
            </w:r>
          </w:p>
        </w:tc>
        <w:tc>
          <w:tcPr>
            <w:tcW w:w="1481" w:type="dxa"/>
            <w:tcBorders>
              <w:top w:val="nil"/>
              <w:left w:val="nil"/>
              <w:bottom w:val="single" w:sz="4" w:space="0" w:color="auto"/>
              <w:right w:val="single" w:sz="4" w:space="0" w:color="auto"/>
            </w:tcBorders>
            <w:shd w:val="clear" w:color="auto" w:fill="auto"/>
            <w:noWrap/>
            <w:vAlign w:val="bottom"/>
            <w:hideMark/>
          </w:tcPr>
          <w:p w14:paraId="4026A416"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R$ 18.000,00</w:t>
            </w:r>
          </w:p>
        </w:tc>
      </w:tr>
      <w:tr w:rsidR="00E200A0" w:rsidRPr="00E200A0" w14:paraId="26E40959"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ECDB4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67</w:t>
            </w:r>
          </w:p>
        </w:tc>
        <w:tc>
          <w:tcPr>
            <w:tcW w:w="4700" w:type="dxa"/>
            <w:tcBorders>
              <w:top w:val="nil"/>
              <w:left w:val="nil"/>
              <w:bottom w:val="single" w:sz="4" w:space="0" w:color="auto"/>
              <w:right w:val="single" w:sz="4" w:space="0" w:color="auto"/>
            </w:tcBorders>
            <w:shd w:val="clear" w:color="auto" w:fill="auto"/>
            <w:noWrap/>
            <w:vAlign w:val="center"/>
            <w:hideMark/>
          </w:tcPr>
          <w:p w14:paraId="51A582DE"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LEITE LONGA VIDA INTEGRAL UHT (ULTRA HIGH TEMPERATURE)  1 LITRO</w:t>
            </w:r>
          </w:p>
        </w:tc>
        <w:tc>
          <w:tcPr>
            <w:tcW w:w="985" w:type="dxa"/>
            <w:tcBorders>
              <w:top w:val="nil"/>
              <w:left w:val="nil"/>
              <w:bottom w:val="single" w:sz="4" w:space="0" w:color="auto"/>
              <w:right w:val="single" w:sz="4" w:space="0" w:color="auto"/>
            </w:tcBorders>
            <w:shd w:val="clear" w:color="auto" w:fill="auto"/>
            <w:noWrap/>
            <w:vAlign w:val="center"/>
            <w:hideMark/>
          </w:tcPr>
          <w:p w14:paraId="559A687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FA5C98A"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2500</w:t>
            </w:r>
          </w:p>
        </w:tc>
        <w:tc>
          <w:tcPr>
            <w:tcW w:w="960" w:type="dxa"/>
            <w:tcBorders>
              <w:top w:val="nil"/>
              <w:left w:val="nil"/>
              <w:bottom w:val="single" w:sz="4" w:space="0" w:color="auto"/>
              <w:right w:val="single" w:sz="4" w:space="0" w:color="auto"/>
            </w:tcBorders>
            <w:shd w:val="clear" w:color="auto" w:fill="auto"/>
            <w:noWrap/>
            <w:vAlign w:val="center"/>
            <w:hideMark/>
          </w:tcPr>
          <w:p w14:paraId="36316ABB"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R$ 7,45</w:t>
            </w:r>
          </w:p>
        </w:tc>
        <w:tc>
          <w:tcPr>
            <w:tcW w:w="1481" w:type="dxa"/>
            <w:tcBorders>
              <w:top w:val="nil"/>
              <w:left w:val="nil"/>
              <w:bottom w:val="single" w:sz="4" w:space="0" w:color="auto"/>
              <w:right w:val="single" w:sz="4" w:space="0" w:color="auto"/>
            </w:tcBorders>
            <w:shd w:val="clear" w:color="auto" w:fill="auto"/>
            <w:noWrap/>
            <w:vAlign w:val="bottom"/>
            <w:hideMark/>
          </w:tcPr>
          <w:p w14:paraId="20D8593C"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R$ 18.625,00</w:t>
            </w:r>
          </w:p>
        </w:tc>
      </w:tr>
      <w:tr w:rsidR="00E200A0" w:rsidRPr="00E200A0" w14:paraId="4A634D46"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4757C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68</w:t>
            </w:r>
          </w:p>
        </w:tc>
        <w:tc>
          <w:tcPr>
            <w:tcW w:w="4700" w:type="dxa"/>
            <w:tcBorders>
              <w:top w:val="nil"/>
              <w:left w:val="nil"/>
              <w:bottom w:val="single" w:sz="4" w:space="0" w:color="auto"/>
              <w:right w:val="single" w:sz="4" w:space="0" w:color="auto"/>
            </w:tcBorders>
            <w:shd w:val="clear" w:color="auto" w:fill="auto"/>
            <w:noWrap/>
            <w:vAlign w:val="center"/>
            <w:hideMark/>
          </w:tcPr>
          <w:p w14:paraId="6D001D59"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LEITE LONGA VIDA INTEGRAL ZERO LACTOSE UHT (ULTRA HIGH TEMPERATURE)  1 LITRO</w:t>
            </w:r>
          </w:p>
        </w:tc>
        <w:tc>
          <w:tcPr>
            <w:tcW w:w="985" w:type="dxa"/>
            <w:tcBorders>
              <w:top w:val="nil"/>
              <w:left w:val="nil"/>
              <w:bottom w:val="single" w:sz="4" w:space="0" w:color="auto"/>
              <w:right w:val="single" w:sz="4" w:space="0" w:color="auto"/>
            </w:tcBorders>
            <w:shd w:val="clear" w:color="auto" w:fill="auto"/>
            <w:noWrap/>
            <w:vAlign w:val="center"/>
            <w:hideMark/>
          </w:tcPr>
          <w:p w14:paraId="3872E348"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2A86160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7508C2D7"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R$ 8,00</w:t>
            </w:r>
          </w:p>
        </w:tc>
        <w:tc>
          <w:tcPr>
            <w:tcW w:w="1481" w:type="dxa"/>
            <w:tcBorders>
              <w:top w:val="nil"/>
              <w:left w:val="nil"/>
              <w:bottom w:val="single" w:sz="4" w:space="0" w:color="auto"/>
              <w:right w:val="single" w:sz="4" w:space="0" w:color="auto"/>
            </w:tcBorders>
            <w:shd w:val="clear" w:color="auto" w:fill="auto"/>
            <w:noWrap/>
            <w:vAlign w:val="bottom"/>
            <w:hideMark/>
          </w:tcPr>
          <w:p w14:paraId="6C27B54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R$ 8.000,00</w:t>
            </w:r>
          </w:p>
        </w:tc>
      </w:tr>
      <w:tr w:rsidR="00E200A0" w:rsidRPr="00E200A0" w14:paraId="1493E51A"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984B7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69</w:t>
            </w:r>
          </w:p>
        </w:tc>
        <w:tc>
          <w:tcPr>
            <w:tcW w:w="4700" w:type="dxa"/>
            <w:tcBorders>
              <w:top w:val="nil"/>
              <w:left w:val="nil"/>
              <w:bottom w:val="single" w:sz="4" w:space="0" w:color="auto"/>
              <w:right w:val="single" w:sz="4" w:space="0" w:color="auto"/>
            </w:tcBorders>
            <w:shd w:val="clear" w:color="auto" w:fill="auto"/>
            <w:noWrap/>
            <w:vAlign w:val="center"/>
            <w:hideMark/>
          </w:tcPr>
          <w:p w14:paraId="13944105"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MACARRÃO ESPAGUETE 500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398F0B0C"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FA7A7F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2200</w:t>
            </w:r>
          </w:p>
        </w:tc>
        <w:tc>
          <w:tcPr>
            <w:tcW w:w="960" w:type="dxa"/>
            <w:tcBorders>
              <w:top w:val="nil"/>
              <w:left w:val="nil"/>
              <w:bottom w:val="single" w:sz="4" w:space="0" w:color="auto"/>
              <w:right w:val="single" w:sz="4" w:space="0" w:color="auto"/>
            </w:tcBorders>
            <w:shd w:val="clear" w:color="auto" w:fill="auto"/>
            <w:noWrap/>
            <w:vAlign w:val="center"/>
            <w:hideMark/>
          </w:tcPr>
          <w:p w14:paraId="1DE3C26B"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R$ 4,48</w:t>
            </w:r>
          </w:p>
        </w:tc>
        <w:tc>
          <w:tcPr>
            <w:tcW w:w="1481" w:type="dxa"/>
            <w:tcBorders>
              <w:top w:val="nil"/>
              <w:left w:val="nil"/>
              <w:bottom w:val="single" w:sz="4" w:space="0" w:color="auto"/>
              <w:right w:val="single" w:sz="4" w:space="0" w:color="auto"/>
            </w:tcBorders>
            <w:shd w:val="clear" w:color="auto" w:fill="auto"/>
            <w:noWrap/>
            <w:vAlign w:val="bottom"/>
            <w:hideMark/>
          </w:tcPr>
          <w:p w14:paraId="45A636DF"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R$ 9.863,33</w:t>
            </w:r>
          </w:p>
        </w:tc>
      </w:tr>
      <w:tr w:rsidR="00E200A0" w:rsidRPr="00E200A0" w14:paraId="4FE952FB"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C8D2F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70</w:t>
            </w:r>
          </w:p>
        </w:tc>
        <w:tc>
          <w:tcPr>
            <w:tcW w:w="4700" w:type="dxa"/>
            <w:tcBorders>
              <w:top w:val="nil"/>
              <w:left w:val="nil"/>
              <w:bottom w:val="single" w:sz="4" w:space="0" w:color="auto"/>
              <w:right w:val="single" w:sz="4" w:space="0" w:color="auto"/>
            </w:tcBorders>
            <w:shd w:val="clear" w:color="auto" w:fill="auto"/>
            <w:noWrap/>
            <w:vAlign w:val="center"/>
            <w:hideMark/>
          </w:tcPr>
          <w:p w14:paraId="1B5304C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MACARRÃO PENNE 500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5AEA5FF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6C6F75BE"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1250</w:t>
            </w:r>
          </w:p>
        </w:tc>
        <w:tc>
          <w:tcPr>
            <w:tcW w:w="960" w:type="dxa"/>
            <w:tcBorders>
              <w:top w:val="nil"/>
              <w:left w:val="nil"/>
              <w:bottom w:val="single" w:sz="4" w:space="0" w:color="auto"/>
              <w:right w:val="single" w:sz="4" w:space="0" w:color="auto"/>
            </w:tcBorders>
            <w:shd w:val="clear" w:color="auto" w:fill="auto"/>
            <w:noWrap/>
            <w:vAlign w:val="center"/>
            <w:hideMark/>
          </w:tcPr>
          <w:p w14:paraId="0B04E80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R$ 4,48</w:t>
            </w:r>
          </w:p>
        </w:tc>
        <w:tc>
          <w:tcPr>
            <w:tcW w:w="1481" w:type="dxa"/>
            <w:tcBorders>
              <w:top w:val="nil"/>
              <w:left w:val="nil"/>
              <w:bottom w:val="single" w:sz="4" w:space="0" w:color="auto"/>
              <w:right w:val="single" w:sz="4" w:space="0" w:color="auto"/>
            </w:tcBorders>
            <w:shd w:val="clear" w:color="auto" w:fill="auto"/>
            <w:noWrap/>
            <w:vAlign w:val="bottom"/>
            <w:hideMark/>
          </w:tcPr>
          <w:p w14:paraId="5645D42B"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R$ 5.604,17</w:t>
            </w:r>
          </w:p>
        </w:tc>
      </w:tr>
      <w:tr w:rsidR="00E200A0" w:rsidRPr="00E200A0" w14:paraId="5079DB79"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214D7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71</w:t>
            </w:r>
          </w:p>
        </w:tc>
        <w:tc>
          <w:tcPr>
            <w:tcW w:w="4700" w:type="dxa"/>
            <w:tcBorders>
              <w:top w:val="nil"/>
              <w:left w:val="nil"/>
              <w:bottom w:val="single" w:sz="4" w:space="0" w:color="auto"/>
              <w:right w:val="single" w:sz="4" w:space="0" w:color="auto"/>
            </w:tcBorders>
            <w:shd w:val="clear" w:color="auto" w:fill="auto"/>
            <w:noWrap/>
            <w:vAlign w:val="center"/>
            <w:hideMark/>
          </w:tcPr>
          <w:p w14:paraId="29A57F6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MACARRÃO TIPO PADRE NOSSO 500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4D14B26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2E0E3261"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71AF75D9"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R$ 4,48</w:t>
            </w:r>
          </w:p>
        </w:tc>
        <w:tc>
          <w:tcPr>
            <w:tcW w:w="1481" w:type="dxa"/>
            <w:tcBorders>
              <w:top w:val="nil"/>
              <w:left w:val="nil"/>
              <w:bottom w:val="single" w:sz="4" w:space="0" w:color="auto"/>
              <w:right w:val="single" w:sz="4" w:space="0" w:color="auto"/>
            </w:tcBorders>
            <w:shd w:val="clear" w:color="auto" w:fill="auto"/>
            <w:noWrap/>
            <w:vAlign w:val="bottom"/>
            <w:hideMark/>
          </w:tcPr>
          <w:p w14:paraId="7348F207"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R$ 4.483,33</w:t>
            </w:r>
          </w:p>
        </w:tc>
      </w:tr>
      <w:tr w:rsidR="00E200A0" w:rsidRPr="00E200A0" w14:paraId="5BA2EAF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E57E35"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72</w:t>
            </w:r>
          </w:p>
        </w:tc>
        <w:tc>
          <w:tcPr>
            <w:tcW w:w="4700" w:type="dxa"/>
            <w:tcBorders>
              <w:top w:val="nil"/>
              <w:left w:val="nil"/>
              <w:bottom w:val="single" w:sz="4" w:space="0" w:color="auto"/>
              <w:right w:val="single" w:sz="4" w:space="0" w:color="auto"/>
            </w:tcBorders>
            <w:shd w:val="clear" w:color="auto" w:fill="auto"/>
            <w:noWrap/>
            <w:vAlign w:val="center"/>
            <w:hideMark/>
          </w:tcPr>
          <w:p w14:paraId="18279B8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MACARRÃO TIPO PARAFUSO 500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4285A59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1C2D6F43"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1120</w:t>
            </w:r>
          </w:p>
        </w:tc>
        <w:tc>
          <w:tcPr>
            <w:tcW w:w="960" w:type="dxa"/>
            <w:tcBorders>
              <w:top w:val="nil"/>
              <w:left w:val="nil"/>
              <w:bottom w:val="single" w:sz="4" w:space="0" w:color="auto"/>
              <w:right w:val="single" w:sz="4" w:space="0" w:color="auto"/>
            </w:tcBorders>
            <w:shd w:val="clear" w:color="auto" w:fill="auto"/>
            <w:noWrap/>
            <w:vAlign w:val="center"/>
            <w:hideMark/>
          </w:tcPr>
          <w:p w14:paraId="1612310A"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R$ 4,48</w:t>
            </w:r>
          </w:p>
        </w:tc>
        <w:tc>
          <w:tcPr>
            <w:tcW w:w="1481" w:type="dxa"/>
            <w:tcBorders>
              <w:top w:val="nil"/>
              <w:left w:val="nil"/>
              <w:bottom w:val="single" w:sz="4" w:space="0" w:color="auto"/>
              <w:right w:val="single" w:sz="4" w:space="0" w:color="auto"/>
            </w:tcBorders>
            <w:shd w:val="clear" w:color="auto" w:fill="auto"/>
            <w:noWrap/>
            <w:vAlign w:val="bottom"/>
            <w:hideMark/>
          </w:tcPr>
          <w:p w14:paraId="52EFFBF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R$ 5.021,33</w:t>
            </w:r>
          </w:p>
        </w:tc>
      </w:tr>
      <w:tr w:rsidR="00E200A0" w:rsidRPr="00E200A0" w14:paraId="48D91727"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1C8EE0"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73</w:t>
            </w:r>
          </w:p>
        </w:tc>
        <w:tc>
          <w:tcPr>
            <w:tcW w:w="4700" w:type="dxa"/>
            <w:tcBorders>
              <w:top w:val="nil"/>
              <w:left w:val="nil"/>
              <w:bottom w:val="single" w:sz="4" w:space="0" w:color="auto"/>
              <w:right w:val="single" w:sz="4" w:space="0" w:color="auto"/>
            </w:tcBorders>
            <w:shd w:val="clear" w:color="auto" w:fill="auto"/>
            <w:noWrap/>
            <w:vAlign w:val="center"/>
            <w:hideMark/>
          </w:tcPr>
          <w:p w14:paraId="26A1E0FF" w14:textId="77777777" w:rsidR="00E200A0" w:rsidRPr="00E200A0" w:rsidRDefault="00E200A0" w:rsidP="00E200A0">
            <w:pPr>
              <w:spacing w:before="0" w:after="0" w:line="240" w:lineRule="auto"/>
              <w:rPr>
                <w:rFonts w:ascii="Century Gothic" w:eastAsia="Times New Roman" w:hAnsi="Century Gothic" w:cs="Arial"/>
                <w:sz w:val="20"/>
                <w:szCs w:val="20"/>
              </w:rPr>
            </w:pPr>
            <w:r w:rsidRPr="00E200A0">
              <w:rPr>
                <w:rFonts w:ascii="Century Gothic" w:eastAsia="Times New Roman" w:hAnsi="Century Gothic" w:cs="Arial"/>
                <w:sz w:val="20"/>
                <w:szCs w:val="20"/>
              </w:rPr>
              <w:t>MAISENA 1KG</w:t>
            </w:r>
          </w:p>
        </w:tc>
        <w:tc>
          <w:tcPr>
            <w:tcW w:w="985" w:type="dxa"/>
            <w:tcBorders>
              <w:top w:val="nil"/>
              <w:left w:val="nil"/>
              <w:bottom w:val="single" w:sz="4" w:space="0" w:color="auto"/>
              <w:right w:val="single" w:sz="4" w:space="0" w:color="auto"/>
            </w:tcBorders>
            <w:shd w:val="clear" w:color="auto" w:fill="auto"/>
            <w:noWrap/>
            <w:vAlign w:val="center"/>
            <w:hideMark/>
          </w:tcPr>
          <w:p w14:paraId="2B416444"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6B03F13" w14:textId="77777777" w:rsidR="00E200A0" w:rsidRPr="00E200A0" w:rsidRDefault="00E200A0" w:rsidP="00E200A0">
            <w:pPr>
              <w:spacing w:before="0" w:after="0" w:line="240" w:lineRule="auto"/>
              <w:jc w:val="center"/>
              <w:rPr>
                <w:rFonts w:ascii="Century Gothic" w:eastAsia="Times New Roman" w:hAnsi="Century Gothic" w:cs="Arial"/>
                <w:b/>
                <w:bCs/>
                <w:sz w:val="20"/>
                <w:szCs w:val="20"/>
              </w:rPr>
            </w:pPr>
            <w:r w:rsidRPr="00E200A0">
              <w:rPr>
                <w:rFonts w:ascii="Century Gothic" w:eastAsia="Times New Roman" w:hAnsi="Century Gothic" w:cs="Arial"/>
                <w:b/>
                <w:bCs/>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3270827C"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R$ 25,77</w:t>
            </w:r>
          </w:p>
        </w:tc>
        <w:tc>
          <w:tcPr>
            <w:tcW w:w="1481" w:type="dxa"/>
            <w:tcBorders>
              <w:top w:val="nil"/>
              <w:left w:val="nil"/>
              <w:bottom w:val="single" w:sz="4" w:space="0" w:color="auto"/>
              <w:right w:val="single" w:sz="4" w:space="0" w:color="auto"/>
            </w:tcBorders>
            <w:shd w:val="clear" w:color="auto" w:fill="auto"/>
            <w:noWrap/>
            <w:vAlign w:val="bottom"/>
            <w:hideMark/>
          </w:tcPr>
          <w:p w14:paraId="214AACEF"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R$ 3.865,00</w:t>
            </w:r>
          </w:p>
        </w:tc>
      </w:tr>
      <w:tr w:rsidR="00E200A0" w:rsidRPr="00E200A0" w14:paraId="3401FC4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5A143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74</w:t>
            </w:r>
          </w:p>
        </w:tc>
        <w:tc>
          <w:tcPr>
            <w:tcW w:w="4700" w:type="dxa"/>
            <w:tcBorders>
              <w:top w:val="nil"/>
              <w:left w:val="nil"/>
              <w:bottom w:val="single" w:sz="4" w:space="0" w:color="auto"/>
              <w:right w:val="single" w:sz="4" w:space="0" w:color="auto"/>
            </w:tcBorders>
            <w:shd w:val="clear" w:color="auto" w:fill="auto"/>
            <w:noWrap/>
            <w:vAlign w:val="center"/>
            <w:hideMark/>
          </w:tcPr>
          <w:p w14:paraId="59C5CAFB"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MAIONEZE 500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1408F2F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65D201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500</w:t>
            </w:r>
          </w:p>
        </w:tc>
        <w:tc>
          <w:tcPr>
            <w:tcW w:w="960" w:type="dxa"/>
            <w:tcBorders>
              <w:top w:val="nil"/>
              <w:left w:val="nil"/>
              <w:bottom w:val="single" w:sz="4" w:space="0" w:color="auto"/>
              <w:right w:val="single" w:sz="4" w:space="0" w:color="auto"/>
            </w:tcBorders>
            <w:shd w:val="clear" w:color="auto" w:fill="auto"/>
            <w:noWrap/>
            <w:vAlign w:val="center"/>
            <w:hideMark/>
          </w:tcPr>
          <w:p w14:paraId="2DA57EC1"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R$ 13,97</w:t>
            </w:r>
          </w:p>
        </w:tc>
        <w:tc>
          <w:tcPr>
            <w:tcW w:w="1481" w:type="dxa"/>
            <w:tcBorders>
              <w:top w:val="nil"/>
              <w:left w:val="nil"/>
              <w:bottom w:val="single" w:sz="4" w:space="0" w:color="auto"/>
              <w:right w:val="single" w:sz="4" w:space="0" w:color="auto"/>
            </w:tcBorders>
            <w:shd w:val="clear" w:color="auto" w:fill="auto"/>
            <w:noWrap/>
            <w:vAlign w:val="bottom"/>
            <w:hideMark/>
          </w:tcPr>
          <w:p w14:paraId="40FC8EE0"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R$ 6.983,33</w:t>
            </w:r>
          </w:p>
        </w:tc>
      </w:tr>
      <w:tr w:rsidR="00E200A0" w:rsidRPr="00E200A0" w14:paraId="4CEFAAFE"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37B53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75</w:t>
            </w:r>
          </w:p>
        </w:tc>
        <w:tc>
          <w:tcPr>
            <w:tcW w:w="4700" w:type="dxa"/>
            <w:tcBorders>
              <w:top w:val="nil"/>
              <w:left w:val="nil"/>
              <w:bottom w:val="single" w:sz="4" w:space="0" w:color="auto"/>
              <w:right w:val="single" w:sz="4" w:space="0" w:color="auto"/>
            </w:tcBorders>
            <w:shd w:val="clear" w:color="auto" w:fill="auto"/>
            <w:noWrap/>
            <w:vAlign w:val="center"/>
            <w:hideMark/>
          </w:tcPr>
          <w:p w14:paraId="332ECF46"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MANTEIGA DE PRIMEIRA QUALIDADE COM SAL ESPECIFICAÇÃO: CREME PASTEURIZADO OBTIDO A PARTIR DO LEITE DE VACA, EM EMBALAGEM DE 500 G</w:t>
            </w:r>
          </w:p>
        </w:tc>
        <w:tc>
          <w:tcPr>
            <w:tcW w:w="985" w:type="dxa"/>
            <w:tcBorders>
              <w:top w:val="nil"/>
              <w:left w:val="nil"/>
              <w:bottom w:val="single" w:sz="4" w:space="0" w:color="auto"/>
              <w:right w:val="single" w:sz="4" w:space="0" w:color="auto"/>
            </w:tcBorders>
            <w:shd w:val="clear" w:color="auto" w:fill="auto"/>
            <w:noWrap/>
            <w:vAlign w:val="center"/>
            <w:hideMark/>
          </w:tcPr>
          <w:p w14:paraId="25D28C4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95CE740"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495</w:t>
            </w:r>
          </w:p>
        </w:tc>
        <w:tc>
          <w:tcPr>
            <w:tcW w:w="960" w:type="dxa"/>
            <w:tcBorders>
              <w:top w:val="nil"/>
              <w:left w:val="nil"/>
              <w:bottom w:val="single" w:sz="4" w:space="0" w:color="auto"/>
              <w:right w:val="single" w:sz="4" w:space="0" w:color="auto"/>
            </w:tcBorders>
            <w:shd w:val="clear" w:color="auto" w:fill="auto"/>
            <w:noWrap/>
            <w:vAlign w:val="center"/>
            <w:hideMark/>
          </w:tcPr>
          <w:p w14:paraId="1C20391A"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R$ 15,20</w:t>
            </w:r>
          </w:p>
        </w:tc>
        <w:tc>
          <w:tcPr>
            <w:tcW w:w="1481" w:type="dxa"/>
            <w:tcBorders>
              <w:top w:val="nil"/>
              <w:left w:val="nil"/>
              <w:bottom w:val="single" w:sz="4" w:space="0" w:color="auto"/>
              <w:right w:val="single" w:sz="4" w:space="0" w:color="auto"/>
            </w:tcBorders>
            <w:shd w:val="clear" w:color="auto" w:fill="auto"/>
            <w:noWrap/>
            <w:vAlign w:val="bottom"/>
            <w:hideMark/>
          </w:tcPr>
          <w:p w14:paraId="1B3B4C6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R$ 7.524,00</w:t>
            </w:r>
          </w:p>
        </w:tc>
      </w:tr>
      <w:tr w:rsidR="00E200A0" w:rsidRPr="00E200A0" w14:paraId="5BDFF1E3"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7FB15C"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76</w:t>
            </w:r>
          </w:p>
        </w:tc>
        <w:tc>
          <w:tcPr>
            <w:tcW w:w="4700" w:type="dxa"/>
            <w:tcBorders>
              <w:top w:val="nil"/>
              <w:left w:val="nil"/>
              <w:bottom w:val="single" w:sz="4" w:space="0" w:color="auto"/>
              <w:right w:val="single" w:sz="4" w:space="0" w:color="auto"/>
            </w:tcBorders>
            <w:shd w:val="clear" w:color="auto" w:fill="auto"/>
            <w:noWrap/>
            <w:vAlign w:val="center"/>
            <w:hideMark/>
          </w:tcPr>
          <w:p w14:paraId="3AC3DD28"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MARGARINA 1 KG, COM SAL,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07080CF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5AE72E5C"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2550</w:t>
            </w:r>
          </w:p>
        </w:tc>
        <w:tc>
          <w:tcPr>
            <w:tcW w:w="960" w:type="dxa"/>
            <w:tcBorders>
              <w:top w:val="nil"/>
              <w:left w:val="nil"/>
              <w:bottom w:val="single" w:sz="4" w:space="0" w:color="auto"/>
              <w:right w:val="single" w:sz="4" w:space="0" w:color="auto"/>
            </w:tcBorders>
            <w:shd w:val="clear" w:color="auto" w:fill="auto"/>
            <w:noWrap/>
            <w:vAlign w:val="center"/>
            <w:hideMark/>
          </w:tcPr>
          <w:p w14:paraId="71EA613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R$ 17,90</w:t>
            </w:r>
          </w:p>
        </w:tc>
        <w:tc>
          <w:tcPr>
            <w:tcW w:w="1481" w:type="dxa"/>
            <w:tcBorders>
              <w:top w:val="nil"/>
              <w:left w:val="nil"/>
              <w:bottom w:val="single" w:sz="4" w:space="0" w:color="auto"/>
              <w:right w:val="single" w:sz="4" w:space="0" w:color="auto"/>
            </w:tcBorders>
            <w:shd w:val="clear" w:color="auto" w:fill="auto"/>
            <w:noWrap/>
            <w:vAlign w:val="bottom"/>
            <w:hideMark/>
          </w:tcPr>
          <w:p w14:paraId="479FE34E"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R$ 45.645,00</w:t>
            </w:r>
          </w:p>
        </w:tc>
      </w:tr>
      <w:tr w:rsidR="00E200A0" w:rsidRPr="00E200A0" w14:paraId="7EB51C99"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4F876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77</w:t>
            </w:r>
          </w:p>
        </w:tc>
        <w:tc>
          <w:tcPr>
            <w:tcW w:w="4700" w:type="dxa"/>
            <w:tcBorders>
              <w:top w:val="nil"/>
              <w:left w:val="nil"/>
              <w:bottom w:val="single" w:sz="4" w:space="0" w:color="auto"/>
              <w:right w:val="single" w:sz="4" w:space="0" w:color="auto"/>
            </w:tcBorders>
            <w:shd w:val="clear" w:color="auto" w:fill="auto"/>
            <w:noWrap/>
            <w:vAlign w:val="center"/>
            <w:hideMark/>
          </w:tcPr>
          <w:p w14:paraId="3B0A508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MARGARINA 500 G, COM SAL,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15BF801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6EA2C02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1250</w:t>
            </w:r>
          </w:p>
        </w:tc>
        <w:tc>
          <w:tcPr>
            <w:tcW w:w="960" w:type="dxa"/>
            <w:tcBorders>
              <w:top w:val="nil"/>
              <w:left w:val="nil"/>
              <w:bottom w:val="single" w:sz="4" w:space="0" w:color="auto"/>
              <w:right w:val="single" w:sz="4" w:space="0" w:color="auto"/>
            </w:tcBorders>
            <w:shd w:val="clear" w:color="auto" w:fill="auto"/>
            <w:noWrap/>
            <w:vAlign w:val="center"/>
            <w:hideMark/>
          </w:tcPr>
          <w:p w14:paraId="74B2C6BF"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R$ 9,43</w:t>
            </w:r>
          </w:p>
        </w:tc>
        <w:tc>
          <w:tcPr>
            <w:tcW w:w="1481" w:type="dxa"/>
            <w:tcBorders>
              <w:top w:val="nil"/>
              <w:left w:val="nil"/>
              <w:bottom w:val="single" w:sz="4" w:space="0" w:color="auto"/>
              <w:right w:val="single" w:sz="4" w:space="0" w:color="auto"/>
            </w:tcBorders>
            <w:shd w:val="clear" w:color="auto" w:fill="auto"/>
            <w:noWrap/>
            <w:vAlign w:val="bottom"/>
            <w:hideMark/>
          </w:tcPr>
          <w:p w14:paraId="097F9649"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R$ 11.791,67</w:t>
            </w:r>
          </w:p>
        </w:tc>
      </w:tr>
      <w:tr w:rsidR="00E200A0" w:rsidRPr="00E200A0" w14:paraId="6F2D8BAC"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170EA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78</w:t>
            </w:r>
          </w:p>
        </w:tc>
        <w:tc>
          <w:tcPr>
            <w:tcW w:w="4700" w:type="dxa"/>
            <w:tcBorders>
              <w:top w:val="nil"/>
              <w:left w:val="nil"/>
              <w:bottom w:val="single" w:sz="4" w:space="0" w:color="auto"/>
              <w:right w:val="single" w:sz="4" w:space="0" w:color="auto"/>
            </w:tcBorders>
            <w:shd w:val="clear" w:color="auto" w:fill="auto"/>
            <w:noWrap/>
            <w:vAlign w:val="center"/>
            <w:hideMark/>
          </w:tcPr>
          <w:p w14:paraId="6098B91C"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MASSA PARA BOLO 450 G, DIVERSOS SABORES,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5E024EB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992EA1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560</w:t>
            </w:r>
          </w:p>
        </w:tc>
        <w:tc>
          <w:tcPr>
            <w:tcW w:w="960" w:type="dxa"/>
            <w:tcBorders>
              <w:top w:val="nil"/>
              <w:left w:val="nil"/>
              <w:bottom w:val="single" w:sz="4" w:space="0" w:color="auto"/>
              <w:right w:val="single" w:sz="4" w:space="0" w:color="auto"/>
            </w:tcBorders>
            <w:shd w:val="clear" w:color="auto" w:fill="auto"/>
            <w:noWrap/>
            <w:vAlign w:val="center"/>
            <w:hideMark/>
          </w:tcPr>
          <w:p w14:paraId="342B8139"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R$ 7,12</w:t>
            </w:r>
          </w:p>
        </w:tc>
        <w:tc>
          <w:tcPr>
            <w:tcW w:w="1481" w:type="dxa"/>
            <w:tcBorders>
              <w:top w:val="nil"/>
              <w:left w:val="nil"/>
              <w:bottom w:val="single" w:sz="4" w:space="0" w:color="auto"/>
              <w:right w:val="single" w:sz="4" w:space="0" w:color="auto"/>
            </w:tcBorders>
            <w:shd w:val="clear" w:color="auto" w:fill="auto"/>
            <w:noWrap/>
            <w:vAlign w:val="bottom"/>
            <w:hideMark/>
          </w:tcPr>
          <w:p w14:paraId="04092DC5"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R$ 3.985,33</w:t>
            </w:r>
          </w:p>
        </w:tc>
      </w:tr>
      <w:tr w:rsidR="00E200A0" w:rsidRPr="00E200A0" w14:paraId="2D7065C1"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542CA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79</w:t>
            </w:r>
          </w:p>
        </w:tc>
        <w:tc>
          <w:tcPr>
            <w:tcW w:w="4700" w:type="dxa"/>
            <w:tcBorders>
              <w:top w:val="nil"/>
              <w:left w:val="nil"/>
              <w:bottom w:val="single" w:sz="4" w:space="0" w:color="auto"/>
              <w:right w:val="single" w:sz="4" w:space="0" w:color="auto"/>
            </w:tcBorders>
            <w:shd w:val="clear" w:color="auto" w:fill="auto"/>
            <w:noWrap/>
            <w:vAlign w:val="center"/>
            <w:hideMark/>
          </w:tcPr>
          <w:p w14:paraId="55422DE1"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MILHO DE CANJICA 500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66E6EC7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4409DE34"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900</w:t>
            </w:r>
          </w:p>
        </w:tc>
        <w:tc>
          <w:tcPr>
            <w:tcW w:w="960" w:type="dxa"/>
            <w:tcBorders>
              <w:top w:val="nil"/>
              <w:left w:val="nil"/>
              <w:bottom w:val="single" w:sz="4" w:space="0" w:color="auto"/>
              <w:right w:val="single" w:sz="4" w:space="0" w:color="auto"/>
            </w:tcBorders>
            <w:shd w:val="clear" w:color="auto" w:fill="auto"/>
            <w:noWrap/>
            <w:vAlign w:val="center"/>
            <w:hideMark/>
          </w:tcPr>
          <w:p w14:paraId="499E5658"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R$ 4,67</w:t>
            </w:r>
          </w:p>
        </w:tc>
        <w:tc>
          <w:tcPr>
            <w:tcW w:w="1481" w:type="dxa"/>
            <w:tcBorders>
              <w:top w:val="nil"/>
              <w:left w:val="nil"/>
              <w:bottom w:val="single" w:sz="4" w:space="0" w:color="auto"/>
              <w:right w:val="single" w:sz="4" w:space="0" w:color="auto"/>
            </w:tcBorders>
            <w:shd w:val="clear" w:color="auto" w:fill="auto"/>
            <w:noWrap/>
            <w:vAlign w:val="bottom"/>
            <w:hideMark/>
          </w:tcPr>
          <w:p w14:paraId="5A63458F"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R$ 4.200,00</w:t>
            </w:r>
          </w:p>
        </w:tc>
      </w:tr>
      <w:tr w:rsidR="00E200A0" w:rsidRPr="00E200A0" w14:paraId="3825A7D3"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FC58A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80</w:t>
            </w:r>
          </w:p>
        </w:tc>
        <w:tc>
          <w:tcPr>
            <w:tcW w:w="4700" w:type="dxa"/>
            <w:tcBorders>
              <w:top w:val="nil"/>
              <w:left w:val="nil"/>
              <w:bottom w:val="single" w:sz="4" w:space="0" w:color="auto"/>
              <w:right w:val="single" w:sz="4" w:space="0" w:color="auto"/>
            </w:tcBorders>
            <w:shd w:val="clear" w:color="auto" w:fill="auto"/>
            <w:noWrap/>
            <w:vAlign w:val="center"/>
            <w:hideMark/>
          </w:tcPr>
          <w:p w14:paraId="2AE2F490"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MILHO DE PIPOCA 500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5FCCFA9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55B79C72"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805</w:t>
            </w:r>
          </w:p>
        </w:tc>
        <w:tc>
          <w:tcPr>
            <w:tcW w:w="960" w:type="dxa"/>
            <w:tcBorders>
              <w:top w:val="nil"/>
              <w:left w:val="nil"/>
              <w:bottom w:val="single" w:sz="4" w:space="0" w:color="auto"/>
              <w:right w:val="single" w:sz="4" w:space="0" w:color="auto"/>
            </w:tcBorders>
            <w:shd w:val="clear" w:color="auto" w:fill="auto"/>
            <w:noWrap/>
            <w:vAlign w:val="center"/>
            <w:hideMark/>
          </w:tcPr>
          <w:p w14:paraId="7FF9B6D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R$ 5,58</w:t>
            </w:r>
          </w:p>
        </w:tc>
        <w:tc>
          <w:tcPr>
            <w:tcW w:w="1481" w:type="dxa"/>
            <w:tcBorders>
              <w:top w:val="nil"/>
              <w:left w:val="nil"/>
              <w:bottom w:val="single" w:sz="4" w:space="0" w:color="auto"/>
              <w:right w:val="single" w:sz="4" w:space="0" w:color="auto"/>
            </w:tcBorders>
            <w:shd w:val="clear" w:color="auto" w:fill="auto"/>
            <w:noWrap/>
            <w:vAlign w:val="bottom"/>
            <w:hideMark/>
          </w:tcPr>
          <w:p w14:paraId="29E7AEB2"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R$ 4.494,58</w:t>
            </w:r>
          </w:p>
        </w:tc>
      </w:tr>
      <w:tr w:rsidR="00E200A0" w:rsidRPr="00E200A0" w14:paraId="16CE0437"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A4163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81</w:t>
            </w:r>
          </w:p>
        </w:tc>
        <w:tc>
          <w:tcPr>
            <w:tcW w:w="4700" w:type="dxa"/>
            <w:tcBorders>
              <w:top w:val="nil"/>
              <w:left w:val="nil"/>
              <w:bottom w:val="single" w:sz="4" w:space="0" w:color="auto"/>
              <w:right w:val="single" w:sz="4" w:space="0" w:color="auto"/>
            </w:tcBorders>
            <w:shd w:val="clear" w:color="auto" w:fill="auto"/>
            <w:noWrap/>
            <w:vAlign w:val="center"/>
            <w:hideMark/>
          </w:tcPr>
          <w:p w14:paraId="0CF5A157"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MILHO LATA  200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463B3A28"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6932E92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1750</w:t>
            </w:r>
          </w:p>
        </w:tc>
        <w:tc>
          <w:tcPr>
            <w:tcW w:w="960" w:type="dxa"/>
            <w:tcBorders>
              <w:top w:val="nil"/>
              <w:left w:val="nil"/>
              <w:bottom w:val="single" w:sz="4" w:space="0" w:color="auto"/>
              <w:right w:val="single" w:sz="4" w:space="0" w:color="auto"/>
            </w:tcBorders>
            <w:shd w:val="clear" w:color="auto" w:fill="auto"/>
            <w:noWrap/>
            <w:vAlign w:val="center"/>
            <w:hideMark/>
          </w:tcPr>
          <w:p w14:paraId="61281240"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R$ 5,32</w:t>
            </w:r>
          </w:p>
        </w:tc>
        <w:tc>
          <w:tcPr>
            <w:tcW w:w="1481" w:type="dxa"/>
            <w:tcBorders>
              <w:top w:val="nil"/>
              <w:left w:val="nil"/>
              <w:bottom w:val="single" w:sz="4" w:space="0" w:color="auto"/>
              <w:right w:val="single" w:sz="4" w:space="0" w:color="auto"/>
            </w:tcBorders>
            <w:shd w:val="clear" w:color="auto" w:fill="auto"/>
            <w:noWrap/>
            <w:vAlign w:val="bottom"/>
            <w:hideMark/>
          </w:tcPr>
          <w:p w14:paraId="59511636"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R$ 9.304,17</w:t>
            </w:r>
          </w:p>
        </w:tc>
      </w:tr>
      <w:tr w:rsidR="00E200A0" w:rsidRPr="00E200A0" w14:paraId="0271B772"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84695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82</w:t>
            </w:r>
          </w:p>
        </w:tc>
        <w:tc>
          <w:tcPr>
            <w:tcW w:w="4700" w:type="dxa"/>
            <w:tcBorders>
              <w:top w:val="nil"/>
              <w:left w:val="nil"/>
              <w:bottom w:val="single" w:sz="4" w:space="0" w:color="auto"/>
              <w:right w:val="single" w:sz="4" w:space="0" w:color="auto"/>
            </w:tcBorders>
            <w:shd w:val="clear" w:color="auto" w:fill="auto"/>
            <w:noWrap/>
            <w:vAlign w:val="center"/>
            <w:hideMark/>
          </w:tcPr>
          <w:p w14:paraId="0ACA8474"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MINI CHOCOTONE DE BOA QUALIDADE, 80 G</w:t>
            </w:r>
          </w:p>
        </w:tc>
        <w:tc>
          <w:tcPr>
            <w:tcW w:w="985" w:type="dxa"/>
            <w:tcBorders>
              <w:top w:val="nil"/>
              <w:left w:val="nil"/>
              <w:bottom w:val="single" w:sz="4" w:space="0" w:color="auto"/>
              <w:right w:val="single" w:sz="4" w:space="0" w:color="auto"/>
            </w:tcBorders>
            <w:shd w:val="clear" w:color="auto" w:fill="auto"/>
            <w:noWrap/>
            <w:vAlign w:val="center"/>
            <w:hideMark/>
          </w:tcPr>
          <w:p w14:paraId="1648193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66FBA92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1050</w:t>
            </w:r>
          </w:p>
        </w:tc>
        <w:tc>
          <w:tcPr>
            <w:tcW w:w="960" w:type="dxa"/>
            <w:tcBorders>
              <w:top w:val="nil"/>
              <w:left w:val="nil"/>
              <w:bottom w:val="single" w:sz="4" w:space="0" w:color="auto"/>
              <w:right w:val="single" w:sz="4" w:space="0" w:color="auto"/>
            </w:tcBorders>
            <w:shd w:val="clear" w:color="auto" w:fill="auto"/>
            <w:noWrap/>
            <w:vAlign w:val="center"/>
            <w:hideMark/>
          </w:tcPr>
          <w:p w14:paraId="5F95C92F"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R$ 11,00</w:t>
            </w:r>
          </w:p>
        </w:tc>
        <w:tc>
          <w:tcPr>
            <w:tcW w:w="1481" w:type="dxa"/>
            <w:tcBorders>
              <w:top w:val="nil"/>
              <w:left w:val="nil"/>
              <w:bottom w:val="single" w:sz="4" w:space="0" w:color="auto"/>
              <w:right w:val="single" w:sz="4" w:space="0" w:color="auto"/>
            </w:tcBorders>
            <w:shd w:val="clear" w:color="auto" w:fill="auto"/>
            <w:noWrap/>
            <w:vAlign w:val="bottom"/>
            <w:hideMark/>
          </w:tcPr>
          <w:p w14:paraId="105405D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R$ 11.550,00</w:t>
            </w:r>
          </w:p>
        </w:tc>
      </w:tr>
      <w:tr w:rsidR="00E200A0" w:rsidRPr="00E200A0" w14:paraId="1E37B3C4"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9740D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83</w:t>
            </w:r>
          </w:p>
        </w:tc>
        <w:tc>
          <w:tcPr>
            <w:tcW w:w="4700" w:type="dxa"/>
            <w:tcBorders>
              <w:top w:val="nil"/>
              <w:left w:val="nil"/>
              <w:bottom w:val="single" w:sz="4" w:space="0" w:color="auto"/>
              <w:right w:val="single" w:sz="4" w:space="0" w:color="auto"/>
            </w:tcBorders>
            <w:shd w:val="clear" w:color="auto" w:fill="auto"/>
            <w:noWrap/>
            <w:vAlign w:val="center"/>
            <w:hideMark/>
          </w:tcPr>
          <w:p w14:paraId="489E78CE"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MINI PANETONE DE FRUTAS CRISTALIZADAS, DE BOA QUALIDADE, 80 G</w:t>
            </w:r>
          </w:p>
        </w:tc>
        <w:tc>
          <w:tcPr>
            <w:tcW w:w="985" w:type="dxa"/>
            <w:tcBorders>
              <w:top w:val="nil"/>
              <w:left w:val="nil"/>
              <w:bottom w:val="single" w:sz="4" w:space="0" w:color="auto"/>
              <w:right w:val="single" w:sz="4" w:space="0" w:color="auto"/>
            </w:tcBorders>
            <w:shd w:val="clear" w:color="auto" w:fill="auto"/>
            <w:noWrap/>
            <w:vAlign w:val="center"/>
            <w:hideMark/>
          </w:tcPr>
          <w:p w14:paraId="028D506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2514F0A"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1050</w:t>
            </w:r>
          </w:p>
        </w:tc>
        <w:tc>
          <w:tcPr>
            <w:tcW w:w="960" w:type="dxa"/>
            <w:tcBorders>
              <w:top w:val="nil"/>
              <w:left w:val="nil"/>
              <w:bottom w:val="single" w:sz="4" w:space="0" w:color="auto"/>
              <w:right w:val="single" w:sz="4" w:space="0" w:color="auto"/>
            </w:tcBorders>
            <w:shd w:val="clear" w:color="auto" w:fill="auto"/>
            <w:noWrap/>
            <w:vAlign w:val="center"/>
            <w:hideMark/>
          </w:tcPr>
          <w:p w14:paraId="0451F62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R$ 11,66</w:t>
            </w:r>
          </w:p>
        </w:tc>
        <w:tc>
          <w:tcPr>
            <w:tcW w:w="1481" w:type="dxa"/>
            <w:tcBorders>
              <w:top w:val="nil"/>
              <w:left w:val="nil"/>
              <w:bottom w:val="single" w:sz="4" w:space="0" w:color="auto"/>
              <w:right w:val="single" w:sz="4" w:space="0" w:color="auto"/>
            </w:tcBorders>
            <w:shd w:val="clear" w:color="auto" w:fill="auto"/>
            <w:noWrap/>
            <w:vAlign w:val="bottom"/>
            <w:hideMark/>
          </w:tcPr>
          <w:p w14:paraId="575CCD2A"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R$ 12.246,50</w:t>
            </w:r>
          </w:p>
        </w:tc>
      </w:tr>
      <w:tr w:rsidR="00E200A0" w:rsidRPr="00E200A0" w14:paraId="68B5EF96"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F83B52"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84</w:t>
            </w:r>
          </w:p>
        </w:tc>
        <w:tc>
          <w:tcPr>
            <w:tcW w:w="4700" w:type="dxa"/>
            <w:tcBorders>
              <w:top w:val="nil"/>
              <w:left w:val="nil"/>
              <w:bottom w:val="single" w:sz="4" w:space="0" w:color="auto"/>
              <w:right w:val="single" w:sz="4" w:space="0" w:color="auto"/>
            </w:tcBorders>
            <w:shd w:val="clear" w:color="auto" w:fill="auto"/>
            <w:noWrap/>
            <w:vAlign w:val="center"/>
            <w:hideMark/>
          </w:tcPr>
          <w:p w14:paraId="23089FD1" w14:textId="77777777" w:rsidR="00E200A0" w:rsidRPr="00E200A0" w:rsidRDefault="00E200A0" w:rsidP="00E200A0">
            <w:pPr>
              <w:spacing w:before="0" w:after="0" w:line="240" w:lineRule="auto"/>
              <w:rPr>
                <w:rFonts w:ascii="Century Gothic" w:eastAsia="Times New Roman" w:hAnsi="Century Gothic" w:cs="Arial"/>
                <w:sz w:val="20"/>
                <w:szCs w:val="20"/>
              </w:rPr>
            </w:pPr>
            <w:r w:rsidRPr="00E200A0">
              <w:rPr>
                <w:rFonts w:ascii="Century Gothic" w:eastAsia="Times New Roman" w:hAnsi="Century Gothic" w:cs="Arial"/>
                <w:sz w:val="20"/>
                <w:szCs w:val="20"/>
              </w:rPr>
              <w:t>MOLHO INGLÊS 1 LT</w:t>
            </w:r>
          </w:p>
        </w:tc>
        <w:tc>
          <w:tcPr>
            <w:tcW w:w="985" w:type="dxa"/>
            <w:tcBorders>
              <w:top w:val="nil"/>
              <w:left w:val="nil"/>
              <w:bottom w:val="single" w:sz="4" w:space="0" w:color="auto"/>
              <w:right w:val="single" w:sz="4" w:space="0" w:color="auto"/>
            </w:tcBorders>
            <w:shd w:val="clear" w:color="auto" w:fill="auto"/>
            <w:noWrap/>
            <w:vAlign w:val="center"/>
            <w:hideMark/>
          </w:tcPr>
          <w:p w14:paraId="1CE7E567"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758570B" w14:textId="77777777" w:rsidR="00E200A0" w:rsidRPr="00E200A0" w:rsidRDefault="00E200A0" w:rsidP="00E200A0">
            <w:pPr>
              <w:spacing w:before="0" w:after="0" w:line="240" w:lineRule="auto"/>
              <w:jc w:val="center"/>
              <w:rPr>
                <w:rFonts w:ascii="Century Gothic" w:eastAsia="Times New Roman" w:hAnsi="Century Gothic" w:cs="Arial"/>
                <w:b/>
                <w:bCs/>
                <w:sz w:val="20"/>
                <w:szCs w:val="20"/>
              </w:rPr>
            </w:pPr>
            <w:r w:rsidRPr="00E200A0">
              <w:rPr>
                <w:rFonts w:ascii="Century Gothic" w:eastAsia="Times New Roman" w:hAnsi="Century Gothic" w:cs="Arial"/>
                <w:b/>
                <w:bCs/>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6310046E"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R$ 13,73</w:t>
            </w:r>
          </w:p>
        </w:tc>
        <w:tc>
          <w:tcPr>
            <w:tcW w:w="1481" w:type="dxa"/>
            <w:tcBorders>
              <w:top w:val="nil"/>
              <w:left w:val="nil"/>
              <w:bottom w:val="single" w:sz="4" w:space="0" w:color="auto"/>
              <w:right w:val="single" w:sz="4" w:space="0" w:color="auto"/>
            </w:tcBorders>
            <w:shd w:val="clear" w:color="auto" w:fill="auto"/>
            <w:noWrap/>
            <w:vAlign w:val="bottom"/>
            <w:hideMark/>
          </w:tcPr>
          <w:p w14:paraId="7886DC14"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R$ 343,33</w:t>
            </w:r>
          </w:p>
        </w:tc>
      </w:tr>
      <w:tr w:rsidR="00E200A0" w:rsidRPr="00E200A0" w14:paraId="1F0E2D5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B5454E"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85</w:t>
            </w:r>
          </w:p>
        </w:tc>
        <w:tc>
          <w:tcPr>
            <w:tcW w:w="4700" w:type="dxa"/>
            <w:tcBorders>
              <w:top w:val="nil"/>
              <w:left w:val="nil"/>
              <w:bottom w:val="single" w:sz="4" w:space="0" w:color="auto"/>
              <w:right w:val="single" w:sz="4" w:space="0" w:color="auto"/>
            </w:tcBorders>
            <w:shd w:val="clear" w:color="auto" w:fill="auto"/>
            <w:noWrap/>
            <w:vAlign w:val="center"/>
            <w:hideMark/>
          </w:tcPr>
          <w:p w14:paraId="133085D3" w14:textId="77777777" w:rsidR="00E200A0" w:rsidRPr="00E200A0" w:rsidRDefault="00E200A0" w:rsidP="00E200A0">
            <w:pPr>
              <w:spacing w:before="0" w:after="0" w:line="240" w:lineRule="auto"/>
              <w:rPr>
                <w:rFonts w:ascii="Century Gothic" w:eastAsia="Times New Roman" w:hAnsi="Century Gothic" w:cs="Arial"/>
                <w:sz w:val="20"/>
                <w:szCs w:val="20"/>
              </w:rPr>
            </w:pPr>
            <w:r w:rsidRPr="00E200A0">
              <w:rPr>
                <w:rFonts w:ascii="Century Gothic" w:eastAsia="Times New Roman" w:hAnsi="Century Gothic" w:cs="Arial"/>
                <w:sz w:val="20"/>
                <w:szCs w:val="20"/>
              </w:rPr>
              <w:t>MOLHO SHOYO 1 LT</w:t>
            </w:r>
          </w:p>
        </w:tc>
        <w:tc>
          <w:tcPr>
            <w:tcW w:w="985" w:type="dxa"/>
            <w:tcBorders>
              <w:top w:val="nil"/>
              <w:left w:val="nil"/>
              <w:bottom w:val="single" w:sz="4" w:space="0" w:color="auto"/>
              <w:right w:val="single" w:sz="4" w:space="0" w:color="auto"/>
            </w:tcBorders>
            <w:shd w:val="clear" w:color="auto" w:fill="auto"/>
            <w:noWrap/>
            <w:vAlign w:val="center"/>
            <w:hideMark/>
          </w:tcPr>
          <w:p w14:paraId="478AA3E1"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2CBDB95E" w14:textId="77777777" w:rsidR="00E200A0" w:rsidRPr="00E200A0" w:rsidRDefault="00E200A0" w:rsidP="00E200A0">
            <w:pPr>
              <w:spacing w:before="0" w:after="0" w:line="240" w:lineRule="auto"/>
              <w:jc w:val="center"/>
              <w:rPr>
                <w:rFonts w:ascii="Century Gothic" w:eastAsia="Times New Roman" w:hAnsi="Century Gothic" w:cs="Arial"/>
                <w:b/>
                <w:bCs/>
                <w:sz w:val="20"/>
                <w:szCs w:val="20"/>
              </w:rPr>
            </w:pPr>
            <w:r w:rsidRPr="00E200A0">
              <w:rPr>
                <w:rFonts w:ascii="Century Gothic" w:eastAsia="Times New Roman" w:hAnsi="Century Gothic" w:cs="Arial"/>
                <w:b/>
                <w:bCs/>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057D21B2"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R$ 19,90</w:t>
            </w:r>
          </w:p>
        </w:tc>
        <w:tc>
          <w:tcPr>
            <w:tcW w:w="1481" w:type="dxa"/>
            <w:tcBorders>
              <w:top w:val="nil"/>
              <w:left w:val="nil"/>
              <w:bottom w:val="single" w:sz="4" w:space="0" w:color="auto"/>
              <w:right w:val="single" w:sz="4" w:space="0" w:color="auto"/>
            </w:tcBorders>
            <w:shd w:val="clear" w:color="auto" w:fill="auto"/>
            <w:noWrap/>
            <w:vAlign w:val="bottom"/>
            <w:hideMark/>
          </w:tcPr>
          <w:p w14:paraId="2C825546"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R$ 497,50</w:t>
            </w:r>
          </w:p>
        </w:tc>
      </w:tr>
      <w:tr w:rsidR="00E200A0" w:rsidRPr="00E200A0" w14:paraId="30A84EAA"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EDD39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86</w:t>
            </w:r>
          </w:p>
        </w:tc>
        <w:tc>
          <w:tcPr>
            <w:tcW w:w="4700" w:type="dxa"/>
            <w:tcBorders>
              <w:top w:val="nil"/>
              <w:left w:val="nil"/>
              <w:bottom w:val="single" w:sz="4" w:space="0" w:color="auto"/>
              <w:right w:val="single" w:sz="4" w:space="0" w:color="auto"/>
            </w:tcBorders>
            <w:shd w:val="clear" w:color="auto" w:fill="auto"/>
            <w:noWrap/>
            <w:vAlign w:val="center"/>
            <w:hideMark/>
          </w:tcPr>
          <w:p w14:paraId="27DC4804"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MOLHO MADEIRA 340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48C37F6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EFC0E08"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280</w:t>
            </w:r>
          </w:p>
        </w:tc>
        <w:tc>
          <w:tcPr>
            <w:tcW w:w="960" w:type="dxa"/>
            <w:tcBorders>
              <w:top w:val="nil"/>
              <w:left w:val="nil"/>
              <w:bottom w:val="single" w:sz="4" w:space="0" w:color="auto"/>
              <w:right w:val="single" w:sz="4" w:space="0" w:color="auto"/>
            </w:tcBorders>
            <w:shd w:val="clear" w:color="auto" w:fill="auto"/>
            <w:noWrap/>
            <w:vAlign w:val="center"/>
            <w:hideMark/>
          </w:tcPr>
          <w:p w14:paraId="76B2FA6E"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R$ 7,42</w:t>
            </w:r>
          </w:p>
        </w:tc>
        <w:tc>
          <w:tcPr>
            <w:tcW w:w="1481" w:type="dxa"/>
            <w:tcBorders>
              <w:top w:val="nil"/>
              <w:left w:val="nil"/>
              <w:bottom w:val="single" w:sz="4" w:space="0" w:color="auto"/>
              <w:right w:val="single" w:sz="4" w:space="0" w:color="auto"/>
            </w:tcBorders>
            <w:shd w:val="clear" w:color="auto" w:fill="auto"/>
            <w:noWrap/>
            <w:vAlign w:val="bottom"/>
            <w:hideMark/>
          </w:tcPr>
          <w:p w14:paraId="4B3E50A3"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R$ 2.076,67</w:t>
            </w:r>
          </w:p>
        </w:tc>
      </w:tr>
      <w:tr w:rsidR="00E200A0" w:rsidRPr="00E200A0" w14:paraId="38C0FC2B"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DE943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87</w:t>
            </w:r>
          </w:p>
        </w:tc>
        <w:tc>
          <w:tcPr>
            <w:tcW w:w="4700" w:type="dxa"/>
            <w:tcBorders>
              <w:top w:val="nil"/>
              <w:left w:val="nil"/>
              <w:bottom w:val="single" w:sz="4" w:space="0" w:color="auto"/>
              <w:right w:val="single" w:sz="4" w:space="0" w:color="auto"/>
            </w:tcBorders>
            <w:shd w:val="clear" w:color="auto" w:fill="auto"/>
            <w:noWrap/>
            <w:vAlign w:val="center"/>
            <w:hideMark/>
          </w:tcPr>
          <w:p w14:paraId="4CE9E91C"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MUSSARELA FATIADA, RESFRIADA, INSPECIONADA S.I.E. OU S.I.F., BANDEJA 500 G</w:t>
            </w:r>
          </w:p>
        </w:tc>
        <w:tc>
          <w:tcPr>
            <w:tcW w:w="985" w:type="dxa"/>
            <w:tcBorders>
              <w:top w:val="nil"/>
              <w:left w:val="nil"/>
              <w:bottom w:val="single" w:sz="4" w:space="0" w:color="auto"/>
              <w:right w:val="single" w:sz="4" w:space="0" w:color="auto"/>
            </w:tcBorders>
            <w:shd w:val="clear" w:color="auto" w:fill="auto"/>
            <w:noWrap/>
            <w:vAlign w:val="center"/>
            <w:hideMark/>
          </w:tcPr>
          <w:p w14:paraId="44A0C82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672BC9CC"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15E98F72"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R$ 25,50</w:t>
            </w:r>
          </w:p>
        </w:tc>
        <w:tc>
          <w:tcPr>
            <w:tcW w:w="1481" w:type="dxa"/>
            <w:tcBorders>
              <w:top w:val="nil"/>
              <w:left w:val="nil"/>
              <w:bottom w:val="single" w:sz="4" w:space="0" w:color="auto"/>
              <w:right w:val="single" w:sz="4" w:space="0" w:color="auto"/>
            </w:tcBorders>
            <w:shd w:val="clear" w:color="auto" w:fill="auto"/>
            <w:noWrap/>
            <w:vAlign w:val="bottom"/>
            <w:hideMark/>
          </w:tcPr>
          <w:p w14:paraId="3C30D750"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R$ 25.500,00</w:t>
            </w:r>
          </w:p>
        </w:tc>
      </w:tr>
      <w:tr w:rsidR="00E200A0" w:rsidRPr="00E200A0" w14:paraId="2A50B8B1"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96CAD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lastRenderedPageBreak/>
              <w:t>88</w:t>
            </w:r>
          </w:p>
        </w:tc>
        <w:tc>
          <w:tcPr>
            <w:tcW w:w="4700" w:type="dxa"/>
            <w:tcBorders>
              <w:top w:val="nil"/>
              <w:left w:val="nil"/>
              <w:bottom w:val="single" w:sz="4" w:space="0" w:color="auto"/>
              <w:right w:val="single" w:sz="4" w:space="0" w:color="auto"/>
            </w:tcBorders>
            <w:shd w:val="clear" w:color="auto" w:fill="auto"/>
            <w:noWrap/>
            <w:vAlign w:val="center"/>
            <w:hideMark/>
          </w:tcPr>
          <w:p w14:paraId="59F1B144"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MUSSARELA PEDAÇO, RESFRIADA, INSPECIONADA S.I.E. OU S.I.F. PEÇA 500 GR</w:t>
            </w:r>
          </w:p>
        </w:tc>
        <w:tc>
          <w:tcPr>
            <w:tcW w:w="985" w:type="dxa"/>
            <w:tcBorders>
              <w:top w:val="nil"/>
              <w:left w:val="nil"/>
              <w:bottom w:val="single" w:sz="4" w:space="0" w:color="auto"/>
              <w:right w:val="single" w:sz="4" w:space="0" w:color="auto"/>
            </w:tcBorders>
            <w:shd w:val="clear" w:color="auto" w:fill="auto"/>
            <w:noWrap/>
            <w:vAlign w:val="center"/>
            <w:hideMark/>
          </w:tcPr>
          <w:p w14:paraId="282A58E5"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7BA0FED6"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6A5D5A0A"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R$ 24,17</w:t>
            </w:r>
          </w:p>
        </w:tc>
        <w:tc>
          <w:tcPr>
            <w:tcW w:w="1481" w:type="dxa"/>
            <w:tcBorders>
              <w:top w:val="nil"/>
              <w:left w:val="nil"/>
              <w:bottom w:val="single" w:sz="4" w:space="0" w:color="auto"/>
              <w:right w:val="single" w:sz="4" w:space="0" w:color="auto"/>
            </w:tcBorders>
            <w:shd w:val="clear" w:color="auto" w:fill="auto"/>
            <w:noWrap/>
            <w:vAlign w:val="bottom"/>
            <w:hideMark/>
          </w:tcPr>
          <w:p w14:paraId="1A542D0B"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R$ 24.166,67</w:t>
            </w:r>
          </w:p>
        </w:tc>
      </w:tr>
      <w:tr w:rsidR="00E200A0" w:rsidRPr="00E200A0" w14:paraId="2D3738F3"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A32E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89</w:t>
            </w:r>
          </w:p>
        </w:tc>
        <w:tc>
          <w:tcPr>
            <w:tcW w:w="4700" w:type="dxa"/>
            <w:tcBorders>
              <w:top w:val="nil"/>
              <w:left w:val="nil"/>
              <w:bottom w:val="single" w:sz="4" w:space="0" w:color="auto"/>
              <w:right w:val="single" w:sz="4" w:space="0" w:color="auto"/>
            </w:tcBorders>
            <w:shd w:val="clear" w:color="auto" w:fill="auto"/>
            <w:noWrap/>
            <w:vAlign w:val="center"/>
            <w:hideMark/>
          </w:tcPr>
          <w:p w14:paraId="690F57C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ÓLEO DE SOJA DE BOA QUALIDADE, GARAFFA 900 ML</w:t>
            </w:r>
          </w:p>
        </w:tc>
        <w:tc>
          <w:tcPr>
            <w:tcW w:w="985" w:type="dxa"/>
            <w:tcBorders>
              <w:top w:val="nil"/>
              <w:left w:val="nil"/>
              <w:bottom w:val="single" w:sz="4" w:space="0" w:color="auto"/>
              <w:right w:val="single" w:sz="4" w:space="0" w:color="auto"/>
            </w:tcBorders>
            <w:shd w:val="clear" w:color="auto" w:fill="auto"/>
            <w:noWrap/>
            <w:vAlign w:val="center"/>
            <w:hideMark/>
          </w:tcPr>
          <w:p w14:paraId="0CA840CC"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2DCA861C"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3500</w:t>
            </w:r>
          </w:p>
        </w:tc>
        <w:tc>
          <w:tcPr>
            <w:tcW w:w="960" w:type="dxa"/>
            <w:tcBorders>
              <w:top w:val="nil"/>
              <w:left w:val="nil"/>
              <w:bottom w:val="single" w:sz="4" w:space="0" w:color="auto"/>
              <w:right w:val="single" w:sz="4" w:space="0" w:color="auto"/>
            </w:tcBorders>
            <w:shd w:val="clear" w:color="auto" w:fill="auto"/>
            <w:noWrap/>
            <w:vAlign w:val="center"/>
            <w:hideMark/>
          </w:tcPr>
          <w:p w14:paraId="4D87BC42"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R$ 7,80</w:t>
            </w:r>
          </w:p>
        </w:tc>
        <w:tc>
          <w:tcPr>
            <w:tcW w:w="1481" w:type="dxa"/>
            <w:tcBorders>
              <w:top w:val="nil"/>
              <w:left w:val="nil"/>
              <w:bottom w:val="single" w:sz="4" w:space="0" w:color="auto"/>
              <w:right w:val="single" w:sz="4" w:space="0" w:color="auto"/>
            </w:tcBorders>
            <w:shd w:val="clear" w:color="auto" w:fill="auto"/>
            <w:noWrap/>
            <w:vAlign w:val="bottom"/>
            <w:hideMark/>
          </w:tcPr>
          <w:p w14:paraId="6B4E12E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R$ 27.300,00</w:t>
            </w:r>
          </w:p>
        </w:tc>
      </w:tr>
      <w:tr w:rsidR="00E200A0" w:rsidRPr="00E200A0" w14:paraId="7A10866D"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909BD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90</w:t>
            </w:r>
          </w:p>
        </w:tc>
        <w:tc>
          <w:tcPr>
            <w:tcW w:w="4700" w:type="dxa"/>
            <w:tcBorders>
              <w:top w:val="nil"/>
              <w:left w:val="nil"/>
              <w:bottom w:val="single" w:sz="4" w:space="0" w:color="auto"/>
              <w:right w:val="single" w:sz="4" w:space="0" w:color="auto"/>
            </w:tcBorders>
            <w:shd w:val="clear" w:color="auto" w:fill="auto"/>
            <w:noWrap/>
            <w:vAlign w:val="center"/>
            <w:hideMark/>
          </w:tcPr>
          <w:p w14:paraId="58B67D16"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ÓREGANO CONDIMENTO PARA ALIMENTOS, FRASCO 20 G</w:t>
            </w:r>
          </w:p>
        </w:tc>
        <w:tc>
          <w:tcPr>
            <w:tcW w:w="985" w:type="dxa"/>
            <w:tcBorders>
              <w:top w:val="nil"/>
              <w:left w:val="nil"/>
              <w:bottom w:val="single" w:sz="4" w:space="0" w:color="auto"/>
              <w:right w:val="single" w:sz="4" w:space="0" w:color="auto"/>
            </w:tcBorders>
            <w:shd w:val="clear" w:color="auto" w:fill="auto"/>
            <w:noWrap/>
            <w:vAlign w:val="center"/>
            <w:hideMark/>
          </w:tcPr>
          <w:p w14:paraId="6BE99ED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7C80775F"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677077B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R$ 5,97</w:t>
            </w:r>
          </w:p>
        </w:tc>
        <w:tc>
          <w:tcPr>
            <w:tcW w:w="1481" w:type="dxa"/>
            <w:tcBorders>
              <w:top w:val="nil"/>
              <w:left w:val="nil"/>
              <w:bottom w:val="single" w:sz="4" w:space="0" w:color="auto"/>
              <w:right w:val="single" w:sz="4" w:space="0" w:color="auto"/>
            </w:tcBorders>
            <w:shd w:val="clear" w:color="auto" w:fill="auto"/>
            <w:noWrap/>
            <w:vAlign w:val="bottom"/>
            <w:hideMark/>
          </w:tcPr>
          <w:p w14:paraId="60AD793A"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R$ 477,33</w:t>
            </w:r>
          </w:p>
        </w:tc>
      </w:tr>
      <w:tr w:rsidR="00E200A0" w:rsidRPr="00E200A0" w14:paraId="04FD99BD"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01F41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91</w:t>
            </w:r>
          </w:p>
        </w:tc>
        <w:tc>
          <w:tcPr>
            <w:tcW w:w="4700" w:type="dxa"/>
            <w:tcBorders>
              <w:top w:val="nil"/>
              <w:left w:val="nil"/>
              <w:bottom w:val="single" w:sz="4" w:space="0" w:color="auto"/>
              <w:right w:val="single" w:sz="4" w:space="0" w:color="auto"/>
            </w:tcBorders>
            <w:shd w:val="clear" w:color="auto" w:fill="auto"/>
            <w:noWrap/>
            <w:vAlign w:val="center"/>
            <w:hideMark/>
          </w:tcPr>
          <w:p w14:paraId="50FCFC61"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OVOS DE GALINHA, COLORAÇÃO E ODOR CARACTERÍSTICOS, INSPENCIONADO PELO S.I.E. OU S.I.F., CARTELA COM 12 UNIDADES</w:t>
            </w:r>
          </w:p>
        </w:tc>
        <w:tc>
          <w:tcPr>
            <w:tcW w:w="985" w:type="dxa"/>
            <w:tcBorders>
              <w:top w:val="nil"/>
              <w:left w:val="nil"/>
              <w:bottom w:val="single" w:sz="4" w:space="0" w:color="auto"/>
              <w:right w:val="single" w:sz="4" w:space="0" w:color="auto"/>
            </w:tcBorders>
            <w:shd w:val="clear" w:color="auto" w:fill="auto"/>
            <w:noWrap/>
            <w:vAlign w:val="center"/>
            <w:hideMark/>
          </w:tcPr>
          <w:p w14:paraId="146AE4A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63D315E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800</w:t>
            </w:r>
          </w:p>
        </w:tc>
        <w:tc>
          <w:tcPr>
            <w:tcW w:w="960" w:type="dxa"/>
            <w:tcBorders>
              <w:top w:val="nil"/>
              <w:left w:val="nil"/>
              <w:bottom w:val="single" w:sz="4" w:space="0" w:color="auto"/>
              <w:right w:val="single" w:sz="4" w:space="0" w:color="auto"/>
            </w:tcBorders>
            <w:shd w:val="clear" w:color="auto" w:fill="auto"/>
            <w:noWrap/>
            <w:vAlign w:val="center"/>
            <w:hideMark/>
          </w:tcPr>
          <w:p w14:paraId="33FC88C7"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R$ 10,50</w:t>
            </w:r>
          </w:p>
        </w:tc>
        <w:tc>
          <w:tcPr>
            <w:tcW w:w="1481" w:type="dxa"/>
            <w:tcBorders>
              <w:top w:val="nil"/>
              <w:left w:val="nil"/>
              <w:bottom w:val="single" w:sz="4" w:space="0" w:color="auto"/>
              <w:right w:val="single" w:sz="4" w:space="0" w:color="auto"/>
            </w:tcBorders>
            <w:shd w:val="clear" w:color="auto" w:fill="auto"/>
            <w:noWrap/>
            <w:vAlign w:val="bottom"/>
            <w:hideMark/>
          </w:tcPr>
          <w:p w14:paraId="7A17FACE"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R$ 8.400,00</w:t>
            </w:r>
          </w:p>
        </w:tc>
      </w:tr>
      <w:tr w:rsidR="00E200A0" w:rsidRPr="00E200A0" w14:paraId="7EC92E6F"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FFA68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92</w:t>
            </w:r>
          </w:p>
        </w:tc>
        <w:tc>
          <w:tcPr>
            <w:tcW w:w="4700" w:type="dxa"/>
            <w:tcBorders>
              <w:top w:val="nil"/>
              <w:left w:val="nil"/>
              <w:bottom w:val="single" w:sz="4" w:space="0" w:color="auto"/>
              <w:right w:val="single" w:sz="4" w:space="0" w:color="auto"/>
            </w:tcBorders>
            <w:shd w:val="clear" w:color="auto" w:fill="auto"/>
            <w:noWrap/>
            <w:vAlign w:val="center"/>
            <w:hideMark/>
          </w:tcPr>
          <w:p w14:paraId="5DA44BBA"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OVOS DE GALINHA, COLORAÇÃO E ODOR CARACTERÍSTICOS, INSPENCIONADO PELO S.I.E. OU S.I.F., CARTELA COM 30 UNIDADES</w:t>
            </w:r>
          </w:p>
        </w:tc>
        <w:tc>
          <w:tcPr>
            <w:tcW w:w="985" w:type="dxa"/>
            <w:tcBorders>
              <w:top w:val="nil"/>
              <w:left w:val="nil"/>
              <w:bottom w:val="single" w:sz="4" w:space="0" w:color="auto"/>
              <w:right w:val="single" w:sz="4" w:space="0" w:color="auto"/>
            </w:tcBorders>
            <w:shd w:val="clear" w:color="auto" w:fill="auto"/>
            <w:noWrap/>
            <w:vAlign w:val="center"/>
            <w:hideMark/>
          </w:tcPr>
          <w:p w14:paraId="02FA11B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4E873A1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34CCEB5D"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R$ 24,42</w:t>
            </w:r>
          </w:p>
        </w:tc>
        <w:tc>
          <w:tcPr>
            <w:tcW w:w="1481" w:type="dxa"/>
            <w:tcBorders>
              <w:top w:val="nil"/>
              <w:left w:val="nil"/>
              <w:bottom w:val="single" w:sz="4" w:space="0" w:color="auto"/>
              <w:right w:val="single" w:sz="4" w:space="0" w:color="auto"/>
            </w:tcBorders>
            <w:shd w:val="clear" w:color="auto" w:fill="auto"/>
            <w:noWrap/>
            <w:vAlign w:val="bottom"/>
            <w:hideMark/>
          </w:tcPr>
          <w:p w14:paraId="346E193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R$ 24.416,67</w:t>
            </w:r>
          </w:p>
        </w:tc>
      </w:tr>
      <w:tr w:rsidR="00E200A0" w:rsidRPr="00E200A0" w14:paraId="06DEA99B"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075D07"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93</w:t>
            </w:r>
          </w:p>
        </w:tc>
        <w:tc>
          <w:tcPr>
            <w:tcW w:w="4700" w:type="dxa"/>
            <w:tcBorders>
              <w:top w:val="nil"/>
              <w:left w:val="nil"/>
              <w:bottom w:val="single" w:sz="4" w:space="0" w:color="auto"/>
              <w:right w:val="single" w:sz="4" w:space="0" w:color="auto"/>
            </w:tcBorders>
            <w:shd w:val="clear" w:color="auto" w:fill="auto"/>
            <w:noWrap/>
            <w:vAlign w:val="center"/>
            <w:hideMark/>
          </w:tcPr>
          <w:p w14:paraId="40887D08"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OVOS DE PÁSCOA TAMANHO 120 G</w:t>
            </w:r>
          </w:p>
        </w:tc>
        <w:tc>
          <w:tcPr>
            <w:tcW w:w="985" w:type="dxa"/>
            <w:tcBorders>
              <w:top w:val="nil"/>
              <w:left w:val="nil"/>
              <w:bottom w:val="single" w:sz="4" w:space="0" w:color="auto"/>
              <w:right w:val="single" w:sz="4" w:space="0" w:color="auto"/>
            </w:tcBorders>
            <w:shd w:val="clear" w:color="auto" w:fill="auto"/>
            <w:noWrap/>
            <w:vAlign w:val="center"/>
            <w:hideMark/>
          </w:tcPr>
          <w:p w14:paraId="4F316B2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5E9A44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3400</w:t>
            </w:r>
          </w:p>
        </w:tc>
        <w:tc>
          <w:tcPr>
            <w:tcW w:w="960" w:type="dxa"/>
            <w:tcBorders>
              <w:top w:val="nil"/>
              <w:left w:val="nil"/>
              <w:bottom w:val="single" w:sz="4" w:space="0" w:color="auto"/>
              <w:right w:val="single" w:sz="4" w:space="0" w:color="auto"/>
            </w:tcBorders>
            <w:shd w:val="clear" w:color="auto" w:fill="auto"/>
            <w:noWrap/>
            <w:vAlign w:val="center"/>
            <w:hideMark/>
          </w:tcPr>
          <w:p w14:paraId="5F50B041"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R$ 28,30</w:t>
            </w:r>
          </w:p>
        </w:tc>
        <w:tc>
          <w:tcPr>
            <w:tcW w:w="1481" w:type="dxa"/>
            <w:tcBorders>
              <w:top w:val="nil"/>
              <w:left w:val="nil"/>
              <w:bottom w:val="single" w:sz="4" w:space="0" w:color="auto"/>
              <w:right w:val="single" w:sz="4" w:space="0" w:color="auto"/>
            </w:tcBorders>
            <w:shd w:val="clear" w:color="auto" w:fill="auto"/>
            <w:noWrap/>
            <w:vAlign w:val="bottom"/>
            <w:hideMark/>
          </w:tcPr>
          <w:p w14:paraId="358693BE"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R$ 96.220,00</w:t>
            </w:r>
          </w:p>
        </w:tc>
      </w:tr>
      <w:tr w:rsidR="00E200A0" w:rsidRPr="00E200A0" w14:paraId="58C70B38"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1D610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94</w:t>
            </w:r>
          </w:p>
        </w:tc>
        <w:tc>
          <w:tcPr>
            <w:tcW w:w="4700" w:type="dxa"/>
            <w:tcBorders>
              <w:top w:val="nil"/>
              <w:left w:val="nil"/>
              <w:bottom w:val="single" w:sz="4" w:space="0" w:color="auto"/>
              <w:right w:val="single" w:sz="4" w:space="0" w:color="auto"/>
            </w:tcBorders>
            <w:shd w:val="clear" w:color="auto" w:fill="auto"/>
            <w:noWrap/>
            <w:vAlign w:val="center"/>
            <w:hideMark/>
          </w:tcPr>
          <w:p w14:paraId="2D1FE21F"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OVOS DE PÁSCOA TAMANHO 80 G</w:t>
            </w:r>
          </w:p>
        </w:tc>
        <w:tc>
          <w:tcPr>
            <w:tcW w:w="985" w:type="dxa"/>
            <w:tcBorders>
              <w:top w:val="nil"/>
              <w:left w:val="nil"/>
              <w:bottom w:val="single" w:sz="4" w:space="0" w:color="auto"/>
              <w:right w:val="single" w:sz="4" w:space="0" w:color="auto"/>
            </w:tcBorders>
            <w:shd w:val="clear" w:color="auto" w:fill="auto"/>
            <w:noWrap/>
            <w:vAlign w:val="center"/>
            <w:hideMark/>
          </w:tcPr>
          <w:p w14:paraId="3B3288E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CBB680E"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2300</w:t>
            </w:r>
          </w:p>
        </w:tc>
        <w:tc>
          <w:tcPr>
            <w:tcW w:w="960" w:type="dxa"/>
            <w:tcBorders>
              <w:top w:val="nil"/>
              <w:left w:val="nil"/>
              <w:bottom w:val="single" w:sz="4" w:space="0" w:color="auto"/>
              <w:right w:val="single" w:sz="4" w:space="0" w:color="auto"/>
            </w:tcBorders>
            <w:shd w:val="clear" w:color="auto" w:fill="auto"/>
            <w:noWrap/>
            <w:vAlign w:val="center"/>
            <w:hideMark/>
          </w:tcPr>
          <w:p w14:paraId="5C939BE7"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R$ 18,83</w:t>
            </w:r>
          </w:p>
        </w:tc>
        <w:tc>
          <w:tcPr>
            <w:tcW w:w="1481" w:type="dxa"/>
            <w:tcBorders>
              <w:top w:val="nil"/>
              <w:left w:val="nil"/>
              <w:bottom w:val="single" w:sz="4" w:space="0" w:color="auto"/>
              <w:right w:val="single" w:sz="4" w:space="0" w:color="auto"/>
            </w:tcBorders>
            <w:shd w:val="clear" w:color="auto" w:fill="auto"/>
            <w:noWrap/>
            <w:vAlign w:val="bottom"/>
            <w:hideMark/>
          </w:tcPr>
          <w:p w14:paraId="25D0DD50"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R$ 43.316,67</w:t>
            </w:r>
          </w:p>
        </w:tc>
      </w:tr>
      <w:tr w:rsidR="00E200A0" w:rsidRPr="00E200A0" w14:paraId="1AB7A59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065648"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95</w:t>
            </w:r>
          </w:p>
        </w:tc>
        <w:tc>
          <w:tcPr>
            <w:tcW w:w="4700" w:type="dxa"/>
            <w:tcBorders>
              <w:top w:val="nil"/>
              <w:left w:val="nil"/>
              <w:bottom w:val="single" w:sz="4" w:space="0" w:color="auto"/>
              <w:right w:val="single" w:sz="4" w:space="0" w:color="auto"/>
            </w:tcBorders>
            <w:shd w:val="clear" w:color="auto" w:fill="auto"/>
            <w:noWrap/>
            <w:vAlign w:val="center"/>
            <w:hideMark/>
          </w:tcPr>
          <w:p w14:paraId="7928FA6B"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PALITO DENTE, FEITO DE BAMBU,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341BDB2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2BB31972"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460</w:t>
            </w:r>
          </w:p>
        </w:tc>
        <w:tc>
          <w:tcPr>
            <w:tcW w:w="960" w:type="dxa"/>
            <w:tcBorders>
              <w:top w:val="nil"/>
              <w:left w:val="nil"/>
              <w:bottom w:val="single" w:sz="4" w:space="0" w:color="auto"/>
              <w:right w:val="single" w:sz="4" w:space="0" w:color="auto"/>
            </w:tcBorders>
            <w:shd w:val="clear" w:color="auto" w:fill="auto"/>
            <w:noWrap/>
            <w:vAlign w:val="center"/>
            <w:hideMark/>
          </w:tcPr>
          <w:p w14:paraId="10E3FFB0"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R$ 1,50</w:t>
            </w:r>
          </w:p>
        </w:tc>
        <w:tc>
          <w:tcPr>
            <w:tcW w:w="1481" w:type="dxa"/>
            <w:tcBorders>
              <w:top w:val="nil"/>
              <w:left w:val="nil"/>
              <w:bottom w:val="single" w:sz="4" w:space="0" w:color="auto"/>
              <w:right w:val="single" w:sz="4" w:space="0" w:color="auto"/>
            </w:tcBorders>
            <w:shd w:val="clear" w:color="auto" w:fill="auto"/>
            <w:noWrap/>
            <w:vAlign w:val="bottom"/>
            <w:hideMark/>
          </w:tcPr>
          <w:p w14:paraId="15D4AB2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R$ 690,00</w:t>
            </w:r>
          </w:p>
        </w:tc>
      </w:tr>
      <w:tr w:rsidR="00E200A0" w:rsidRPr="00E200A0" w14:paraId="1D26476B"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57FC8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96</w:t>
            </w:r>
          </w:p>
        </w:tc>
        <w:tc>
          <w:tcPr>
            <w:tcW w:w="4700" w:type="dxa"/>
            <w:tcBorders>
              <w:top w:val="nil"/>
              <w:left w:val="nil"/>
              <w:bottom w:val="single" w:sz="4" w:space="0" w:color="auto"/>
              <w:right w:val="single" w:sz="4" w:space="0" w:color="auto"/>
            </w:tcBorders>
            <w:shd w:val="clear" w:color="auto" w:fill="auto"/>
            <w:noWrap/>
            <w:vAlign w:val="center"/>
            <w:hideMark/>
          </w:tcPr>
          <w:p w14:paraId="547E9D41" w14:textId="77777777" w:rsidR="00E200A0" w:rsidRPr="00E200A0" w:rsidRDefault="00E200A0" w:rsidP="00E200A0">
            <w:pPr>
              <w:spacing w:before="0" w:after="0" w:line="240" w:lineRule="auto"/>
              <w:rPr>
                <w:rFonts w:ascii="Century Gothic" w:eastAsia="Times New Roman" w:hAnsi="Century Gothic" w:cs="Arial"/>
                <w:sz w:val="20"/>
                <w:szCs w:val="20"/>
              </w:rPr>
            </w:pPr>
            <w:r w:rsidRPr="00E200A0">
              <w:rPr>
                <w:rFonts w:ascii="Century Gothic" w:eastAsia="Times New Roman" w:hAnsi="Century Gothic" w:cs="Arial"/>
                <w:sz w:val="20"/>
                <w:szCs w:val="20"/>
              </w:rPr>
              <w:t>PALMITO 1,8KG</w:t>
            </w:r>
          </w:p>
        </w:tc>
        <w:tc>
          <w:tcPr>
            <w:tcW w:w="985" w:type="dxa"/>
            <w:tcBorders>
              <w:top w:val="nil"/>
              <w:left w:val="nil"/>
              <w:bottom w:val="single" w:sz="4" w:space="0" w:color="auto"/>
              <w:right w:val="single" w:sz="4" w:space="0" w:color="auto"/>
            </w:tcBorders>
            <w:shd w:val="clear" w:color="auto" w:fill="auto"/>
            <w:noWrap/>
            <w:vAlign w:val="center"/>
            <w:hideMark/>
          </w:tcPr>
          <w:p w14:paraId="1863AFE4" w14:textId="77777777" w:rsidR="00E200A0" w:rsidRPr="00E200A0" w:rsidRDefault="00E200A0" w:rsidP="00E200A0">
            <w:pPr>
              <w:spacing w:before="0" w:after="0" w:line="240" w:lineRule="auto"/>
              <w:jc w:val="center"/>
              <w:rPr>
                <w:rFonts w:ascii="Century Gothic" w:eastAsia="Times New Roman" w:hAnsi="Century Gothic" w:cs="Arial"/>
                <w:sz w:val="20"/>
                <w:szCs w:val="20"/>
              </w:rPr>
            </w:pPr>
            <w:r w:rsidRPr="00E200A0">
              <w:rPr>
                <w:rFonts w:ascii="Century Gothic" w:eastAsia="Times New Roman" w:hAnsi="Century Gothic" w:cs="Arial"/>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435F792C" w14:textId="77777777" w:rsidR="00E200A0" w:rsidRPr="00E200A0" w:rsidRDefault="00E200A0" w:rsidP="00E200A0">
            <w:pPr>
              <w:spacing w:before="0" w:after="0" w:line="240" w:lineRule="auto"/>
              <w:jc w:val="center"/>
              <w:rPr>
                <w:rFonts w:ascii="Century Gothic" w:eastAsia="Times New Roman" w:hAnsi="Century Gothic" w:cs="Arial"/>
                <w:b/>
                <w:bCs/>
                <w:sz w:val="20"/>
                <w:szCs w:val="20"/>
              </w:rPr>
            </w:pPr>
            <w:r w:rsidRPr="00E200A0">
              <w:rPr>
                <w:rFonts w:ascii="Century Gothic" w:eastAsia="Times New Roman" w:hAnsi="Century Gothic" w:cs="Arial"/>
                <w:b/>
                <w:bCs/>
                <w:sz w:val="20"/>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14:paraId="40B8616E"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R$ 67,30</w:t>
            </w:r>
          </w:p>
        </w:tc>
        <w:tc>
          <w:tcPr>
            <w:tcW w:w="1481" w:type="dxa"/>
            <w:tcBorders>
              <w:top w:val="nil"/>
              <w:left w:val="nil"/>
              <w:bottom w:val="single" w:sz="4" w:space="0" w:color="auto"/>
              <w:right w:val="single" w:sz="4" w:space="0" w:color="auto"/>
            </w:tcBorders>
            <w:shd w:val="clear" w:color="auto" w:fill="auto"/>
            <w:noWrap/>
            <w:vAlign w:val="bottom"/>
            <w:hideMark/>
          </w:tcPr>
          <w:p w14:paraId="7C7E87A2"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R$ 3.365,00</w:t>
            </w:r>
          </w:p>
        </w:tc>
      </w:tr>
      <w:tr w:rsidR="00E200A0" w:rsidRPr="00E200A0" w14:paraId="2ECA0FA1"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8E873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97</w:t>
            </w:r>
          </w:p>
        </w:tc>
        <w:tc>
          <w:tcPr>
            <w:tcW w:w="4700" w:type="dxa"/>
            <w:tcBorders>
              <w:top w:val="nil"/>
              <w:left w:val="nil"/>
              <w:bottom w:val="single" w:sz="4" w:space="0" w:color="auto"/>
              <w:right w:val="single" w:sz="4" w:space="0" w:color="auto"/>
            </w:tcBorders>
            <w:shd w:val="clear" w:color="auto" w:fill="auto"/>
            <w:noWrap/>
            <w:vAlign w:val="center"/>
            <w:hideMark/>
          </w:tcPr>
          <w:p w14:paraId="56E5734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PANETONE DE FRUTAS CRISTALIZADAS DE BOA QUALIDADE, 500 G</w:t>
            </w:r>
          </w:p>
        </w:tc>
        <w:tc>
          <w:tcPr>
            <w:tcW w:w="985" w:type="dxa"/>
            <w:tcBorders>
              <w:top w:val="nil"/>
              <w:left w:val="nil"/>
              <w:bottom w:val="single" w:sz="4" w:space="0" w:color="auto"/>
              <w:right w:val="single" w:sz="4" w:space="0" w:color="auto"/>
            </w:tcBorders>
            <w:shd w:val="clear" w:color="auto" w:fill="auto"/>
            <w:noWrap/>
            <w:vAlign w:val="center"/>
            <w:hideMark/>
          </w:tcPr>
          <w:p w14:paraId="3B83B2F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4675C7EF"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1800</w:t>
            </w:r>
          </w:p>
        </w:tc>
        <w:tc>
          <w:tcPr>
            <w:tcW w:w="960" w:type="dxa"/>
            <w:tcBorders>
              <w:top w:val="nil"/>
              <w:left w:val="nil"/>
              <w:bottom w:val="single" w:sz="4" w:space="0" w:color="auto"/>
              <w:right w:val="single" w:sz="4" w:space="0" w:color="auto"/>
            </w:tcBorders>
            <w:shd w:val="clear" w:color="auto" w:fill="auto"/>
            <w:noWrap/>
            <w:vAlign w:val="center"/>
            <w:hideMark/>
          </w:tcPr>
          <w:p w14:paraId="2F83EE9F"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R$ 23,00</w:t>
            </w:r>
          </w:p>
        </w:tc>
        <w:tc>
          <w:tcPr>
            <w:tcW w:w="1481" w:type="dxa"/>
            <w:tcBorders>
              <w:top w:val="nil"/>
              <w:left w:val="nil"/>
              <w:bottom w:val="single" w:sz="4" w:space="0" w:color="auto"/>
              <w:right w:val="single" w:sz="4" w:space="0" w:color="auto"/>
            </w:tcBorders>
            <w:shd w:val="clear" w:color="auto" w:fill="auto"/>
            <w:noWrap/>
            <w:vAlign w:val="bottom"/>
            <w:hideMark/>
          </w:tcPr>
          <w:p w14:paraId="73661895"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R$ 41.400,00</w:t>
            </w:r>
          </w:p>
        </w:tc>
      </w:tr>
      <w:tr w:rsidR="00E200A0" w:rsidRPr="00E200A0" w14:paraId="339AC419"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C664F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98</w:t>
            </w:r>
          </w:p>
        </w:tc>
        <w:tc>
          <w:tcPr>
            <w:tcW w:w="4700" w:type="dxa"/>
            <w:tcBorders>
              <w:top w:val="nil"/>
              <w:left w:val="nil"/>
              <w:bottom w:val="single" w:sz="4" w:space="0" w:color="auto"/>
              <w:right w:val="single" w:sz="4" w:space="0" w:color="auto"/>
            </w:tcBorders>
            <w:shd w:val="clear" w:color="auto" w:fill="auto"/>
            <w:noWrap/>
            <w:vAlign w:val="center"/>
            <w:hideMark/>
          </w:tcPr>
          <w:p w14:paraId="0E1B0FA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PÃO BISNAGUINHA, MACIA, EMBALAGEM CONTENDO 300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3F35141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724FE787"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1400</w:t>
            </w:r>
          </w:p>
        </w:tc>
        <w:tc>
          <w:tcPr>
            <w:tcW w:w="960" w:type="dxa"/>
            <w:tcBorders>
              <w:top w:val="nil"/>
              <w:left w:val="nil"/>
              <w:bottom w:val="single" w:sz="4" w:space="0" w:color="auto"/>
              <w:right w:val="single" w:sz="4" w:space="0" w:color="auto"/>
            </w:tcBorders>
            <w:shd w:val="clear" w:color="auto" w:fill="auto"/>
            <w:noWrap/>
            <w:vAlign w:val="center"/>
            <w:hideMark/>
          </w:tcPr>
          <w:p w14:paraId="7E7222F2"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R$ 11,00</w:t>
            </w:r>
          </w:p>
        </w:tc>
        <w:tc>
          <w:tcPr>
            <w:tcW w:w="1481" w:type="dxa"/>
            <w:tcBorders>
              <w:top w:val="nil"/>
              <w:left w:val="nil"/>
              <w:bottom w:val="single" w:sz="4" w:space="0" w:color="auto"/>
              <w:right w:val="single" w:sz="4" w:space="0" w:color="auto"/>
            </w:tcBorders>
            <w:shd w:val="clear" w:color="auto" w:fill="auto"/>
            <w:noWrap/>
            <w:vAlign w:val="bottom"/>
            <w:hideMark/>
          </w:tcPr>
          <w:p w14:paraId="7BB39652"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R$ 15.400,00</w:t>
            </w:r>
          </w:p>
        </w:tc>
      </w:tr>
      <w:tr w:rsidR="00E200A0" w:rsidRPr="00E200A0" w14:paraId="423FA2E6"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61B3B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99</w:t>
            </w:r>
          </w:p>
        </w:tc>
        <w:tc>
          <w:tcPr>
            <w:tcW w:w="4700" w:type="dxa"/>
            <w:tcBorders>
              <w:top w:val="nil"/>
              <w:left w:val="nil"/>
              <w:bottom w:val="single" w:sz="4" w:space="0" w:color="auto"/>
              <w:right w:val="single" w:sz="4" w:space="0" w:color="auto"/>
            </w:tcBorders>
            <w:shd w:val="clear" w:color="auto" w:fill="auto"/>
            <w:noWrap/>
            <w:vAlign w:val="center"/>
            <w:hideMark/>
          </w:tcPr>
          <w:p w14:paraId="663976DC"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PÃO DE FORMA INTEGRAL 480G</w:t>
            </w:r>
          </w:p>
        </w:tc>
        <w:tc>
          <w:tcPr>
            <w:tcW w:w="985" w:type="dxa"/>
            <w:tcBorders>
              <w:top w:val="nil"/>
              <w:left w:val="nil"/>
              <w:bottom w:val="single" w:sz="4" w:space="0" w:color="auto"/>
              <w:right w:val="single" w:sz="4" w:space="0" w:color="auto"/>
            </w:tcBorders>
            <w:shd w:val="clear" w:color="auto" w:fill="auto"/>
            <w:noWrap/>
            <w:vAlign w:val="center"/>
            <w:hideMark/>
          </w:tcPr>
          <w:p w14:paraId="4591B2E8"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01895816"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650</w:t>
            </w:r>
          </w:p>
        </w:tc>
        <w:tc>
          <w:tcPr>
            <w:tcW w:w="960" w:type="dxa"/>
            <w:tcBorders>
              <w:top w:val="nil"/>
              <w:left w:val="nil"/>
              <w:bottom w:val="single" w:sz="4" w:space="0" w:color="auto"/>
              <w:right w:val="single" w:sz="4" w:space="0" w:color="auto"/>
            </w:tcBorders>
            <w:shd w:val="clear" w:color="auto" w:fill="auto"/>
            <w:noWrap/>
            <w:vAlign w:val="center"/>
            <w:hideMark/>
          </w:tcPr>
          <w:p w14:paraId="0D04E364"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R$ 11,50</w:t>
            </w:r>
          </w:p>
        </w:tc>
        <w:tc>
          <w:tcPr>
            <w:tcW w:w="1481" w:type="dxa"/>
            <w:tcBorders>
              <w:top w:val="nil"/>
              <w:left w:val="nil"/>
              <w:bottom w:val="single" w:sz="4" w:space="0" w:color="auto"/>
              <w:right w:val="single" w:sz="4" w:space="0" w:color="auto"/>
            </w:tcBorders>
            <w:shd w:val="clear" w:color="auto" w:fill="auto"/>
            <w:noWrap/>
            <w:vAlign w:val="bottom"/>
            <w:hideMark/>
          </w:tcPr>
          <w:p w14:paraId="0F942AEE"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R$ 7.475,00</w:t>
            </w:r>
          </w:p>
        </w:tc>
      </w:tr>
      <w:tr w:rsidR="00E200A0" w:rsidRPr="00E200A0" w14:paraId="043B691B"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5916C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100</w:t>
            </w:r>
          </w:p>
        </w:tc>
        <w:tc>
          <w:tcPr>
            <w:tcW w:w="4700" w:type="dxa"/>
            <w:tcBorders>
              <w:top w:val="nil"/>
              <w:left w:val="nil"/>
              <w:bottom w:val="single" w:sz="4" w:space="0" w:color="auto"/>
              <w:right w:val="single" w:sz="4" w:space="0" w:color="auto"/>
            </w:tcBorders>
            <w:shd w:val="clear" w:color="auto" w:fill="auto"/>
            <w:noWrap/>
            <w:vAlign w:val="center"/>
            <w:hideMark/>
          </w:tcPr>
          <w:p w14:paraId="5ACAA6F4"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PÃO DE FORMA TRADICIONAL 480G</w:t>
            </w:r>
          </w:p>
        </w:tc>
        <w:tc>
          <w:tcPr>
            <w:tcW w:w="985" w:type="dxa"/>
            <w:tcBorders>
              <w:top w:val="nil"/>
              <w:left w:val="nil"/>
              <w:bottom w:val="single" w:sz="4" w:space="0" w:color="auto"/>
              <w:right w:val="single" w:sz="4" w:space="0" w:color="auto"/>
            </w:tcBorders>
            <w:shd w:val="clear" w:color="auto" w:fill="auto"/>
            <w:noWrap/>
            <w:vAlign w:val="center"/>
            <w:hideMark/>
          </w:tcPr>
          <w:p w14:paraId="2B73CB5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144D77C5"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800</w:t>
            </w:r>
          </w:p>
        </w:tc>
        <w:tc>
          <w:tcPr>
            <w:tcW w:w="960" w:type="dxa"/>
            <w:tcBorders>
              <w:top w:val="nil"/>
              <w:left w:val="nil"/>
              <w:bottom w:val="single" w:sz="4" w:space="0" w:color="auto"/>
              <w:right w:val="single" w:sz="4" w:space="0" w:color="auto"/>
            </w:tcBorders>
            <w:shd w:val="clear" w:color="auto" w:fill="auto"/>
            <w:noWrap/>
            <w:vAlign w:val="center"/>
            <w:hideMark/>
          </w:tcPr>
          <w:p w14:paraId="7AF870E4"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R$ 11,50</w:t>
            </w:r>
          </w:p>
        </w:tc>
        <w:tc>
          <w:tcPr>
            <w:tcW w:w="1481" w:type="dxa"/>
            <w:tcBorders>
              <w:top w:val="nil"/>
              <w:left w:val="nil"/>
              <w:bottom w:val="single" w:sz="4" w:space="0" w:color="auto"/>
              <w:right w:val="single" w:sz="4" w:space="0" w:color="auto"/>
            </w:tcBorders>
            <w:shd w:val="clear" w:color="auto" w:fill="auto"/>
            <w:noWrap/>
            <w:vAlign w:val="bottom"/>
            <w:hideMark/>
          </w:tcPr>
          <w:p w14:paraId="280FE11A"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R$ 9.200,00</w:t>
            </w:r>
          </w:p>
        </w:tc>
      </w:tr>
      <w:tr w:rsidR="00E200A0" w:rsidRPr="00E200A0" w14:paraId="4C328B8B"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3BEF4C"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101</w:t>
            </w:r>
          </w:p>
        </w:tc>
        <w:tc>
          <w:tcPr>
            <w:tcW w:w="4700" w:type="dxa"/>
            <w:tcBorders>
              <w:top w:val="nil"/>
              <w:left w:val="nil"/>
              <w:bottom w:val="single" w:sz="4" w:space="0" w:color="auto"/>
              <w:right w:val="single" w:sz="4" w:space="0" w:color="auto"/>
            </w:tcBorders>
            <w:shd w:val="clear" w:color="auto" w:fill="auto"/>
            <w:noWrap/>
            <w:vAlign w:val="center"/>
            <w:hideMark/>
          </w:tcPr>
          <w:p w14:paraId="7458232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PÃO HOT DOG 800 G, MACIO,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744A7D3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68B1A6C7"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460</w:t>
            </w:r>
          </w:p>
        </w:tc>
        <w:tc>
          <w:tcPr>
            <w:tcW w:w="960" w:type="dxa"/>
            <w:tcBorders>
              <w:top w:val="nil"/>
              <w:left w:val="nil"/>
              <w:bottom w:val="single" w:sz="4" w:space="0" w:color="auto"/>
              <w:right w:val="single" w:sz="4" w:space="0" w:color="auto"/>
            </w:tcBorders>
            <w:shd w:val="clear" w:color="auto" w:fill="auto"/>
            <w:noWrap/>
            <w:vAlign w:val="center"/>
            <w:hideMark/>
          </w:tcPr>
          <w:p w14:paraId="02580261"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R$ 12,83</w:t>
            </w:r>
          </w:p>
        </w:tc>
        <w:tc>
          <w:tcPr>
            <w:tcW w:w="1481" w:type="dxa"/>
            <w:tcBorders>
              <w:top w:val="nil"/>
              <w:left w:val="nil"/>
              <w:bottom w:val="single" w:sz="4" w:space="0" w:color="auto"/>
              <w:right w:val="single" w:sz="4" w:space="0" w:color="auto"/>
            </w:tcBorders>
            <w:shd w:val="clear" w:color="auto" w:fill="auto"/>
            <w:noWrap/>
            <w:vAlign w:val="bottom"/>
            <w:hideMark/>
          </w:tcPr>
          <w:p w14:paraId="055FEDC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R$ 5.903,33</w:t>
            </w:r>
          </w:p>
        </w:tc>
      </w:tr>
      <w:tr w:rsidR="00E200A0" w:rsidRPr="00E200A0" w14:paraId="325901E2"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203B9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102</w:t>
            </w:r>
          </w:p>
        </w:tc>
        <w:tc>
          <w:tcPr>
            <w:tcW w:w="4700" w:type="dxa"/>
            <w:tcBorders>
              <w:top w:val="nil"/>
              <w:left w:val="nil"/>
              <w:bottom w:val="single" w:sz="4" w:space="0" w:color="auto"/>
              <w:right w:val="single" w:sz="4" w:space="0" w:color="auto"/>
            </w:tcBorders>
            <w:shd w:val="clear" w:color="auto" w:fill="auto"/>
            <w:noWrap/>
            <w:vAlign w:val="center"/>
            <w:hideMark/>
          </w:tcPr>
          <w:p w14:paraId="5199D954"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PIMENTA DO REINO MOIDA PURA, DE BOA QUALIDADE, COM CHEIRO E COLORAÇÃO NATURAL, FRASCO DE 80 GR</w:t>
            </w:r>
          </w:p>
        </w:tc>
        <w:tc>
          <w:tcPr>
            <w:tcW w:w="985" w:type="dxa"/>
            <w:tcBorders>
              <w:top w:val="nil"/>
              <w:left w:val="nil"/>
              <w:bottom w:val="single" w:sz="4" w:space="0" w:color="auto"/>
              <w:right w:val="single" w:sz="4" w:space="0" w:color="auto"/>
            </w:tcBorders>
            <w:shd w:val="clear" w:color="auto" w:fill="auto"/>
            <w:noWrap/>
            <w:vAlign w:val="center"/>
            <w:hideMark/>
          </w:tcPr>
          <w:p w14:paraId="1633597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4AFAE312"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500</w:t>
            </w:r>
          </w:p>
        </w:tc>
        <w:tc>
          <w:tcPr>
            <w:tcW w:w="960" w:type="dxa"/>
            <w:tcBorders>
              <w:top w:val="nil"/>
              <w:left w:val="nil"/>
              <w:bottom w:val="single" w:sz="4" w:space="0" w:color="auto"/>
              <w:right w:val="single" w:sz="4" w:space="0" w:color="auto"/>
            </w:tcBorders>
            <w:shd w:val="clear" w:color="auto" w:fill="auto"/>
            <w:noWrap/>
            <w:vAlign w:val="center"/>
            <w:hideMark/>
          </w:tcPr>
          <w:p w14:paraId="15E60B0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R$ 8,50</w:t>
            </w:r>
          </w:p>
        </w:tc>
        <w:tc>
          <w:tcPr>
            <w:tcW w:w="1481" w:type="dxa"/>
            <w:tcBorders>
              <w:top w:val="nil"/>
              <w:left w:val="nil"/>
              <w:bottom w:val="single" w:sz="4" w:space="0" w:color="auto"/>
              <w:right w:val="single" w:sz="4" w:space="0" w:color="auto"/>
            </w:tcBorders>
            <w:shd w:val="clear" w:color="auto" w:fill="auto"/>
            <w:noWrap/>
            <w:vAlign w:val="bottom"/>
            <w:hideMark/>
          </w:tcPr>
          <w:p w14:paraId="3541A4B8"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R$ 4.250,00</w:t>
            </w:r>
          </w:p>
        </w:tc>
      </w:tr>
      <w:tr w:rsidR="00E200A0" w:rsidRPr="00E200A0" w14:paraId="01EE0B89"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AA092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103</w:t>
            </w:r>
          </w:p>
        </w:tc>
        <w:tc>
          <w:tcPr>
            <w:tcW w:w="4700" w:type="dxa"/>
            <w:tcBorders>
              <w:top w:val="nil"/>
              <w:left w:val="nil"/>
              <w:bottom w:val="single" w:sz="4" w:space="0" w:color="auto"/>
              <w:right w:val="single" w:sz="4" w:space="0" w:color="auto"/>
            </w:tcBorders>
            <w:shd w:val="clear" w:color="auto" w:fill="auto"/>
            <w:noWrap/>
            <w:vAlign w:val="center"/>
            <w:hideMark/>
          </w:tcPr>
          <w:p w14:paraId="652EE786"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PIRULITOS COLORIDOS, DIVERSOS SABORES, DE BOA QUALIDADE - PACOTE DE 800 G</w:t>
            </w:r>
          </w:p>
        </w:tc>
        <w:tc>
          <w:tcPr>
            <w:tcW w:w="985" w:type="dxa"/>
            <w:tcBorders>
              <w:top w:val="nil"/>
              <w:left w:val="nil"/>
              <w:bottom w:val="single" w:sz="4" w:space="0" w:color="auto"/>
              <w:right w:val="single" w:sz="4" w:space="0" w:color="auto"/>
            </w:tcBorders>
            <w:shd w:val="clear" w:color="auto" w:fill="auto"/>
            <w:noWrap/>
            <w:vAlign w:val="center"/>
            <w:hideMark/>
          </w:tcPr>
          <w:p w14:paraId="5374FA4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49B1BC7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320</w:t>
            </w:r>
          </w:p>
        </w:tc>
        <w:tc>
          <w:tcPr>
            <w:tcW w:w="960" w:type="dxa"/>
            <w:tcBorders>
              <w:top w:val="nil"/>
              <w:left w:val="nil"/>
              <w:bottom w:val="single" w:sz="4" w:space="0" w:color="auto"/>
              <w:right w:val="single" w:sz="4" w:space="0" w:color="auto"/>
            </w:tcBorders>
            <w:shd w:val="clear" w:color="auto" w:fill="auto"/>
            <w:noWrap/>
            <w:vAlign w:val="center"/>
            <w:hideMark/>
          </w:tcPr>
          <w:p w14:paraId="42984985"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R$ 14,50</w:t>
            </w:r>
          </w:p>
        </w:tc>
        <w:tc>
          <w:tcPr>
            <w:tcW w:w="1481" w:type="dxa"/>
            <w:tcBorders>
              <w:top w:val="nil"/>
              <w:left w:val="nil"/>
              <w:bottom w:val="single" w:sz="4" w:space="0" w:color="auto"/>
              <w:right w:val="single" w:sz="4" w:space="0" w:color="auto"/>
            </w:tcBorders>
            <w:shd w:val="clear" w:color="auto" w:fill="auto"/>
            <w:noWrap/>
            <w:vAlign w:val="bottom"/>
            <w:hideMark/>
          </w:tcPr>
          <w:p w14:paraId="67494BCE"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R$ 4.638,40</w:t>
            </w:r>
          </w:p>
        </w:tc>
      </w:tr>
      <w:tr w:rsidR="00E200A0" w:rsidRPr="00E200A0" w14:paraId="11C6926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3D374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104</w:t>
            </w:r>
          </w:p>
        </w:tc>
        <w:tc>
          <w:tcPr>
            <w:tcW w:w="4700" w:type="dxa"/>
            <w:tcBorders>
              <w:top w:val="nil"/>
              <w:left w:val="nil"/>
              <w:bottom w:val="single" w:sz="4" w:space="0" w:color="auto"/>
              <w:right w:val="single" w:sz="4" w:space="0" w:color="auto"/>
            </w:tcBorders>
            <w:shd w:val="clear" w:color="auto" w:fill="auto"/>
            <w:noWrap/>
            <w:vAlign w:val="center"/>
            <w:hideMark/>
          </w:tcPr>
          <w:p w14:paraId="5B7D59BC"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POLPAS DE FRUTAS, CONGELADAS 1 KG</w:t>
            </w:r>
          </w:p>
        </w:tc>
        <w:tc>
          <w:tcPr>
            <w:tcW w:w="985" w:type="dxa"/>
            <w:tcBorders>
              <w:top w:val="nil"/>
              <w:left w:val="nil"/>
              <w:bottom w:val="single" w:sz="4" w:space="0" w:color="auto"/>
              <w:right w:val="single" w:sz="4" w:space="0" w:color="auto"/>
            </w:tcBorders>
            <w:shd w:val="clear" w:color="auto" w:fill="auto"/>
            <w:noWrap/>
            <w:vAlign w:val="center"/>
            <w:hideMark/>
          </w:tcPr>
          <w:p w14:paraId="72E856B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56538704"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1200</w:t>
            </w:r>
          </w:p>
        </w:tc>
        <w:tc>
          <w:tcPr>
            <w:tcW w:w="960" w:type="dxa"/>
            <w:tcBorders>
              <w:top w:val="nil"/>
              <w:left w:val="nil"/>
              <w:bottom w:val="single" w:sz="4" w:space="0" w:color="auto"/>
              <w:right w:val="single" w:sz="4" w:space="0" w:color="auto"/>
            </w:tcBorders>
            <w:shd w:val="clear" w:color="auto" w:fill="auto"/>
            <w:noWrap/>
            <w:vAlign w:val="center"/>
            <w:hideMark/>
          </w:tcPr>
          <w:p w14:paraId="5D6F8AE1"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R$ 32,50</w:t>
            </w:r>
          </w:p>
        </w:tc>
        <w:tc>
          <w:tcPr>
            <w:tcW w:w="1481" w:type="dxa"/>
            <w:tcBorders>
              <w:top w:val="nil"/>
              <w:left w:val="nil"/>
              <w:bottom w:val="single" w:sz="4" w:space="0" w:color="auto"/>
              <w:right w:val="single" w:sz="4" w:space="0" w:color="auto"/>
            </w:tcBorders>
            <w:shd w:val="clear" w:color="auto" w:fill="auto"/>
            <w:noWrap/>
            <w:vAlign w:val="bottom"/>
            <w:hideMark/>
          </w:tcPr>
          <w:p w14:paraId="1B2FBF32"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R$ 39.000,00</w:t>
            </w:r>
          </w:p>
        </w:tc>
      </w:tr>
      <w:tr w:rsidR="00E200A0" w:rsidRPr="00E200A0" w14:paraId="6142B72A"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EAED2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105</w:t>
            </w:r>
          </w:p>
        </w:tc>
        <w:tc>
          <w:tcPr>
            <w:tcW w:w="4700" w:type="dxa"/>
            <w:tcBorders>
              <w:top w:val="nil"/>
              <w:left w:val="nil"/>
              <w:bottom w:val="single" w:sz="4" w:space="0" w:color="auto"/>
              <w:right w:val="single" w:sz="4" w:space="0" w:color="auto"/>
            </w:tcBorders>
            <w:shd w:val="clear" w:color="auto" w:fill="auto"/>
            <w:noWrap/>
            <w:vAlign w:val="center"/>
            <w:hideMark/>
          </w:tcPr>
          <w:p w14:paraId="1497ECEC"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POLPAS DE FRUTAS, CONGELADAS 100 G</w:t>
            </w:r>
          </w:p>
        </w:tc>
        <w:tc>
          <w:tcPr>
            <w:tcW w:w="985" w:type="dxa"/>
            <w:tcBorders>
              <w:top w:val="nil"/>
              <w:left w:val="nil"/>
              <w:bottom w:val="single" w:sz="4" w:space="0" w:color="auto"/>
              <w:right w:val="single" w:sz="4" w:space="0" w:color="auto"/>
            </w:tcBorders>
            <w:shd w:val="clear" w:color="auto" w:fill="auto"/>
            <w:noWrap/>
            <w:vAlign w:val="center"/>
            <w:hideMark/>
          </w:tcPr>
          <w:p w14:paraId="2368DCB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8E86786"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2000</w:t>
            </w:r>
          </w:p>
        </w:tc>
        <w:tc>
          <w:tcPr>
            <w:tcW w:w="960" w:type="dxa"/>
            <w:tcBorders>
              <w:top w:val="nil"/>
              <w:left w:val="nil"/>
              <w:bottom w:val="single" w:sz="4" w:space="0" w:color="auto"/>
              <w:right w:val="single" w:sz="4" w:space="0" w:color="auto"/>
            </w:tcBorders>
            <w:shd w:val="clear" w:color="auto" w:fill="auto"/>
            <w:noWrap/>
            <w:vAlign w:val="center"/>
            <w:hideMark/>
          </w:tcPr>
          <w:p w14:paraId="56D829A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R$ 3,25</w:t>
            </w:r>
          </w:p>
        </w:tc>
        <w:tc>
          <w:tcPr>
            <w:tcW w:w="1481" w:type="dxa"/>
            <w:tcBorders>
              <w:top w:val="nil"/>
              <w:left w:val="nil"/>
              <w:bottom w:val="single" w:sz="4" w:space="0" w:color="auto"/>
              <w:right w:val="single" w:sz="4" w:space="0" w:color="auto"/>
            </w:tcBorders>
            <w:shd w:val="clear" w:color="auto" w:fill="auto"/>
            <w:noWrap/>
            <w:vAlign w:val="bottom"/>
            <w:hideMark/>
          </w:tcPr>
          <w:p w14:paraId="3DC247A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R$ 6.500,00</w:t>
            </w:r>
          </w:p>
        </w:tc>
      </w:tr>
      <w:tr w:rsidR="00E200A0" w:rsidRPr="00E200A0" w14:paraId="2608EF1C"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79B1A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106</w:t>
            </w:r>
          </w:p>
        </w:tc>
        <w:tc>
          <w:tcPr>
            <w:tcW w:w="4700" w:type="dxa"/>
            <w:tcBorders>
              <w:top w:val="nil"/>
              <w:left w:val="nil"/>
              <w:bottom w:val="single" w:sz="4" w:space="0" w:color="auto"/>
              <w:right w:val="single" w:sz="4" w:space="0" w:color="auto"/>
            </w:tcBorders>
            <w:shd w:val="clear" w:color="auto" w:fill="auto"/>
            <w:noWrap/>
            <w:vAlign w:val="center"/>
            <w:hideMark/>
          </w:tcPr>
          <w:p w14:paraId="72A0527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POLVILHO DOCE, EMBALAGEM DE 1 KG</w:t>
            </w:r>
          </w:p>
        </w:tc>
        <w:tc>
          <w:tcPr>
            <w:tcW w:w="985" w:type="dxa"/>
            <w:tcBorders>
              <w:top w:val="nil"/>
              <w:left w:val="nil"/>
              <w:bottom w:val="single" w:sz="4" w:space="0" w:color="auto"/>
              <w:right w:val="single" w:sz="4" w:space="0" w:color="auto"/>
            </w:tcBorders>
            <w:shd w:val="clear" w:color="auto" w:fill="auto"/>
            <w:noWrap/>
            <w:vAlign w:val="center"/>
            <w:hideMark/>
          </w:tcPr>
          <w:p w14:paraId="0B897FEC"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4FD339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0B1CE52"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R$ 14,33</w:t>
            </w:r>
          </w:p>
        </w:tc>
        <w:tc>
          <w:tcPr>
            <w:tcW w:w="1481" w:type="dxa"/>
            <w:tcBorders>
              <w:top w:val="nil"/>
              <w:left w:val="nil"/>
              <w:bottom w:val="single" w:sz="4" w:space="0" w:color="auto"/>
              <w:right w:val="single" w:sz="4" w:space="0" w:color="auto"/>
            </w:tcBorders>
            <w:shd w:val="clear" w:color="auto" w:fill="auto"/>
            <w:noWrap/>
            <w:vAlign w:val="bottom"/>
            <w:hideMark/>
          </w:tcPr>
          <w:p w14:paraId="70451A25"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R$ 10.033,33</w:t>
            </w:r>
          </w:p>
        </w:tc>
      </w:tr>
      <w:tr w:rsidR="00E200A0" w:rsidRPr="00E200A0" w14:paraId="17A69C04"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C9CDC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107</w:t>
            </w:r>
          </w:p>
        </w:tc>
        <w:tc>
          <w:tcPr>
            <w:tcW w:w="4700" w:type="dxa"/>
            <w:tcBorders>
              <w:top w:val="nil"/>
              <w:left w:val="nil"/>
              <w:bottom w:val="single" w:sz="4" w:space="0" w:color="auto"/>
              <w:right w:val="single" w:sz="4" w:space="0" w:color="auto"/>
            </w:tcBorders>
            <w:shd w:val="clear" w:color="auto" w:fill="auto"/>
            <w:noWrap/>
            <w:vAlign w:val="center"/>
            <w:hideMark/>
          </w:tcPr>
          <w:p w14:paraId="3BE82582"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PRESUNTO FATIADO, RESFRIADO, COLORAÇÃO E ODOR CARACTERÍSTICOS, DE BOA QUALIDADE, INSPENCIONADO PELO S.I.E. OU S.I.F, BANDEJA 500 G</w:t>
            </w:r>
          </w:p>
        </w:tc>
        <w:tc>
          <w:tcPr>
            <w:tcW w:w="985" w:type="dxa"/>
            <w:tcBorders>
              <w:top w:val="nil"/>
              <w:left w:val="nil"/>
              <w:bottom w:val="single" w:sz="4" w:space="0" w:color="auto"/>
              <w:right w:val="single" w:sz="4" w:space="0" w:color="auto"/>
            </w:tcBorders>
            <w:shd w:val="clear" w:color="auto" w:fill="auto"/>
            <w:noWrap/>
            <w:vAlign w:val="center"/>
            <w:hideMark/>
          </w:tcPr>
          <w:p w14:paraId="53F3BA6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4841E006"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1400</w:t>
            </w:r>
          </w:p>
        </w:tc>
        <w:tc>
          <w:tcPr>
            <w:tcW w:w="960" w:type="dxa"/>
            <w:tcBorders>
              <w:top w:val="nil"/>
              <w:left w:val="nil"/>
              <w:bottom w:val="single" w:sz="4" w:space="0" w:color="auto"/>
              <w:right w:val="single" w:sz="4" w:space="0" w:color="auto"/>
            </w:tcBorders>
            <w:shd w:val="clear" w:color="auto" w:fill="auto"/>
            <w:noWrap/>
            <w:vAlign w:val="center"/>
            <w:hideMark/>
          </w:tcPr>
          <w:p w14:paraId="223C1648"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R$ 15,73</w:t>
            </w:r>
          </w:p>
        </w:tc>
        <w:tc>
          <w:tcPr>
            <w:tcW w:w="1481" w:type="dxa"/>
            <w:tcBorders>
              <w:top w:val="nil"/>
              <w:left w:val="nil"/>
              <w:bottom w:val="single" w:sz="4" w:space="0" w:color="auto"/>
              <w:right w:val="single" w:sz="4" w:space="0" w:color="auto"/>
            </w:tcBorders>
            <w:shd w:val="clear" w:color="auto" w:fill="auto"/>
            <w:noWrap/>
            <w:vAlign w:val="bottom"/>
            <w:hideMark/>
          </w:tcPr>
          <w:p w14:paraId="762F824C"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R$ 22.026,67</w:t>
            </w:r>
          </w:p>
        </w:tc>
      </w:tr>
      <w:tr w:rsidR="00E200A0" w:rsidRPr="00E200A0" w14:paraId="6C2F6813"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BC096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108</w:t>
            </w:r>
          </w:p>
        </w:tc>
        <w:tc>
          <w:tcPr>
            <w:tcW w:w="4700" w:type="dxa"/>
            <w:tcBorders>
              <w:top w:val="nil"/>
              <w:left w:val="nil"/>
              <w:bottom w:val="single" w:sz="4" w:space="0" w:color="auto"/>
              <w:right w:val="single" w:sz="4" w:space="0" w:color="auto"/>
            </w:tcBorders>
            <w:shd w:val="clear" w:color="auto" w:fill="auto"/>
            <w:noWrap/>
            <w:vAlign w:val="center"/>
            <w:hideMark/>
          </w:tcPr>
          <w:p w14:paraId="61C1F7AE"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PRESUNTO PEDAÇO, RESFRIADO, COLORAÇÃO E ODOR CARACTERÍSTICOS, DE BOA QUALIDADE, INSPENCIONADO PELO S.I.E. OU S.I.F, PEÇA 500 G</w:t>
            </w:r>
          </w:p>
        </w:tc>
        <w:tc>
          <w:tcPr>
            <w:tcW w:w="985" w:type="dxa"/>
            <w:tcBorders>
              <w:top w:val="nil"/>
              <w:left w:val="nil"/>
              <w:bottom w:val="single" w:sz="4" w:space="0" w:color="auto"/>
              <w:right w:val="single" w:sz="4" w:space="0" w:color="auto"/>
            </w:tcBorders>
            <w:shd w:val="clear" w:color="auto" w:fill="auto"/>
            <w:noWrap/>
            <w:vAlign w:val="center"/>
            <w:hideMark/>
          </w:tcPr>
          <w:p w14:paraId="6947B5D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7F17B498"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750</w:t>
            </w:r>
          </w:p>
        </w:tc>
        <w:tc>
          <w:tcPr>
            <w:tcW w:w="960" w:type="dxa"/>
            <w:tcBorders>
              <w:top w:val="nil"/>
              <w:left w:val="nil"/>
              <w:bottom w:val="single" w:sz="4" w:space="0" w:color="auto"/>
              <w:right w:val="single" w:sz="4" w:space="0" w:color="auto"/>
            </w:tcBorders>
            <w:shd w:val="clear" w:color="auto" w:fill="auto"/>
            <w:noWrap/>
            <w:vAlign w:val="center"/>
            <w:hideMark/>
          </w:tcPr>
          <w:p w14:paraId="4B7833F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R$ 19,67</w:t>
            </w:r>
          </w:p>
        </w:tc>
        <w:tc>
          <w:tcPr>
            <w:tcW w:w="1481" w:type="dxa"/>
            <w:tcBorders>
              <w:top w:val="nil"/>
              <w:left w:val="nil"/>
              <w:bottom w:val="single" w:sz="4" w:space="0" w:color="auto"/>
              <w:right w:val="single" w:sz="4" w:space="0" w:color="auto"/>
            </w:tcBorders>
            <w:shd w:val="clear" w:color="auto" w:fill="auto"/>
            <w:noWrap/>
            <w:vAlign w:val="bottom"/>
            <w:hideMark/>
          </w:tcPr>
          <w:p w14:paraId="5D6E513D"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R$ 14.750,00</w:t>
            </w:r>
          </w:p>
        </w:tc>
      </w:tr>
      <w:tr w:rsidR="00E200A0" w:rsidRPr="00E200A0" w14:paraId="3B7CB6AE"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B895B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109</w:t>
            </w:r>
          </w:p>
        </w:tc>
        <w:tc>
          <w:tcPr>
            <w:tcW w:w="4700" w:type="dxa"/>
            <w:tcBorders>
              <w:top w:val="nil"/>
              <w:left w:val="nil"/>
              <w:bottom w:val="single" w:sz="4" w:space="0" w:color="auto"/>
              <w:right w:val="single" w:sz="4" w:space="0" w:color="auto"/>
            </w:tcBorders>
            <w:shd w:val="clear" w:color="auto" w:fill="auto"/>
            <w:noWrap/>
            <w:vAlign w:val="center"/>
            <w:hideMark/>
          </w:tcPr>
          <w:p w14:paraId="51546E36"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PROTEÍNA TEXTURIZADA DE SOJA, TIPO CARNE VERMELHA, EM EMBALAGEM DE 400 G</w:t>
            </w:r>
          </w:p>
        </w:tc>
        <w:tc>
          <w:tcPr>
            <w:tcW w:w="985" w:type="dxa"/>
            <w:tcBorders>
              <w:top w:val="nil"/>
              <w:left w:val="nil"/>
              <w:bottom w:val="single" w:sz="4" w:space="0" w:color="auto"/>
              <w:right w:val="single" w:sz="4" w:space="0" w:color="auto"/>
            </w:tcBorders>
            <w:shd w:val="clear" w:color="auto" w:fill="auto"/>
            <w:noWrap/>
            <w:vAlign w:val="center"/>
            <w:hideMark/>
          </w:tcPr>
          <w:p w14:paraId="2F14FAA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52E02411"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130</w:t>
            </w:r>
          </w:p>
        </w:tc>
        <w:tc>
          <w:tcPr>
            <w:tcW w:w="960" w:type="dxa"/>
            <w:tcBorders>
              <w:top w:val="nil"/>
              <w:left w:val="nil"/>
              <w:bottom w:val="single" w:sz="4" w:space="0" w:color="auto"/>
              <w:right w:val="single" w:sz="4" w:space="0" w:color="auto"/>
            </w:tcBorders>
            <w:shd w:val="clear" w:color="auto" w:fill="auto"/>
            <w:noWrap/>
            <w:vAlign w:val="center"/>
            <w:hideMark/>
          </w:tcPr>
          <w:p w14:paraId="7BD48CBE"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R$ 21,93</w:t>
            </w:r>
          </w:p>
        </w:tc>
        <w:tc>
          <w:tcPr>
            <w:tcW w:w="1481" w:type="dxa"/>
            <w:tcBorders>
              <w:top w:val="nil"/>
              <w:left w:val="nil"/>
              <w:bottom w:val="single" w:sz="4" w:space="0" w:color="auto"/>
              <w:right w:val="single" w:sz="4" w:space="0" w:color="auto"/>
            </w:tcBorders>
            <w:shd w:val="clear" w:color="auto" w:fill="auto"/>
            <w:noWrap/>
            <w:vAlign w:val="bottom"/>
            <w:hideMark/>
          </w:tcPr>
          <w:p w14:paraId="24285CCC"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R$ 2.851,33</w:t>
            </w:r>
          </w:p>
        </w:tc>
      </w:tr>
      <w:tr w:rsidR="00E200A0" w:rsidRPr="00E200A0" w14:paraId="7721F77A"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79105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lastRenderedPageBreak/>
              <w:t>110</w:t>
            </w:r>
          </w:p>
        </w:tc>
        <w:tc>
          <w:tcPr>
            <w:tcW w:w="4700" w:type="dxa"/>
            <w:tcBorders>
              <w:top w:val="nil"/>
              <w:left w:val="nil"/>
              <w:bottom w:val="single" w:sz="4" w:space="0" w:color="auto"/>
              <w:right w:val="single" w:sz="4" w:space="0" w:color="auto"/>
            </w:tcBorders>
            <w:shd w:val="clear" w:color="auto" w:fill="auto"/>
            <w:noWrap/>
            <w:vAlign w:val="center"/>
            <w:hideMark/>
          </w:tcPr>
          <w:p w14:paraId="5175DA36"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QUEIJO MINAS CURADO, DE BOA QUALIDADE, 500 G</w:t>
            </w:r>
          </w:p>
        </w:tc>
        <w:tc>
          <w:tcPr>
            <w:tcW w:w="985" w:type="dxa"/>
            <w:tcBorders>
              <w:top w:val="nil"/>
              <w:left w:val="nil"/>
              <w:bottom w:val="single" w:sz="4" w:space="0" w:color="auto"/>
              <w:right w:val="single" w:sz="4" w:space="0" w:color="auto"/>
            </w:tcBorders>
            <w:shd w:val="clear" w:color="auto" w:fill="auto"/>
            <w:noWrap/>
            <w:vAlign w:val="center"/>
            <w:hideMark/>
          </w:tcPr>
          <w:p w14:paraId="3141315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2D0DD940"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670</w:t>
            </w:r>
          </w:p>
        </w:tc>
        <w:tc>
          <w:tcPr>
            <w:tcW w:w="960" w:type="dxa"/>
            <w:tcBorders>
              <w:top w:val="nil"/>
              <w:left w:val="nil"/>
              <w:bottom w:val="single" w:sz="4" w:space="0" w:color="auto"/>
              <w:right w:val="single" w:sz="4" w:space="0" w:color="auto"/>
            </w:tcBorders>
            <w:shd w:val="clear" w:color="auto" w:fill="auto"/>
            <w:noWrap/>
            <w:vAlign w:val="center"/>
            <w:hideMark/>
          </w:tcPr>
          <w:p w14:paraId="07544A8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R$ 19,67</w:t>
            </w:r>
          </w:p>
        </w:tc>
        <w:tc>
          <w:tcPr>
            <w:tcW w:w="1481" w:type="dxa"/>
            <w:tcBorders>
              <w:top w:val="nil"/>
              <w:left w:val="nil"/>
              <w:bottom w:val="single" w:sz="4" w:space="0" w:color="auto"/>
              <w:right w:val="single" w:sz="4" w:space="0" w:color="auto"/>
            </w:tcBorders>
            <w:shd w:val="clear" w:color="auto" w:fill="auto"/>
            <w:noWrap/>
            <w:vAlign w:val="bottom"/>
            <w:hideMark/>
          </w:tcPr>
          <w:p w14:paraId="47BB4A66"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R$ 13.176,67</w:t>
            </w:r>
          </w:p>
        </w:tc>
      </w:tr>
      <w:tr w:rsidR="00E200A0" w:rsidRPr="00E200A0" w14:paraId="503F6CBD"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200E0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111</w:t>
            </w:r>
          </w:p>
        </w:tc>
        <w:tc>
          <w:tcPr>
            <w:tcW w:w="4700" w:type="dxa"/>
            <w:tcBorders>
              <w:top w:val="nil"/>
              <w:left w:val="nil"/>
              <w:bottom w:val="single" w:sz="4" w:space="0" w:color="auto"/>
              <w:right w:val="single" w:sz="4" w:space="0" w:color="auto"/>
            </w:tcBorders>
            <w:shd w:val="clear" w:color="auto" w:fill="auto"/>
            <w:noWrap/>
            <w:vAlign w:val="center"/>
            <w:hideMark/>
          </w:tcPr>
          <w:p w14:paraId="01C66B5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QUEIJO MINAS FRESCAL, DE BOA QUALIDADE, 500 G</w:t>
            </w:r>
          </w:p>
        </w:tc>
        <w:tc>
          <w:tcPr>
            <w:tcW w:w="985" w:type="dxa"/>
            <w:tcBorders>
              <w:top w:val="nil"/>
              <w:left w:val="nil"/>
              <w:bottom w:val="single" w:sz="4" w:space="0" w:color="auto"/>
              <w:right w:val="single" w:sz="4" w:space="0" w:color="auto"/>
            </w:tcBorders>
            <w:shd w:val="clear" w:color="auto" w:fill="auto"/>
            <w:noWrap/>
            <w:vAlign w:val="center"/>
            <w:hideMark/>
          </w:tcPr>
          <w:p w14:paraId="341007B9"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6605235E"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390</w:t>
            </w:r>
          </w:p>
        </w:tc>
        <w:tc>
          <w:tcPr>
            <w:tcW w:w="960" w:type="dxa"/>
            <w:tcBorders>
              <w:top w:val="nil"/>
              <w:left w:val="nil"/>
              <w:bottom w:val="single" w:sz="4" w:space="0" w:color="auto"/>
              <w:right w:val="single" w:sz="4" w:space="0" w:color="auto"/>
            </w:tcBorders>
            <w:shd w:val="clear" w:color="auto" w:fill="auto"/>
            <w:noWrap/>
            <w:vAlign w:val="center"/>
            <w:hideMark/>
          </w:tcPr>
          <w:p w14:paraId="6E2AB1D9"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R$ 19,67</w:t>
            </w:r>
          </w:p>
        </w:tc>
        <w:tc>
          <w:tcPr>
            <w:tcW w:w="1481" w:type="dxa"/>
            <w:tcBorders>
              <w:top w:val="nil"/>
              <w:left w:val="nil"/>
              <w:bottom w:val="single" w:sz="4" w:space="0" w:color="auto"/>
              <w:right w:val="single" w:sz="4" w:space="0" w:color="auto"/>
            </w:tcBorders>
            <w:shd w:val="clear" w:color="auto" w:fill="auto"/>
            <w:noWrap/>
            <w:vAlign w:val="bottom"/>
            <w:hideMark/>
          </w:tcPr>
          <w:p w14:paraId="76F5D6D4"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R$ 7.670,00</w:t>
            </w:r>
          </w:p>
        </w:tc>
      </w:tr>
      <w:tr w:rsidR="00E200A0" w:rsidRPr="00E200A0" w14:paraId="24A6A46E"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3B73E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112</w:t>
            </w:r>
          </w:p>
        </w:tc>
        <w:tc>
          <w:tcPr>
            <w:tcW w:w="4700" w:type="dxa"/>
            <w:tcBorders>
              <w:top w:val="nil"/>
              <w:left w:val="nil"/>
              <w:bottom w:val="single" w:sz="4" w:space="0" w:color="auto"/>
              <w:right w:val="single" w:sz="4" w:space="0" w:color="auto"/>
            </w:tcBorders>
            <w:shd w:val="clear" w:color="auto" w:fill="auto"/>
            <w:noWrap/>
            <w:vAlign w:val="center"/>
            <w:hideMark/>
          </w:tcPr>
          <w:p w14:paraId="7FD9B48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REFRESCO EM PÓ FAZ 2 LT,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5DEEF8C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3C9E4FF"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490</w:t>
            </w:r>
          </w:p>
        </w:tc>
        <w:tc>
          <w:tcPr>
            <w:tcW w:w="960" w:type="dxa"/>
            <w:tcBorders>
              <w:top w:val="nil"/>
              <w:left w:val="nil"/>
              <w:bottom w:val="single" w:sz="4" w:space="0" w:color="auto"/>
              <w:right w:val="single" w:sz="4" w:space="0" w:color="auto"/>
            </w:tcBorders>
            <w:shd w:val="clear" w:color="auto" w:fill="auto"/>
            <w:noWrap/>
            <w:vAlign w:val="center"/>
            <w:hideMark/>
          </w:tcPr>
          <w:p w14:paraId="6362DF27"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R$ 2,87</w:t>
            </w:r>
          </w:p>
        </w:tc>
        <w:tc>
          <w:tcPr>
            <w:tcW w:w="1481" w:type="dxa"/>
            <w:tcBorders>
              <w:top w:val="nil"/>
              <w:left w:val="nil"/>
              <w:bottom w:val="single" w:sz="4" w:space="0" w:color="auto"/>
              <w:right w:val="single" w:sz="4" w:space="0" w:color="auto"/>
            </w:tcBorders>
            <w:shd w:val="clear" w:color="auto" w:fill="auto"/>
            <w:noWrap/>
            <w:vAlign w:val="bottom"/>
            <w:hideMark/>
          </w:tcPr>
          <w:p w14:paraId="6317D72C"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R$ 1.404,67</w:t>
            </w:r>
          </w:p>
        </w:tc>
      </w:tr>
      <w:tr w:rsidR="00E200A0" w:rsidRPr="00E200A0" w14:paraId="552505B2"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FEC39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113</w:t>
            </w:r>
          </w:p>
        </w:tc>
        <w:tc>
          <w:tcPr>
            <w:tcW w:w="4700" w:type="dxa"/>
            <w:tcBorders>
              <w:top w:val="nil"/>
              <w:left w:val="nil"/>
              <w:bottom w:val="single" w:sz="4" w:space="0" w:color="auto"/>
              <w:right w:val="single" w:sz="4" w:space="0" w:color="auto"/>
            </w:tcBorders>
            <w:shd w:val="clear" w:color="auto" w:fill="auto"/>
            <w:noWrap/>
            <w:vAlign w:val="center"/>
            <w:hideMark/>
          </w:tcPr>
          <w:p w14:paraId="73A23119"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REFRIGERANTE LATA 350 ML, DIVERSOS SABORES, DE PRIMEIRA QUALIDADE</w:t>
            </w:r>
          </w:p>
        </w:tc>
        <w:tc>
          <w:tcPr>
            <w:tcW w:w="985" w:type="dxa"/>
            <w:tcBorders>
              <w:top w:val="nil"/>
              <w:left w:val="nil"/>
              <w:bottom w:val="single" w:sz="4" w:space="0" w:color="auto"/>
              <w:right w:val="single" w:sz="4" w:space="0" w:color="auto"/>
            </w:tcBorders>
            <w:shd w:val="clear" w:color="auto" w:fill="auto"/>
            <w:noWrap/>
            <w:vAlign w:val="center"/>
            <w:hideMark/>
          </w:tcPr>
          <w:p w14:paraId="30428398"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2BF2D46"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2440</w:t>
            </w:r>
          </w:p>
        </w:tc>
        <w:tc>
          <w:tcPr>
            <w:tcW w:w="960" w:type="dxa"/>
            <w:tcBorders>
              <w:top w:val="nil"/>
              <w:left w:val="nil"/>
              <w:bottom w:val="single" w:sz="4" w:space="0" w:color="auto"/>
              <w:right w:val="single" w:sz="4" w:space="0" w:color="auto"/>
            </w:tcBorders>
            <w:shd w:val="clear" w:color="auto" w:fill="auto"/>
            <w:noWrap/>
            <w:vAlign w:val="center"/>
            <w:hideMark/>
          </w:tcPr>
          <w:p w14:paraId="7B387BBE"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R$ 4,33</w:t>
            </w:r>
          </w:p>
        </w:tc>
        <w:tc>
          <w:tcPr>
            <w:tcW w:w="1481" w:type="dxa"/>
            <w:tcBorders>
              <w:top w:val="nil"/>
              <w:left w:val="nil"/>
              <w:bottom w:val="single" w:sz="4" w:space="0" w:color="auto"/>
              <w:right w:val="single" w:sz="4" w:space="0" w:color="auto"/>
            </w:tcBorders>
            <w:shd w:val="clear" w:color="auto" w:fill="auto"/>
            <w:noWrap/>
            <w:vAlign w:val="bottom"/>
            <w:hideMark/>
          </w:tcPr>
          <w:p w14:paraId="40F01366"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R$ 10.573,33</w:t>
            </w:r>
          </w:p>
        </w:tc>
      </w:tr>
      <w:tr w:rsidR="00E200A0" w:rsidRPr="00E200A0" w14:paraId="7819D492"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586F1C"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114</w:t>
            </w:r>
          </w:p>
        </w:tc>
        <w:tc>
          <w:tcPr>
            <w:tcW w:w="4700" w:type="dxa"/>
            <w:tcBorders>
              <w:top w:val="nil"/>
              <w:left w:val="nil"/>
              <w:bottom w:val="single" w:sz="4" w:space="0" w:color="auto"/>
              <w:right w:val="single" w:sz="4" w:space="0" w:color="auto"/>
            </w:tcBorders>
            <w:shd w:val="clear" w:color="auto" w:fill="auto"/>
            <w:noWrap/>
            <w:vAlign w:val="center"/>
            <w:hideMark/>
          </w:tcPr>
          <w:p w14:paraId="43AB38CC"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REFRIGERANTES, DIVERSOS SABORES, PRIMEIRA QUALIDADE, GARRAFA 2 L</w:t>
            </w:r>
          </w:p>
        </w:tc>
        <w:tc>
          <w:tcPr>
            <w:tcW w:w="985" w:type="dxa"/>
            <w:tcBorders>
              <w:top w:val="nil"/>
              <w:left w:val="nil"/>
              <w:bottom w:val="single" w:sz="4" w:space="0" w:color="auto"/>
              <w:right w:val="single" w:sz="4" w:space="0" w:color="auto"/>
            </w:tcBorders>
            <w:shd w:val="clear" w:color="auto" w:fill="auto"/>
            <w:noWrap/>
            <w:vAlign w:val="center"/>
            <w:hideMark/>
          </w:tcPr>
          <w:p w14:paraId="1AAEC9B8"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E7D68FE"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5000</w:t>
            </w:r>
          </w:p>
        </w:tc>
        <w:tc>
          <w:tcPr>
            <w:tcW w:w="960" w:type="dxa"/>
            <w:tcBorders>
              <w:top w:val="nil"/>
              <w:left w:val="nil"/>
              <w:bottom w:val="single" w:sz="4" w:space="0" w:color="auto"/>
              <w:right w:val="single" w:sz="4" w:space="0" w:color="auto"/>
            </w:tcBorders>
            <w:shd w:val="clear" w:color="auto" w:fill="auto"/>
            <w:noWrap/>
            <w:vAlign w:val="center"/>
            <w:hideMark/>
          </w:tcPr>
          <w:p w14:paraId="6C31A73F"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R$ 10,97</w:t>
            </w:r>
          </w:p>
        </w:tc>
        <w:tc>
          <w:tcPr>
            <w:tcW w:w="1481" w:type="dxa"/>
            <w:tcBorders>
              <w:top w:val="nil"/>
              <w:left w:val="nil"/>
              <w:bottom w:val="single" w:sz="4" w:space="0" w:color="auto"/>
              <w:right w:val="single" w:sz="4" w:space="0" w:color="auto"/>
            </w:tcBorders>
            <w:shd w:val="clear" w:color="auto" w:fill="auto"/>
            <w:noWrap/>
            <w:vAlign w:val="bottom"/>
            <w:hideMark/>
          </w:tcPr>
          <w:p w14:paraId="47EA06F6"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R$ 54.833,33</w:t>
            </w:r>
          </w:p>
        </w:tc>
      </w:tr>
      <w:tr w:rsidR="00E200A0" w:rsidRPr="00E200A0" w14:paraId="1FF9CAB8"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FCD0A4"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115</w:t>
            </w:r>
          </w:p>
        </w:tc>
        <w:tc>
          <w:tcPr>
            <w:tcW w:w="4700" w:type="dxa"/>
            <w:tcBorders>
              <w:top w:val="nil"/>
              <w:left w:val="nil"/>
              <w:bottom w:val="single" w:sz="4" w:space="0" w:color="auto"/>
              <w:right w:val="single" w:sz="4" w:space="0" w:color="auto"/>
            </w:tcBorders>
            <w:shd w:val="clear" w:color="auto" w:fill="auto"/>
            <w:noWrap/>
            <w:vAlign w:val="center"/>
            <w:hideMark/>
          </w:tcPr>
          <w:p w14:paraId="2ADCD0C3"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REQUEIJÃO CREMOSO, RESFRIADO, EMBALAGEM 200 G, INSPECIONADO S.I.E. OU S.I.F.,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7441909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255FE0E"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535</w:t>
            </w:r>
          </w:p>
        </w:tc>
        <w:tc>
          <w:tcPr>
            <w:tcW w:w="960" w:type="dxa"/>
            <w:tcBorders>
              <w:top w:val="nil"/>
              <w:left w:val="nil"/>
              <w:bottom w:val="single" w:sz="4" w:space="0" w:color="auto"/>
              <w:right w:val="single" w:sz="4" w:space="0" w:color="auto"/>
            </w:tcBorders>
            <w:shd w:val="clear" w:color="auto" w:fill="auto"/>
            <w:noWrap/>
            <w:vAlign w:val="center"/>
            <w:hideMark/>
          </w:tcPr>
          <w:p w14:paraId="08000DEB"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R$ 10,67</w:t>
            </w:r>
          </w:p>
        </w:tc>
        <w:tc>
          <w:tcPr>
            <w:tcW w:w="1481" w:type="dxa"/>
            <w:tcBorders>
              <w:top w:val="nil"/>
              <w:left w:val="nil"/>
              <w:bottom w:val="single" w:sz="4" w:space="0" w:color="auto"/>
              <w:right w:val="single" w:sz="4" w:space="0" w:color="auto"/>
            </w:tcBorders>
            <w:shd w:val="clear" w:color="auto" w:fill="auto"/>
            <w:noWrap/>
            <w:vAlign w:val="bottom"/>
            <w:hideMark/>
          </w:tcPr>
          <w:p w14:paraId="0522B802"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R$ 5.706,67</w:t>
            </w:r>
          </w:p>
        </w:tc>
      </w:tr>
      <w:tr w:rsidR="00E200A0" w:rsidRPr="00E200A0" w14:paraId="2867C968"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E2ABD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116</w:t>
            </w:r>
          </w:p>
        </w:tc>
        <w:tc>
          <w:tcPr>
            <w:tcW w:w="4700" w:type="dxa"/>
            <w:tcBorders>
              <w:top w:val="nil"/>
              <w:left w:val="nil"/>
              <w:bottom w:val="single" w:sz="4" w:space="0" w:color="auto"/>
              <w:right w:val="single" w:sz="4" w:space="0" w:color="auto"/>
            </w:tcBorders>
            <w:shd w:val="clear" w:color="auto" w:fill="auto"/>
            <w:noWrap/>
            <w:vAlign w:val="center"/>
            <w:hideMark/>
          </w:tcPr>
          <w:p w14:paraId="2EE73D62"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SAL 1 KG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782AB01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8B34EBC"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270</w:t>
            </w:r>
          </w:p>
        </w:tc>
        <w:tc>
          <w:tcPr>
            <w:tcW w:w="960" w:type="dxa"/>
            <w:tcBorders>
              <w:top w:val="nil"/>
              <w:left w:val="nil"/>
              <w:bottom w:val="single" w:sz="4" w:space="0" w:color="auto"/>
              <w:right w:val="single" w:sz="4" w:space="0" w:color="auto"/>
            </w:tcBorders>
            <w:shd w:val="clear" w:color="auto" w:fill="auto"/>
            <w:noWrap/>
            <w:vAlign w:val="center"/>
            <w:hideMark/>
          </w:tcPr>
          <w:p w14:paraId="31E04210"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R$ 3,17</w:t>
            </w:r>
          </w:p>
        </w:tc>
        <w:tc>
          <w:tcPr>
            <w:tcW w:w="1481" w:type="dxa"/>
            <w:tcBorders>
              <w:top w:val="nil"/>
              <w:left w:val="nil"/>
              <w:bottom w:val="single" w:sz="4" w:space="0" w:color="auto"/>
              <w:right w:val="single" w:sz="4" w:space="0" w:color="auto"/>
            </w:tcBorders>
            <w:shd w:val="clear" w:color="auto" w:fill="auto"/>
            <w:noWrap/>
            <w:vAlign w:val="bottom"/>
            <w:hideMark/>
          </w:tcPr>
          <w:p w14:paraId="03532965"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R$ 855,00</w:t>
            </w:r>
          </w:p>
        </w:tc>
      </w:tr>
      <w:tr w:rsidR="00E200A0" w:rsidRPr="00E200A0" w14:paraId="3145B0CE"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A659B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117</w:t>
            </w:r>
          </w:p>
        </w:tc>
        <w:tc>
          <w:tcPr>
            <w:tcW w:w="4700" w:type="dxa"/>
            <w:tcBorders>
              <w:top w:val="nil"/>
              <w:left w:val="nil"/>
              <w:bottom w:val="single" w:sz="4" w:space="0" w:color="auto"/>
              <w:right w:val="single" w:sz="4" w:space="0" w:color="auto"/>
            </w:tcBorders>
            <w:shd w:val="clear" w:color="auto" w:fill="auto"/>
            <w:noWrap/>
            <w:vAlign w:val="center"/>
            <w:hideMark/>
          </w:tcPr>
          <w:p w14:paraId="78CCEED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SARDINHA EM CONSERVA, EMBALAGEM DE 125 G</w:t>
            </w:r>
          </w:p>
        </w:tc>
        <w:tc>
          <w:tcPr>
            <w:tcW w:w="985" w:type="dxa"/>
            <w:tcBorders>
              <w:top w:val="nil"/>
              <w:left w:val="nil"/>
              <w:bottom w:val="single" w:sz="4" w:space="0" w:color="auto"/>
              <w:right w:val="single" w:sz="4" w:space="0" w:color="auto"/>
            </w:tcBorders>
            <w:shd w:val="clear" w:color="auto" w:fill="auto"/>
            <w:noWrap/>
            <w:vAlign w:val="center"/>
            <w:hideMark/>
          </w:tcPr>
          <w:p w14:paraId="68F47A43"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6033E6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950</w:t>
            </w:r>
          </w:p>
        </w:tc>
        <w:tc>
          <w:tcPr>
            <w:tcW w:w="960" w:type="dxa"/>
            <w:tcBorders>
              <w:top w:val="nil"/>
              <w:left w:val="nil"/>
              <w:bottom w:val="single" w:sz="4" w:space="0" w:color="auto"/>
              <w:right w:val="single" w:sz="4" w:space="0" w:color="auto"/>
            </w:tcBorders>
            <w:shd w:val="clear" w:color="auto" w:fill="auto"/>
            <w:noWrap/>
            <w:vAlign w:val="center"/>
            <w:hideMark/>
          </w:tcPr>
          <w:p w14:paraId="457E8628"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R$ 7,07</w:t>
            </w:r>
          </w:p>
        </w:tc>
        <w:tc>
          <w:tcPr>
            <w:tcW w:w="1481" w:type="dxa"/>
            <w:tcBorders>
              <w:top w:val="nil"/>
              <w:left w:val="nil"/>
              <w:bottom w:val="single" w:sz="4" w:space="0" w:color="auto"/>
              <w:right w:val="single" w:sz="4" w:space="0" w:color="auto"/>
            </w:tcBorders>
            <w:shd w:val="clear" w:color="auto" w:fill="auto"/>
            <w:noWrap/>
            <w:vAlign w:val="bottom"/>
            <w:hideMark/>
          </w:tcPr>
          <w:p w14:paraId="21ED8CF7"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R$ 6.713,33</w:t>
            </w:r>
          </w:p>
        </w:tc>
      </w:tr>
      <w:tr w:rsidR="00E200A0" w:rsidRPr="00E200A0" w14:paraId="45C26C61"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9C96D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118</w:t>
            </w:r>
          </w:p>
        </w:tc>
        <w:tc>
          <w:tcPr>
            <w:tcW w:w="4700" w:type="dxa"/>
            <w:tcBorders>
              <w:top w:val="nil"/>
              <w:left w:val="nil"/>
              <w:bottom w:val="single" w:sz="4" w:space="0" w:color="auto"/>
              <w:right w:val="single" w:sz="4" w:space="0" w:color="auto"/>
            </w:tcBorders>
            <w:shd w:val="clear" w:color="auto" w:fill="auto"/>
            <w:noWrap/>
            <w:vAlign w:val="center"/>
            <w:hideMark/>
          </w:tcPr>
          <w:p w14:paraId="6753A54C"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SEMENTES DE GIRASSOL DE BOA QUALIDADE, PACOTE 500 G</w:t>
            </w:r>
          </w:p>
        </w:tc>
        <w:tc>
          <w:tcPr>
            <w:tcW w:w="985" w:type="dxa"/>
            <w:tcBorders>
              <w:top w:val="nil"/>
              <w:left w:val="nil"/>
              <w:bottom w:val="single" w:sz="4" w:space="0" w:color="auto"/>
              <w:right w:val="single" w:sz="4" w:space="0" w:color="auto"/>
            </w:tcBorders>
            <w:shd w:val="clear" w:color="auto" w:fill="auto"/>
            <w:noWrap/>
            <w:vAlign w:val="center"/>
            <w:hideMark/>
          </w:tcPr>
          <w:p w14:paraId="0EF943BB"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0BA81EB9"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4BAF651D"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R$ 8,50</w:t>
            </w:r>
          </w:p>
        </w:tc>
        <w:tc>
          <w:tcPr>
            <w:tcW w:w="1481" w:type="dxa"/>
            <w:tcBorders>
              <w:top w:val="nil"/>
              <w:left w:val="nil"/>
              <w:bottom w:val="single" w:sz="4" w:space="0" w:color="auto"/>
              <w:right w:val="single" w:sz="4" w:space="0" w:color="auto"/>
            </w:tcBorders>
            <w:shd w:val="clear" w:color="auto" w:fill="auto"/>
            <w:noWrap/>
            <w:vAlign w:val="bottom"/>
            <w:hideMark/>
          </w:tcPr>
          <w:p w14:paraId="22C6F56F"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R$ 765,00</w:t>
            </w:r>
          </w:p>
        </w:tc>
      </w:tr>
      <w:tr w:rsidR="00E200A0" w:rsidRPr="00E200A0" w14:paraId="38CD1914"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C4A2E6"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119</w:t>
            </w:r>
          </w:p>
        </w:tc>
        <w:tc>
          <w:tcPr>
            <w:tcW w:w="4700" w:type="dxa"/>
            <w:tcBorders>
              <w:top w:val="nil"/>
              <w:left w:val="nil"/>
              <w:bottom w:val="single" w:sz="4" w:space="0" w:color="auto"/>
              <w:right w:val="single" w:sz="4" w:space="0" w:color="auto"/>
            </w:tcBorders>
            <w:shd w:val="clear" w:color="auto" w:fill="auto"/>
            <w:noWrap/>
            <w:vAlign w:val="center"/>
            <w:hideMark/>
          </w:tcPr>
          <w:p w14:paraId="68AA2D57"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SORVETE DE BOA QUALIDADE, DIVERSOS SABORES, BALDE 10 L</w:t>
            </w:r>
          </w:p>
        </w:tc>
        <w:tc>
          <w:tcPr>
            <w:tcW w:w="985" w:type="dxa"/>
            <w:tcBorders>
              <w:top w:val="nil"/>
              <w:left w:val="nil"/>
              <w:bottom w:val="single" w:sz="4" w:space="0" w:color="auto"/>
              <w:right w:val="single" w:sz="4" w:space="0" w:color="auto"/>
            </w:tcBorders>
            <w:shd w:val="clear" w:color="auto" w:fill="auto"/>
            <w:noWrap/>
            <w:vAlign w:val="center"/>
            <w:hideMark/>
          </w:tcPr>
          <w:p w14:paraId="639A500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1FBF155"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260</w:t>
            </w:r>
          </w:p>
        </w:tc>
        <w:tc>
          <w:tcPr>
            <w:tcW w:w="960" w:type="dxa"/>
            <w:tcBorders>
              <w:top w:val="nil"/>
              <w:left w:val="nil"/>
              <w:bottom w:val="single" w:sz="4" w:space="0" w:color="auto"/>
              <w:right w:val="single" w:sz="4" w:space="0" w:color="auto"/>
            </w:tcBorders>
            <w:shd w:val="clear" w:color="auto" w:fill="auto"/>
            <w:noWrap/>
            <w:vAlign w:val="center"/>
            <w:hideMark/>
          </w:tcPr>
          <w:p w14:paraId="296621D9"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R$ 100,45</w:t>
            </w:r>
          </w:p>
        </w:tc>
        <w:tc>
          <w:tcPr>
            <w:tcW w:w="1481" w:type="dxa"/>
            <w:tcBorders>
              <w:top w:val="nil"/>
              <w:left w:val="nil"/>
              <w:bottom w:val="single" w:sz="4" w:space="0" w:color="auto"/>
              <w:right w:val="single" w:sz="4" w:space="0" w:color="auto"/>
            </w:tcBorders>
            <w:shd w:val="clear" w:color="auto" w:fill="auto"/>
            <w:noWrap/>
            <w:vAlign w:val="bottom"/>
            <w:hideMark/>
          </w:tcPr>
          <w:p w14:paraId="4E2D3EC0"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R$ 26.117,00</w:t>
            </w:r>
          </w:p>
        </w:tc>
      </w:tr>
      <w:tr w:rsidR="00E200A0" w:rsidRPr="00E200A0" w14:paraId="57F05DD6"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47D92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120</w:t>
            </w:r>
          </w:p>
        </w:tc>
        <w:tc>
          <w:tcPr>
            <w:tcW w:w="4700" w:type="dxa"/>
            <w:tcBorders>
              <w:top w:val="nil"/>
              <w:left w:val="nil"/>
              <w:bottom w:val="single" w:sz="4" w:space="0" w:color="auto"/>
              <w:right w:val="single" w:sz="4" w:space="0" w:color="auto"/>
            </w:tcBorders>
            <w:shd w:val="clear" w:color="auto" w:fill="auto"/>
            <w:noWrap/>
            <w:vAlign w:val="center"/>
            <w:hideMark/>
          </w:tcPr>
          <w:p w14:paraId="726177B0"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SUCO CONCENTRADO  GOIABA  500 ML</w:t>
            </w:r>
          </w:p>
        </w:tc>
        <w:tc>
          <w:tcPr>
            <w:tcW w:w="985" w:type="dxa"/>
            <w:tcBorders>
              <w:top w:val="nil"/>
              <w:left w:val="nil"/>
              <w:bottom w:val="single" w:sz="4" w:space="0" w:color="auto"/>
              <w:right w:val="single" w:sz="4" w:space="0" w:color="auto"/>
            </w:tcBorders>
            <w:shd w:val="clear" w:color="auto" w:fill="auto"/>
            <w:noWrap/>
            <w:vAlign w:val="center"/>
            <w:hideMark/>
          </w:tcPr>
          <w:p w14:paraId="20399DB1"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5D63416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500</w:t>
            </w:r>
          </w:p>
        </w:tc>
        <w:tc>
          <w:tcPr>
            <w:tcW w:w="960" w:type="dxa"/>
            <w:tcBorders>
              <w:top w:val="nil"/>
              <w:left w:val="nil"/>
              <w:bottom w:val="single" w:sz="4" w:space="0" w:color="auto"/>
              <w:right w:val="single" w:sz="4" w:space="0" w:color="auto"/>
            </w:tcBorders>
            <w:shd w:val="clear" w:color="auto" w:fill="auto"/>
            <w:noWrap/>
            <w:vAlign w:val="center"/>
            <w:hideMark/>
          </w:tcPr>
          <w:p w14:paraId="43D1E04B"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R$ 9,07</w:t>
            </w:r>
          </w:p>
        </w:tc>
        <w:tc>
          <w:tcPr>
            <w:tcW w:w="1481" w:type="dxa"/>
            <w:tcBorders>
              <w:top w:val="nil"/>
              <w:left w:val="nil"/>
              <w:bottom w:val="single" w:sz="4" w:space="0" w:color="auto"/>
              <w:right w:val="single" w:sz="4" w:space="0" w:color="auto"/>
            </w:tcBorders>
            <w:shd w:val="clear" w:color="auto" w:fill="auto"/>
            <w:noWrap/>
            <w:vAlign w:val="bottom"/>
            <w:hideMark/>
          </w:tcPr>
          <w:p w14:paraId="65967416"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R$ 4.533,33</w:t>
            </w:r>
          </w:p>
        </w:tc>
      </w:tr>
      <w:tr w:rsidR="00E200A0" w:rsidRPr="00E200A0" w14:paraId="0848515A"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4CBF85"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121</w:t>
            </w:r>
          </w:p>
        </w:tc>
        <w:tc>
          <w:tcPr>
            <w:tcW w:w="4700" w:type="dxa"/>
            <w:tcBorders>
              <w:top w:val="nil"/>
              <w:left w:val="nil"/>
              <w:bottom w:val="single" w:sz="4" w:space="0" w:color="auto"/>
              <w:right w:val="single" w:sz="4" w:space="0" w:color="auto"/>
            </w:tcBorders>
            <w:shd w:val="clear" w:color="auto" w:fill="auto"/>
            <w:noWrap/>
            <w:vAlign w:val="center"/>
            <w:hideMark/>
          </w:tcPr>
          <w:p w14:paraId="0A5C36EC"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SUCO CONCENTRADO  UVA  500 ML</w:t>
            </w:r>
          </w:p>
        </w:tc>
        <w:tc>
          <w:tcPr>
            <w:tcW w:w="985" w:type="dxa"/>
            <w:tcBorders>
              <w:top w:val="nil"/>
              <w:left w:val="nil"/>
              <w:bottom w:val="single" w:sz="4" w:space="0" w:color="auto"/>
              <w:right w:val="single" w:sz="4" w:space="0" w:color="auto"/>
            </w:tcBorders>
            <w:shd w:val="clear" w:color="auto" w:fill="auto"/>
            <w:noWrap/>
            <w:vAlign w:val="center"/>
            <w:hideMark/>
          </w:tcPr>
          <w:p w14:paraId="0EB3BAE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2015E81E"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500</w:t>
            </w:r>
          </w:p>
        </w:tc>
        <w:tc>
          <w:tcPr>
            <w:tcW w:w="960" w:type="dxa"/>
            <w:tcBorders>
              <w:top w:val="nil"/>
              <w:left w:val="nil"/>
              <w:bottom w:val="single" w:sz="4" w:space="0" w:color="auto"/>
              <w:right w:val="single" w:sz="4" w:space="0" w:color="auto"/>
            </w:tcBorders>
            <w:shd w:val="clear" w:color="auto" w:fill="auto"/>
            <w:noWrap/>
            <w:vAlign w:val="center"/>
            <w:hideMark/>
          </w:tcPr>
          <w:p w14:paraId="03768338"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R$ 9,73</w:t>
            </w:r>
          </w:p>
        </w:tc>
        <w:tc>
          <w:tcPr>
            <w:tcW w:w="1481" w:type="dxa"/>
            <w:tcBorders>
              <w:top w:val="nil"/>
              <w:left w:val="nil"/>
              <w:bottom w:val="single" w:sz="4" w:space="0" w:color="auto"/>
              <w:right w:val="single" w:sz="4" w:space="0" w:color="auto"/>
            </w:tcBorders>
            <w:shd w:val="clear" w:color="auto" w:fill="auto"/>
            <w:noWrap/>
            <w:vAlign w:val="bottom"/>
            <w:hideMark/>
          </w:tcPr>
          <w:p w14:paraId="7494B749"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R$ 4.866,67</w:t>
            </w:r>
          </w:p>
        </w:tc>
      </w:tr>
      <w:tr w:rsidR="00E200A0" w:rsidRPr="00E200A0" w14:paraId="242615CE"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65977A" w14:textId="77777777" w:rsidR="00E200A0" w:rsidRPr="00E200A0" w:rsidRDefault="00E200A0" w:rsidP="00E200A0">
            <w:pPr>
              <w:spacing w:before="0" w:after="0" w:line="240" w:lineRule="auto"/>
              <w:jc w:val="center"/>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122</w:t>
            </w:r>
          </w:p>
        </w:tc>
        <w:tc>
          <w:tcPr>
            <w:tcW w:w="4700" w:type="dxa"/>
            <w:tcBorders>
              <w:top w:val="nil"/>
              <w:left w:val="nil"/>
              <w:bottom w:val="single" w:sz="4" w:space="0" w:color="auto"/>
              <w:right w:val="single" w:sz="4" w:space="0" w:color="auto"/>
            </w:tcBorders>
            <w:shd w:val="clear" w:color="auto" w:fill="auto"/>
            <w:noWrap/>
            <w:vAlign w:val="center"/>
            <w:hideMark/>
          </w:tcPr>
          <w:p w14:paraId="2970FC7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SUCO CONCENTRADO CAJU  500 ML</w:t>
            </w:r>
          </w:p>
        </w:tc>
        <w:tc>
          <w:tcPr>
            <w:tcW w:w="985" w:type="dxa"/>
            <w:tcBorders>
              <w:top w:val="nil"/>
              <w:left w:val="nil"/>
              <w:bottom w:val="single" w:sz="4" w:space="0" w:color="auto"/>
              <w:right w:val="single" w:sz="4" w:space="0" w:color="auto"/>
            </w:tcBorders>
            <w:shd w:val="clear" w:color="auto" w:fill="auto"/>
            <w:noWrap/>
            <w:vAlign w:val="center"/>
            <w:hideMark/>
          </w:tcPr>
          <w:p w14:paraId="6E9300B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88FDE0D"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500</w:t>
            </w:r>
          </w:p>
        </w:tc>
        <w:tc>
          <w:tcPr>
            <w:tcW w:w="960" w:type="dxa"/>
            <w:tcBorders>
              <w:top w:val="nil"/>
              <w:left w:val="nil"/>
              <w:bottom w:val="single" w:sz="4" w:space="0" w:color="auto"/>
              <w:right w:val="single" w:sz="4" w:space="0" w:color="auto"/>
            </w:tcBorders>
            <w:shd w:val="clear" w:color="auto" w:fill="auto"/>
            <w:noWrap/>
            <w:vAlign w:val="center"/>
            <w:hideMark/>
          </w:tcPr>
          <w:p w14:paraId="62466393"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R$ 8,90</w:t>
            </w:r>
          </w:p>
        </w:tc>
        <w:tc>
          <w:tcPr>
            <w:tcW w:w="1481" w:type="dxa"/>
            <w:tcBorders>
              <w:top w:val="nil"/>
              <w:left w:val="nil"/>
              <w:bottom w:val="single" w:sz="4" w:space="0" w:color="auto"/>
              <w:right w:val="single" w:sz="4" w:space="0" w:color="auto"/>
            </w:tcBorders>
            <w:shd w:val="clear" w:color="auto" w:fill="auto"/>
            <w:noWrap/>
            <w:vAlign w:val="bottom"/>
            <w:hideMark/>
          </w:tcPr>
          <w:p w14:paraId="4166E9DA"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R$ 4.450,00</w:t>
            </w:r>
          </w:p>
        </w:tc>
      </w:tr>
      <w:tr w:rsidR="00E200A0" w:rsidRPr="00E200A0" w14:paraId="51486FCC"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1F4FDC" w14:textId="77777777" w:rsidR="00E200A0" w:rsidRPr="00E200A0" w:rsidRDefault="00E200A0" w:rsidP="00E200A0">
            <w:pPr>
              <w:spacing w:before="0" w:after="0" w:line="240" w:lineRule="auto"/>
              <w:jc w:val="center"/>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123</w:t>
            </w:r>
          </w:p>
        </w:tc>
        <w:tc>
          <w:tcPr>
            <w:tcW w:w="4700" w:type="dxa"/>
            <w:tcBorders>
              <w:top w:val="nil"/>
              <w:left w:val="nil"/>
              <w:bottom w:val="single" w:sz="4" w:space="0" w:color="auto"/>
              <w:right w:val="single" w:sz="4" w:space="0" w:color="auto"/>
            </w:tcBorders>
            <w:shd w:val="clear" w:color="auto" w:fill="auto"/>
            <w:noWrap/>
            <w:vAlign w:val="center"/>
            <w:hideMark/>
          </w:tcPr>
          <w:p w14:paraId="20478477"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SUCO DE FRUTAS, SABORES DIVERSOS, CAIXA COM 1 L,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72B17F0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1E63196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1650</w:t>
            </w:r>
          </w:p>
        </w:tc>
        <w:tc>
          <w:tcPr>
            <w:tcW w:w="960" w:type="dxa"/>
            <w:tcBorders>
              <w:top w:val="nil"/>
              <w:left w:val="nil"/>
              <w:bottom w:val="single" w:sz="4" w:space="0" w:color="auto"/>
              <w:right w:val="single" w:sz="4" w:space="0" w:color="auto"/>
            </w:tcBorders>
            <w:shd w:val="clear" w:color="auto" w:fill="auto"/>
            <w:noWrap/>
            <w:vAlign w:val="center"/>
            <w:hideMark/>
          </w:tcPr>
          <w:p w14:paraId="5AD2EAAC"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R$ 8,00</w:t>
            </w:r>
          </w:p>
        </w:tc>
        <w:tc>
          <w:tcPr>
            <w:tcW w:w="1481" w:type="dxa"/>
            <w:tcBorders>
              <w:top w:val="nil"/>
              <w:left w:val="nil"/>
              <w:bottom w:val="single" w:sz="4" w:space="0" w:color="auto"/>
              <w:right w:val="single" w:sz="4" w:space="0" w:color="auto"/>
            </w:tcBorders>
            <w:shd w:val="clear" w:color="auto" w:fill="auto"/>
            <w:noWrap/>
            <w:vAlign w:val="bottom"/>
            <w:hideMark/>
          </w:tcPr>
          <w:p w14:paraId="6881A94A"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R$ 13.200,00</w:t>
            </w:r>
          </w:p>
        </w:tc>
      </w:tr>
      <w:tr w:rsidR="00E200A0" w:rsidRPr="00E200A0" w14:paraId="5E225DD2"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F5BEDF" w14:textId="77777777" w:rsidR="00E200A0" w:rsidRPr="00E200A0" w:rsidRDefault="00E200A0" w:rsidP="00E200A0">
            <w:pPr>
              <w:spacing w:before="0" w:after="0" w:line="240" w:lineRule="auto"/>
              <w:jc w:val="center"/>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124</w:t>
            </w:r>
          </w:p>
        </w:tc>
        <w:tc>
          <w:tcPr>
            <w:tcW w:w="4700" w:type="dxa"/>
            <w:tcBorders>
              <w:top w:val="nil"/>
              <w:left w:val="nil"/>
              <w:bottom w:val="single" w:sz="4" w:space="0" w:color="auto"/>
              <w:right w:val="single" w:sz="4" w:space="0" w:color="auto"/>
            </w:tcBorders>
            <w:shd w:val="clear" w:color="auto" w:fill="auto"/>
            <w:noWrap/>
            <w:vAlign w:val="center"/>
            <w:hideMark/>
          </w:tcPr>
          <w:p w14:paraId="08A86215"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TEMPERO EM PÓ, DIVERSOS, EMBALAGEM COM 12 SACHÊS DE 5 G</w:t>
            </w:r>
          </w:p>
        </w:tc>
        <w:tc>
          <w:tcPr>
            <w:tcW w:w="985" w:type="dxa"/>
            <w:tcBorders>
              <w:top w:val="nil"/>
              <w:left w:val="nil"/>
              <w:bottom w:val="single" w:sz="4" w:space="0" w:color="auto"/>
              <w:right w:val="single" w:sz="4" w:space="0" w:color="auto"/>
            </w:tcBorders>
            <w:shd w:val="clear" w:color="auto" w:fill="auto"/>
            <w:noWrap/>
            <w:vAlign w:val="center"/>
            <w:hideMark/>
          </w:tcPr>
          <w:p w14:paraId="3EC776C7"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05247E26"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310</w:t>
            </w:r>
          </w:p>
        </w:tc>
        <w:tc>
          <w:tcPr>
            <w:tcW w:w="960" w:type="dxa"/>
            <w:tcBorders>
              <w:top w:val="nil"/>
              <w:left w:val="nil"/>
              <w:bottom w:val="single" w:sz="4" w:space="0" w:color="auto"/>
              <w:right w:val="single" w:sz="4" w:space="0" w:color="auto"/>
            </w:tcBorders>
            <w:shd w:val="clear" w:color="auto" w:fill="auto"/>
            <w:noWrap/>
            <w:vAlign w:val="center"/>
            <w:hideMark/>
          </w:tcPr>
          <w:p w14:paraId="640820B7"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R$ 6,50</w:t>
            </w:r>
          </w:p>
        </w:tc>
        <w:tc>
          <w:tcPr>
            <w:tcW w:w="1481" w:type="dxa"/>
            <w:tcBorders>
              <w:top w:val="nil"/>
              <w:left w:val="nil"/>
              <w:bottom w:val="single" w:sz="4" w:space="0" w:color="auto"/>
              <w:right w:val="single" w:sz="4" w:space="0" w:color="auto"/>
            </w:tcBorders>
            <w:shd w:val="clear" w:color="auto" w:fill="auto"/>
            <w:noWrap/>
            <w:vAlign w:val="bottom"/>
            <w:hideMark/>
          </w:tcPr>
          <w:p w14:paraId="26DBED11"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R$ 2.015,00</w:t>
            </w:r>
          </w:p>
        </w:tc>
      </w:tr>
      <w:tr w:rsidR="00E200A0" w:rsidRPr="00E200A0" w14:paraId="79D697CC"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76276A" w14:textId="77777777" w:rsidR="00E200A0" w:rsidRPr="00E200A0" w:rsidRDefault="00E200A0" w:rsidP="00E200A0">
            <w:pPr>
              <w:spacing w:before="0" w:after="0" w:line="240" w:lineRule="auto"/>
              <w:jc w:val="center"/>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125</w:t>
            </w:r>
          </w:p>
        </w:tc>
        <w:tc>
          <w:tcPr>
            <w:tcW w:w="4700" w:type="dxa"/>
            <w:tcBorders>
              <w:top w:val="nil"/>
              <w:left w:val="nil"/>
              <w:bottom w:val="single" w:sz="4" w:space="0" w:color="auto"/>
              <w:right w:val="single" w:sz="4" w:space="0" w:color="auto"/>
            </w:tcBorders>
            <w:shd w:val="clear" w:color="auto" w:fill="auto"/>
            <w:noWrap/>
            <w:vAlign w:val="center"/>
            <w:hideMark/>
          </w:tcPr>
          <w:p w14:paraId="3AD2FD74"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TEMPERO PRONTO COMPLETO 300 G</w:t>
            </w:r>
          </w:p>
        </w:tc>
        <w:tc>
          <w:tcPr>
            <w:tcW w:w="985" w:type="dxa"/>
            <w:tcBorders>
              <w:top w:val="nil"/>
              <w:left w:val="nil"/>
              <w:bottom w:val="single" w:sz="4" w:space="0" w:color="auto"/>
              <w:right w:val="single" w:sz="4" w:space="0" w:color="auto"/>
            </w:tcBorders>
            <w:shd w:val="clear" w:color="auto" w:fill="auto"/>
            <w:noWrap/>
            <w:vAlign w:val="center"/>
            <w:hideMark/>
          </w:tcPr>
          <w:p w14:paraId="4B520CDA"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25C3EC80"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190</w:t>
            </w:r>
          </w:p>
        </w:tc>
        <w:tc>
          <w:tcPr>
            <w:tcW w:w="960" w:type="dxa"/>
            <w:tcBorders>
              <w:top w:val="nil"/>
              <w:left w:val="nil"/>
              <w:bottom w:val="single" w:sz="4" w:space="0" w:color="auto"/>
              <w:right w:val="single" w:sz="4" w:space="0" w:color="auto"/>
            </w:tcBorders>
            <w:shd w:val="clear" w:color="auto" w:fill="auto"/>
            <w:noWrap/>
            <w:vAlign w:val="center"/>
            <w:hideMark/>
          </w:tcPr>
          <w:p w14:paraId="6854B427"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R$ 7,33</w:t>
            </w:r>
          </w:p>
        </w:tc>
        <w:tc>
          <w:tcPr>
            <w:tcW w:w="1481" w:type="dxa"/>
            <w:tcBorders>
              <w:top w:val="nil"/>
              <w:left w:val="nil"/>
              <w:bottom w:val="single" w:sz="4" w:space="0" w:color="auto"/>
              <w:right w:val="single" w:sz="4" w:space="0" w:color="auto"/>
            </w:tcBorders>
            <w:shd w:val="clear" w:color="auto" w:fill="auto"/>
            <w:noWrap/>
            <w:vAlign w:val="bottom"/>
            <w:hideMark/>
          </w:tcPr>
          <w:p w14:paraId="14902B37"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R$ 1.393,33</w:t>
            </w:r>
          </w:p>
        </w:tc>
      </w:tr>
      <w:tr w:rsidR="00E200A0" w:rsidRPr="00E200A0" w14:paraId="429E5478"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8A5D81" w14:textId="77777777" w:rsidR="00E200A0" w:rsidRPr="00E200A0" w:rsidRDefault="00E200A0" w:rsidP="00E200A0">
            <w:pPr>
              <w:spacing w:before="0" w:after="0" w:line="240" w:lineRule="auto"/>
              <w:jc w:val="center"/>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126</w:t>
            </w:r>
          </w:p>
        </w:tc>
        <w:tc>
          <w:tcPr>
            <w:tcW w:w="4700" w:type="dxa"/>
            <w:tcBorders>
              <w:top w:val="nil"/>
              <w:left w:val="nil"/>
              <w:bottom w:val="single" w:sz="4" w:space="0" w:color="auto"/>
              <w:right w:val="single" w:sz="4" w:space="0" w:color="auto"/>
            </w:tcBorders>
            <w:shd w:val="clear" w:color="auto" w:fill="auto"/>
            <w:noWrap/>
            <w:vAlign w:val="center"/>
            <w:hideMark/>
          </w:tcPr>
          <w:p w14:paraId="2F31E306"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TRIGO PARA QUIBE 500 G, DE BOA QUALIDADE</w:t>
            </w:r>
          </w:p>
        </w:tc>
        <w:tc>
          <w:tcPr>
            <w:tcW w:w="985" w:type="dxa"/>
            <w:tcBorders>
              <w:top w:val="nil"/>
              <w:left w:val="nil"/>
              <w:bottom w:val="single" w:sz="4" w:space="0" w:color="auto"/>
              <w:right w:val="single" w:sz="4" w:space="0" w:color="auto"/>
            </w:tcBorders>
            <w:shd w:val="clear" w:color="auto" w:fill="auto"/>
            <w:noWrap/>
            <w:vAlign w:val="center"/>
            <w:hideMark/>
          </w:tcPr>
          <w:p w14:paraId="27DF29C2"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3751C361"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56C13A27"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R$ 7,50</w:t>
            </w:r>
          </w:p>
        </w:tc>
        <w:tc>
          <w:tcPr>
            <w:tcW w:w="1481" w:type="dxa"/>
            <w:tcBorders>
              <w:top w:val="nil"/>
              <w:left w:val="nil"/>
              <w:bottom w:val="single" w:sz="4" w:space="0" w:color="auto"/>
              <w:right w:val="single" w:sz="4" w:space="0" w:color="auto"/>
            </w:tcBorders>
            <w:shd w:val="clear" w:color="auto" w:fill="auto"/>
            <w:noWrap/>
            <w:vAlign w:val="bottom"/>
            <w:hideMark/>
          </w:tcPr>
          <w:p w14:paraId="4DE0C2CF"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R$ 1.200,00</w:t>
            </w:r>
          </w:p>
        </w:tc>
      </w:tr>
      <w:tr w:rsidR="00E200A0" w:rsidRPr="00E200A0" w14:paraId="473830B3"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1B4E31" w14:textId="77777777" w:rsidR="00E200A0" w:rsidRPr="00E200A0" w:rsidRDefault="00E200A0" w:rsidP="00E200A0">
            <w:pPr>
              <w:spacing w:before="0" w:after="0" w:line="240" w:lineRule="auto"/>
              <w:jc w:val="center"/>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127</w:t>
            </w:r>
          </w:p>
        </w:tc>
        <w:tc>
          <w:tcPr>
            <w:tcW w:w="4700" w:type="dxa"/>
            <w:tcBorders>
              <w:top w:val="nil"/>
              <w:left w:val="nil"/>
              <w:bottom w:val="single" w:sz="4" w:space="0" w:color="auto"/>
              <w:right w:val="single" w:sz="4" w:space="0" w:color="auto"/>
            </w:tcBorders>
            <w:shd w:val="clear" w:color="auto" w:fill="auto"/>
            <w:noWrap/>
            <w:vAlign w:val="center"/>
            <w:hideMark/>
          </w:tcPr>
          <w:p w14:paraId="65939C65"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UVA-PASSA DESIDRATADA, PRETA OU BRANCA, SEM SEMENTE, LIVRE DE FUNGOS, EMBALAGEM HERMETICAMENTE FECHADA E ROTULADA CONFORME LEGISLAÇÃO VIGENTE, CONTENDO 200 G</w:t>
            </w:r>
          </w:p>
        </w:tc>
        <w:tc>
          <w:tcPr>
            <w:tcW w:w="985" w:type="dxa"/>
            <w:tcBorders>
              <w:top w:val="nil"/>
              <w:left w:val="nil"/>
              <w:bottom w:val="single" w:sz="4" w:space="0" w:color="auto"/>
              <w:right w:val="single" w:sz="4" w:space="0" w:color="auto"/>
            </w:tcBorders>
            <w:shd w:val="clear" w:color="auto" w:fill="auto"/>
            <w:noWrap/>
            <w:vAlign w:val="center"/>
            <w:hideMark/>
          </w:tcPr>
          <w:p w14:paraId="6AE3AC6D"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PACOTE</w:t>
            </w:r>
          </w:p>
        </w:tc>
        <w:tc>
          <w:tcPr>
            <w:tcW w:w="1161" w:type="dxa"/>
            <w:tcBorders>
              <w:top w:val="nil"/>
              <w:left w:val="nil"/>
              <w:bottom w:val="single" w:sz="4" w:space="0" w:color="auto"/>
              <w:right w:val="single" w:sz="4" w:space="0" w:color="auto"/>
            </w:tcBorders>
            <w:shd w:val="clear" w:color="auto" w:fill="auto"/>
            <w:noWrap/>
            <w:vAlign w:val="center"/>
            <w:hideMark/>
          </w:tcPr>
          <w:p w14:paraId="3B5AB45B"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330</w:t>
            </w:r>
          </w:p>
        </w:tc>
        <w:tc>
          <w:tcPr>
            <w:tcW w:w="960" w:type="dxa"/>
            <w:tcBorders>
              <w:top w:val="nil"/>
              <w:left w:val="nil"/>
              <w:bottom w:val="single" w:sz="4" w:space="0" w:color="auto"/>
              <w:right w:val="single" w:sz="4" w:space="0" w:color="auto"/>
            </w:tcBorders>
            <w:shd w:val="clear" w:color="auto" w:fill="auto"/>
            <w:noWrap/>
            <w:vAlign w:val="center"/>
            <w:hideMark/>
          </w:tcPr>
          <w:p w14:paraId="21C5CA1F"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R$ 6,63</w:t>
            </w:r>
          </w:p>
        </w:tc>
        <w:tc>
          <w:tcPr>
            <w:tcW w:w="1481" w:type="dxa"/>
            <w:tcBorders>
              <w:top w:val="nil"/>
              <w:left w:val="nil"/>
              <w:bottom w:val="single" w:sz="4" w:space="0" w:color="auto"/>
              <w:right w:val="single" w:sz="4" w:space="0" w:color="auto"/>
            </w:tcBorders>
            <w:shd w:val="clear" w:color="auto" w:fill="auto"/>
            <w:noWrap/>
            <w:vAlign w:val="bottom"/>
            <w:hideMark/>
          </w:tcPr>
          <w:p w14:paraId="3BE7D08B"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R$ 2.189,00</w:t>
            </w:r>
          </w:p>
        </w:tc>
      </w:tr>
      <w:tr w:rsidR="00E200A0" w:rsidRPr="00E200A0" w14:paraId="20A4E475"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B11273" w14:textId="77777777" w:rsidR="00E200A0" w:rsidRPr="00E200A0" w:rsidRDefault="00E200A0" w:rsidP="00E200A0">
            <w:pPr>
              <w:spacing w:before="0" w:after="0" w:line="240" w:lineRule="auto"/>
              <w:jc w:val="center"/>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128</w:t>
            </w:r>
          </w:p>
        </w:tc>
        <w:tc>
          <w:tcPr>
            <w:tcW w:w="4700" w:type="dxa"/>
            <w:tcBorders>
              <w:top w:val="nil"/>
              <w:left w:val="nil"/>
              <w:bottom w:val="single" w:sz="4" w:space="0" w:color="auto"/>
              <w:right w:val="single" w:sz="4" w:space="0" w:color="auto"/>
            </w:tcBorders>
            <w:shd w:val="clear" w:color="auto" w:fill="auto"/>
            <w:noWrap/>
            <w:vAlign w:val="center"/>
            <w:hideMark/>
          </w:tcPr>
          <w:p w14:paraId="111DB44D"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VINAGRE EMBALAGEM CONTENDO 750 ML</w:t>
            </w:r>
          </w:p>
        </w:tc>
        <w:tc>
          <w:tcPr>
            <w:tcW w:w="985" w:type="dxa"/>
            <w:tcBorders>
              <w:top w:val="nil"/>
              <w:left w:val="nil"/>
              <w:bottom w:val="single" w:sz="4" w:space="0" w:color="auto"/>
              <w:right w:val="single" w:sz="4" w:space="0" w:color="auto"/>
            </w:tcBorders>
            <w:shd w:val="clear" w:color="auto" w:fill="auto"/>
            <w:noWrap/>
            <w:vAlign w:val="center"/>
            <w:hideMark/>
          </w:tcPr>
          <w:p w14:paraId="3B9A9E60"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UNIDADE</w:t>
            </w:r>
          </w:p>
        </w:tc>
        <w:tc>
          <w:tcPr>
            <w:tcW w:w="1161" w:type="dxa"/>
            <w:tcBorders>
              <w:top w:val="nil"/>
              <w:left w:val="nil"/>
              <w:bottom w:val="single" w:sz="4" w:space="0" w:color="auto"/>
              <w:right w:val="single" w:sz="4" w:space="0" w:color="auto"/>
            </w:tcBorders>
            <w:shd w:val="clear" w:color="auto" w:fill="auto"/>
            <w:noWrap/>
            <w:vAlign w:val="center"/>
            <w:hideMark/>
          </w:tcPr>
          <w:p w14:paraId="35BAAFC1" w14:textId="77777777" w:rsidR="00E200A0" w:rsidRPr="00E200A0" w:rsidRDefault="00E200A0" w:rsidP="00E200A0">
            <w:pPr>
              <w:spacing w:before="0" w:after="0" w:line="240" w:lineRule="auto"/>
              <w:jc w:val="center"/>
              <w:rPr>
                <w:rFonts w:ascii="Century Gothic" w:eastAsia="Times New Roman" w:hAnsi="Century Gothic" w:cs="Arial"/>
                <w:b/>
                <w:bCs/>
                <w:color w:val="000000"/>
                <w:sz w:val="20"/>
                <w:szCs w:val="20"/>
              </w:rPr>
            </w:pPr>
            <w:r w:rsidRPr="00E200A0">
              <w:rPr>
                <w:rFonts w:ascii="Century Gothic" w:eastAsia="Times New Roman" w:hAnsi="Century Gothic" w:cs="Arial"/>
                <w:b/>
                <w:bCs/>
                <w:color w:val="000000"/>
                <w:sz w:val="20"/>
                <w:szCs w:val="20"/>
              </w:rPr>
              <w:t>380</w:t>
            </w:r>
          </w:p>
        </w:tc>
        <w:tc>
          <w:tcPr>
            <w:tcW w:w="960" w:type="dxa"/>
            <w:tcBorders>
              <w:top w:val="nil"/>
              <w:left w:val="nil"/>
              <w:bottom w:val="single" w:sz="4" w:space="0" w:color="auto"/>
              <w:right w:val="single" w:sz="4" w:space="0" w:color="auto"/>
            </w:tcBorders>
            <w:shd w:val="clear" w:color="auto" w:fill="auto"/>
            <w:noWrap/>
            <w:vAlign w:val="center"/>
            <w:hideMark/>
          </w:tcPr>
          <w:p w14:paraId="55F541A6"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R$ 5,17</w:t>
            </w:r>
          </w:p>
        </w:tc>
        <w:tc>
          <w:tcPr>
            <w:tcW w:w="1481" w:type="dxa"/>
            <w:tcBorders>
              <w:top w:val="nil"/>
              <w:left w:val="nil"/>
              <w:bottom w:val="single" w:sz="4" w:space="0" w:color="auto"/>
              <w:right w:val="single" w:sz="4" w:space="0" w:color="auto"/>
            </w:tcBorders>
            <w:shd w:val="clear" w:color="auto" w:fill="auto"/>
            <w:noWrap/>
            <w:vAlign w:val="bottom"/>
            <w:hideMark/>
          </w:tcPr>
          <w:p w14:paraId="3CE46289"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R$ 1.963,33</w:t>
            </w:r>
          </w:p>
        </w:tc>
      </w:tr>
      <w:tr w:rsidR="00E200A0" w:rsidRPr="00E200A0" w14:paraId="247E8C3E" w14:textId="77777777" w:rsidTr="00E200A0">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DD294E"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 </w:t>
            </w:r>
          </w:p>
        </w:tc>
        <w:tc>
          <w:tcPr>
            <w:tcW w:w="4700" w:type="dxa"/>
            <w:tcBorders>
              <w:top w:val="nil"/>
              <w:left w:val="nil"/>
              <w:bottom w:val="single" w:sz="4" w:space="0" w:color="auto"/>
              <w:right w:val="single" w:sz="4" w:space="0" w:color="auto"/>
            </w:tcBorders>
            <w:shd w:val="clear" w:color="auto" w:fill="auto"/>
            <w:noWrap/>
            <w:vAlign w:val="center"/>
            <w:hideMark/>
          </w:tcPr>
          <w:p w14:paraId="6F867624" w14:textId="77777777" w:rsidR="00E200A0" w:rsidRPr="00E200A0" w:rsidRDefault="00E200A0" w:rsidP="00E200A0">
            <w:pPr>
              <w:spacing w:before="0" w:after="0" w:line="240" w:lineRule="auto"/>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46F36FF" w14:textId="77777777" w:rsidR="00E200A0" w:rsidRPr="00E200A0" w:rsidRDefault="00E200A0" w:rsidP="00E200A0">
            <w:pPr>
              <w:spacing w:before="0" w:after="0" w:line="240" w:lineRule="auto"/>
              <w:jc w:val="center"/>
              <w:rPr>
                <w:rFonts w:ascii="Century Gothic" w:eastAsia="Times New Roman" w:hAnsi="Century Gothic" w:cs="Arial"/>
                <w:color w:val="000000"/>
                <w:sz w:val="20"/>
                <w:szCs w:val="20"/>
              </w:rPr>
            </w:pPr>
            <w:r w:rsidRPr="00E200A0">
              <w:rPr>
                <w:rFonts w:ascii="Century Gothic" w:eastAsia="Times New Roman" w:hAnsi="Century Gothic" w:cs="Arial"/>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99D881E" w14:textId="77777777" w:rsidR="00E200A0" w:rsidRPr="00E200A0" w:rsidRDefault="00E200A0" w:rsidP="00E200A0">
            <w:pPr>
              <w:spacing w:before="0" w:after="0" w:line="240" w:lineRule="auto"/>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B7B9234" w14:textId="77777777" w:rsidR="00E200A0" w:rsidRPr="00E200A0" w:rsidRDefault="00E200A0" w:rsidP="00E200A0">
            <w:pPr>
              <w:spacing w:before="0" w:after="0" w:line="240" w:lineRule="auto"/>
              <w:jc w:val="center"/>
              <w:rPr>
                <w:rFonts w:ascii="Century Gothic" w:eastAsia="Times New Roman" w:hAnsi="Century Gothic" w:cs="Arial"/>
                <w:b/>
                <w:bCs/>
                <w:color w:val="FF0000"/>
                <w:sz w:val="20"/>
                <w:szCs w:val="20"/>
              </w:rPr>
            </w:pPr>
            <w:r w:rsidRPr="00E200A0">
              <w:rPr>
                <w:rFonts w:ascii="Century Gothic" w:eastAsia="Times New Roman" w:hAnsi="Century Gothic" w:cs="Arial"/>
                <w:b/>
                <w:bCs/>
                <w:color w:val="FF0000"/>
                <w:sz w:val="20"/>
                <w:szCs w:val="20"/>
              </w:rPr>
              <w:t>TOTAL</w:t>
            </w:r>
          </w:p>
        </w:tc>
        <w:tc>
          <w:tcPr>
            <w:tcW w:w="1481" w:type="dxa"/>
            <w:tcBorders>
              <w:top w:val="nil"/>
              <w:left w:val="nil"/>
              <w:bottom w:val="single" w:sz="4" w:space="0" w:color="auto"/>
              <w:right w:val="single" w:sz="4" w:space="0" w:color="auto"/>
            </w:tcBorders>
            <w:shd w:val="clear" w:color="auto" w:fill="auto"/>
            <w:noWrap/>
            <w:vAlign w:val="bottom"/>
            <w:hideMark/>
          </w:tcPr>
          <w:p w14:paraId="4EA4D4A5" w14:textId="77777777" w:rsidR="00E200A0" w:rsidRPr="00E200A0" w:rsidRDefault="00E200A0" w:rsidP="00E200A0">
            <w:pPr>
              <w:spacing w:before="0" w:after="0" w:line="240" w:lineRule="auto"/>
              <w:jc w:val="right"/>
              <w:rPr>
                <w:rFonts w:ascii="Century Gothic" w:eastAsia="Times New Roman" w:hAnsi="Century Gothic" w:cs="Calibri"/>
                <w:color w:val="000000"/>
                <w:sz w:val="20"/>
                <w:szCs w:val="20"/>
              </w:rPr>
            </w:pPr>
            <w:r w:rsidRPr="00E200A0">
              <w:rPr>
                <w:rFonts w:ascii="Century Gothic" w:eastAsia="Times New Roman" w:hAnsi="Century Gothic" w:cs="Calibri"/>
                <w:color w:val="000000"/>
                <w:sz w:val="20"/>
                <w:szCs w:val="20"/>
              </w:rPr>
              <w:t>R$ 1.407.303,58</w:t>
            </w:r>
          </w:p>
        </w:tc>
      </w:tr>
    </w:tbl>
    <w:p w14:paraId="17F8BCFB" w14:textId="7924C5A7" w:rsidR="00C45D91" w:rsidRPr="00EF6D39" w:rsidRDefault="00C45D91" w:rsidP="00816795">
      <w:pPr>
        <w:spacing w:after="0" w:line="259" w:lineRule="auto"/>
        <w:jc w:val="both"/>
        <w:rPr>
          <w:rFonts w:ascii="Century Gothic" w:hAnsi="Century Gothic" w:cs="Times New Roman"/>
        </w:rPr>
      </w:pPr>
      <w:r w:rsidRPr="00EF6D39">
        <w:rPr>
          <w:rFonts w:ascii="Century Gothic" w:hAnsi="Century Gothic" w:cs="Times New Roman"/>
        </w:rPr>
        <w:t xml:space="preserve"> </w:t>
      </w: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Pr="00EF6D39"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p w14:paraId="309686B4" w14:textId="74BAB902" w:rsidR="00C45D91" w:rsidRDefault="00AF2317" w:rsidP="006F414D">
      <w:pPr>
        <w:spacing w:after="0" w:line="259" w:lineRule="auto"/>
        <w:jc w:val="center"/>
        <w:rPr>
          <w:rFonts w:ascii="Century Gothic" w:eastAsia="Arial" w:hAnsi="Century Gothic" w:cs="Times New Roman"/>
          <w:b/>
        </w:rPr>
      </w:pPr>
      <w:r w:rsidRPr="00AF2317">
        <w:rPr>
          <w:rFonts w:ascii="Century Gothic" w:eastAsia="Arial" w:hAnsi="Century Gothic" w:cs="Times New Roman"/>
          <w:b/>
        </w:rPr>
        <w:t>03.0</w:t>
      </w:r>
      <w:r w:rsidR="00455411">
        <w:rPr>
          <w:rFonts w:ascii="Century Gothic" w:eastAsia="Arial" w:hAnsi="Century Gothic" w:cs="Times New Roman"/>
          <w:b/>
        </w:rPr>
        <w:t>7</w:t>
      </w:r>
      <w:r w:rsidRPr="00AF2317">
        <w:rPr>
          <w:rFonts w:ascii="Century Gothic" w:eastAsia="Arial" w:hAnsi="Century Gothic" w:cs="Times New Roman"/>
          <w:b/>
        </w:rPr>
        <w:t>.1</w:t>
      </w:r>
      <w:r w:rsidR="00455411">
        <w:rPr>
          <w:rFonts w:ascii="Century Gothic" w:eastAsia="Arial" w:hAnsi="Century Gothic" w:cs="Times New Roman"/>
          <w:b/>
        </w:rPr>
        <w:t>5</w:t>
      </w:r>
      <w:r w:rsidRPr="00AF2317">
        <w:rPr>
          <w:rFonts w:ascii="Century Gothic" w:eastAsia="Arial" w:hAnsi="Century Gothic" w:cs="Times New Roman"/>
          <w:b/>
        </w:rPr>
        <w:t>.</w:t>
      </w:r>
      <w:r w:rsidR="00455411">
        <w:rPr>
          <w:rFonts w:ascii="Century Gothic" w:eastAsia="Arial" w:hAnsi="Century Gothic" w:cs="Times New Roman"/>
          <w:b/>
        </w:rPr>
        <w:t>482</w:t>
      </w:r>
      <w:r w:rsidRPr="00AF2317">
        <w:rPr>
          <w:rFonts w:ascii="Century Gothic" w:eastAsia="Arial" w:hAnsi="Century Gothic" w:cs="Times New Roman"/>
          <w:b/>
        </w:rPr>
        <w:t>.1</w:t>
      </w:r>
      <w:r w:rsidR="00455411">
        <w:rPr>
          <w:rFonts w:ascii="Century Gothic" w:eastAsia="Arial" w:hAnsi="Century Gothic" w:cs="Times New Roman"/>
          <w:b/>
        </w:rPr>
        <w:t>523</w:t>
      </w:r>
      <w:r w:rsidRPr="00AF2317">
        <w:rPr>
          <w:rFonts w:ascii="Century Gothic" w:eastAsia="Arial" w:hAnsi="Century Gothic" w:cs="Times New Roman"/>
          <w:b/>
        </w:rPr>
        <w:t>.</w:t>
      </w:r>
      <w:r w:rsidR="00455411">
        <w:rPr>
          <w:rFonts w:ascii="Century Gothic" w:eastAsia="Arial" w:hAnsi="Century Gothic" w:cs="Times New Roman"/>
          <w:b/>
        </w:rPr>
        <w:t>2</w:t>
      </w:r>
      <w:r w:rsidRPr="00AF2317">
        <w:rPr>
          <w:rFonts w:ascii="Century Gothic" w:eastAsia="Arial" w:hAnsi="Century Gothic" w:cs="Times New Roman"/>
          <w:b/>
        </w:rPr>
        <w:t>.0</w:t>
      </w:r>
      <w:r w:rsidR="00455411">
        <w:rPr>
          <w:rFonts w:ascii="Century Gothic" w:eastAsia="Arial" w:hAnsi="Century Gothic" w:cs="Times New Roman"/>
          <w:b/>
        </w:rPr>
        <w:t>20</w:t>
      </w:r>
      <w:r w:rsidRPr="00AF2317">
        <w:rPr>
          <w:rFonts w:ascii="Century Gothic" w:eastAsia="Arial" w:hAnsi="Century Gothic" w:cs="Times New Roman"/>
          <w:b/>
        </w:rPr>
        <w:t xml:space="preserve"> 000</w:t>
      </w:r>
      <w:r w:rsidR="00455411">
        <w:rPr>
          <w:rFonts w:ascii="Century Gothic" w:eastAsia="Arial" w:hAnsi="Century Gothic" w:cs="Times New Roman"/>
          <w:b/>
        </w:rPr>
        <w:t>99</w:t>
      </w:r>
      <w:r w:rsidRPr="00AF2317">
        <w:rPr>
          <w:rFonts w:ascii="Century Gothic" w:eastAsia="Arial" w:hAnsi="Century Gothic" w:cs="Times New Roman"/>
          <w:b/>
        </w:rPr>
        <w:t xml:space="preserve"> </w:t>
      </w:r>
      <w:r w:rsidR="00455411">
        <w:rPr>
          <w:rFonts w:ascii="Century Gothic" w:eastAsia="Arial" w:hAnsi="Century Gothic" w:cs="Times New Roman"/>
          <w:b/>
        </w:rPr>
        <w:t>3</w:t>
      </w:r>
      <w:r w:rsidRPr="00AF2317">
        <w:rPr>
          <w:rFonts w:ascii="Century Gothic" w:eastAsia="Arial" w:hAnsi="Century Gothic" w:cs="Times New Roman"/>
          <w:b/>
        </w:rPr>
        <w:t>.</w:t>
      </w:r>
      <w:r w:rsidR="00455411">
        <w:rPr>
          <w:rFonts w:ascii="Century Gothic" w:eastAsia="Arial" w:hAnsi="Century Gothic" w:cs="Times New Roman"/>
          <w:b/>
        </w:rPr>
        <w:t>3</w:t>
      </w:r>
      <w:r w:rsidRPr="00AF2317">
        <w:rPr>
          <w:rFonts w:ascii="Century Gothic" w:eastAsia="Arial" w:hAnsi="Century Gothic" w:cs="Times New Roman"/>
          <w:b/>
        </w:rPr>
        <w:t>.90.</w:t>
      </w:r>
      <w:r w:rsidR="00455411">
        <w:rPr>
          <w:rFonts w:ascii="Century Gothic" w:eastAsia="Arial" w:hAnsi="Century Gothic" w:cs="Times New Roman"/>
          <w:b/>
        </w:rPr>
        <w:t>30</w:t>
      </w:r>
    </w:p>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t xml:space="preserve">DO PRAZO: </w:t>
      </w:r>
    </w:p>
    <w:p w14:paraId="1FDA8A31" w14:textId="4FFBA0B6"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do ato </w:t>
      </w:r>
      <w:r w:rsidR="007B1AAD">
        <w:rPr>
          <w:rFonts w:ascii="Century Gothic" w:hAnsi="Century Gothic" w:cs="Times New Roman"/>
        </w:rPr>
        <w:t xml:space="preserve">de registro de preço </w:t>
      </w:r>
      <w:r w:rsidRPr="00EF6D39">
        <w:rPr>
          <w:rFonts w:ascii="Century Gothic" w:hAnsi="Century Gothic" w:cs="Times New Roman"/>
        </w:rPr>
        <w:t xml:space="preserve"> 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43AB636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O Prazo da ARP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77777777" w:rsidR="00C45D91" w:rsidRPr="00EF6D39" w:rsidRDefault="00C45D91" w:rsidP="00816795">
      <w:pPr>
        <w:spacing w:after="146" w:line="268" w:lineRule="auto"/>
        <w:ind w:left="355"/>
        <w:jc w:val="both"/>
        <w:rPr>
          <w:rFonts w:ascii="Century Gothic" w:hAnsi="Century Gothic" w:cs="Times New Roman"/>
        </w:rPr>
      </w:pPr>
      <w:r w:rsidRPr="00EF6D39">
        <w:rPr>
          <w:rFonts w:ascii="Century Gothic" w:eastAsia="Arial" w:hAnsi="Century Gothic" w:cs="Times New Roman"/>
          <w:b/>
        </w:rPr>
        <w:t xml:space="preserve">7.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EF6D39" w:rsidRDefault="00C45D91" w:rsidP="00816795">
      <w:pPr>
        <w:spacing w:after="346" w:line="268" w:lineRule="auto"/>
        <w:ind w:left="355"/>
        <w:jc w:val="both"/>
        <w:rPr>
          <w:rFonts w:ascii="Century Gothic" w:hAnsi="Century Gothic" w:cs="Times New Roman"/>
        </w:rPr>
      </w:pPr>
      <w:r w:rsidRPr="00EF6D39">
        <w:rPr>
          <w:rFonts w:ascii="Century Gothic" w:eastAsia="Arial" w:hAnsi="Century Gothic" w:cs="Times New Roman"/>
          <w:b/>
        </w:rPr>
        <w:t xml:space="preserve">8. OBRIGAÇÕES DA CONTRATADA </w:t>
      </w:r>
    </w:p>
    <w:p w14:paraId="6FBEEBFE" w14:textId="7B028035" w:rsidR="000D2DE9" w:rsidRDefault="000D2DE9" w:rsidP="000D2DE9">
      <w:pPr>
        <w:jc w:val="both"/>
        <w:rPr>
          <w:rFonts w:ascii="Century Gothic" w:hAnsi="Century Gothic" w:cs="Times New Roman"/>
        </w:rPr>
      </w:pPr>
      <w:r w:rsidRPr="000D2DE9">
        <w:rPr>
          <w:rFonts w:ascii="Century Gothic" w:hAnsi="Century Gothic" w:cs="Times New Roman"/>
        </w:rPr>
        <w:t>A contratada deverá fornecer todos os produtos de boa qualidade (1ª qualidade)</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lastRenderedPageBreak/>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deverá manter-se, durante toda a execução da ARP,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a ARP,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lastRenderedPageBreak/>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 xml:space="preserve">A fiscalização de que trata este item não exclui nem reduz a responsabilidade da empresa, inclusive perante terceiros, por qualquer irregularidade, ainda que </w:t>
      </w:r>
      <w:r w:rsidRPr="00EF6D39">
        <w:rPr>
          <w:rFonts w:ascii="Century Gothic" w:hAnsi="Century Gothic" w:cs="Times New Roman"/>
        </w:rPr>
        <w:lastRenderedPageBreak/>
        <w:t>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7AC188E7" w:rsidR="007B1AAD" w:rsidRDefault="000D2DE9" w:rsidP="006F414D">
      <w:pPr>
        <w:spacing w:before="0" w:after="0" w:line="259" w:lineRule="auto"/>
        <w:ind w:left="345"/>
        <w:jc w:val="center"/>
        <w:rPr>
          <w:rFonts w:ascii="Century Gothic" w:hAnsi="Century Gothic"/>
        </w:rPr>
      </w:pPr>
      <w:r>
        <w:rPr>
          <w:rFonts w:ascii="Century Gothic" w:hAnsi="Century Gothic"/>
        </w:rPr>
        <w:t>Elaine Ferreira Vilela</w:t>
      </w:r>
    </w:p>
    <w:p w14:paraId="4A32530D" w14:textId="394814B0" w:rsidR="007B1AAD" w:rsidRDefault="00AF2317" w:rsidP="006F414D">
      <w:pPr>
        <w:spacing w:before="0" w:after="0" w:line="259" w:lineRule="auto"/>
        <w:ind w:left="345"/>
        <w:jc w:val="center"/>
        <w:rPr>
          <w:rFonts w:ascii="Century Gothic" w:hAnsi="Century Gothic"/>
        </w:rPr>
      </w:pPr>
      <w:r>
        <w:rPr>
          <w:rFonts w:ascii="Century Gothic" w:hAnsi="Century Gothic"/>
        </w:rPr>
        <w:t>Secretaria de Administração</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04225820" w14:textId="63070D5E" w:rsidR="00AF2317" w:rsidRDefault="00AF2317" w:rsidP="006F414D">
      <w:pPr>
        <w:spacing w:before="0" w:after="0" w:line="259" w:lineRule="auto"/>
        <w:ind w:left="345"/>
        <w:jc w:val="center"/>
        <w:rPr>
          <w:rFonts w:ascii="Century Gothic" w:hAnsi="Century Gothic"/>
        </w:rPr>
      </w:pPr>
    </w:p>
    <w:p w14:paraId="2098B3DB" w14:textId="1D3890D5" w:rsidR="001146C6" w:rsidRDefault="001146C6" w:rsidP="006F414D">
      <w:pPr>
        <w:spacing w:before="0" w:after="0" w:line="259" w:lineRule="auto"/>
        <w:ind w:left="345"/>
        <w:jc w:val="center"/>
        <w:rPr>
          <w:rFonts w:ascii="Century Gothic" w:hAnsi="Century Gothic"/>
        </w:rPr>
      </w:pPr>
    </w:p>
    <w:p w14:paraId="1E18FEAB" w14:textId="3FEE9DF1" w:rsidR="001146C6" w:rsidRDefault="001146C6" w:rsidP="006F414D">
      <w:pPr>
        <w:spacing w:before="0" w:after="0" w:line="259" w:lineRule="auto"/>
        <w:ind w:left="345"/>
        <w:jc w:val="center"/>
        <w:rPr>
          <w:rFonts w:ascii="Century Gothic" w:hAnsi="Century Gothic"/>
        </w:rPr>
      </w:pPr>
    </w:p>
    <w:p w14:paraId="402E0CC1" w14:textId="41AC18A9" w:rsidR="001146C6" w:rsidRDefault="001146C6" w:rsidP="006F414D">
      <w:pPr>
        <w:spacing w:before="0" w:after="0" w:line="259" w:lineRule="auto"/>
        <w:ind w:left="345"/>
        <w:jc w:val="center"/>
        <w:rPr>
          <w:rFonts w:ascii="Century Gothic" w:hAnsi="Century Gothic"/>
        </w:rPr>
      </w:pPr>
    </w:p>
    <w:p w14:paraId="023AEF5A" w14:textId="29FD0F03" w:rsidR="001146C6" w:rsidRDefault="001146C6" w:rsidP="006F414D">
      <w:pPr>
        <w:spacing w:before="0" w:after="0" w:line="259" w:lineRule="auto"/>
        <w:ind w:left="345"/>
        <w:jc w:val="center"/>
        <w:rPr>
          <w:rFonts w:ascii="Century Gothic" w:hAnsi="Century Gothic"/>
        </w:rPr>
      </w:pPr>
    </w:p>
    <w:p w14:paraId="6C35AC39" w14:textId="621CF826" w:rsidR="001146C6" w:rsidRDefault="001146C6" w:rsidP="006F414D">
      <w:pPr>
        <w:spacing w:before="0" w:after="0" w:line="259" w:lineRule="auto"/>
        <w:ind w:left="345"/>
        <w:jc w:val="center"/>
        <w:rPr>
          <w:rFonts w:ascii="Century Gothic" w:hAnsi="Century Gothic"/>
        </w:rPr>
      </w:pPr>
    </w:p>
    <w:p w14:paraId="0C68A3F2" w14:textId="25664219" w:rsidR="001146C6" w:rsidRDefault="001146C6" w:rsidP="006F414D">
      <w:pPr>
        <w:spacing w:before="0" w:after="0" w:line="259" w:lineRule="auto"/>
        <w:ind w:left="345"/>
        <w:jc w:val="center"/>
        <w:rPr>
          <w:rFonts w:ascii="Century Gothic" w:hAnsi="Century Gothic"/>
        </w:rPr>
      </w:pPr>
    </w:p>
    <w:p w14:paraId="5F0281FC" w14:textId="7E4196A1" w:rsidR="001146C6" w:rsidRDefault="001146C6" w:rsidP="006F414D">
      <w:pPr>
        <w:spacing w:before="0" w:after="0" w:line="259" w:lineRule="auto"/>
        <w:ind w:left="345"/>
        <w:jc w:val="center"/>
        <w:rPr>
          <w:rFonts w:ascii="Century Gothic" w:hAnsi="Century Gothic"/>
        </w:rPr>
      </w:pPr>
    </w:p>
    <w:p w14:paraId="353CA8E2" w14:textId="7327AC75" w:rsidR="001146C6" w:rsidRDefault="001146C6" w:rsidP="006F414D">
      <w:pPr>
        <w:spacing w:before="0" w:after="0" w:line="259" w:lineRule="auto"/>
        <w:ind w:left="345"/>
        <w:jc w:val="center"/>
        <w:rPr>
          <w:rFonts w:ascii="Century Gothic" w:hAnsi="Century Gothic"/>
        </w:rPr>
      </w:pPr>
    </w:p>
    <w:p w14:paraId="540FF3D9" w14:textId="030AA2AE" w:rsidR="001146C6" w:rsidRDefault="001146C6" w:rsidP="006F414D">
      <w:pPr>
        <w:spacing w:before="0" w:after="0" w:line="259" w:lineRule="auto"/>
        <w:ind w:left="345"/>
        <w:jc w:val="center"/>
        <w:rPr>
          <w:rFonts w:ascii="Century Gothic" w:hAnsi="Century Gothic"/>
        </w:rPr>
      </w:pPr>
    </w:p>
    <w:p w14:paraId="4A0F8E54" w14:textId="51D4114C" w:rsidR="001146C6" w:rsidRDefault="001146C6" w:rsidP="006F414D">
      <w:pPr>
        <w:spacing w:before="0" w:after="0" w:line="259" w:lineRule="auto"/>
        <w:ind w:left="345"/>
        <w:jc w:val="center"/>
        <w:rPr>
          <w:rFonts w:ascii="Century Gothic" w:hAnsi="Century Gothic"/>
        </w:rPr>
      </w:pPr>
    </w:p>
    <w:p w14:paraId="4FA866DA" w14:textId="0A7E95A9" w:rsidR="001146C6" w:rsidRDefault="001146C6" w:rsidP="006F414D">
      <w:pPr>
        <w:spacing w:before="0" w:after="0" w:line="259" w:lineRule="auto"/>
        <w:ind w:left="345"/>
        <w:jc w:val="center"/>
        <w:rPr>
          <w:rFonts w:ascii="Century Gothic" w:hAnsi="Century Gothic"/>
        </w:rPr>
      </w:pPr>
    </w:p>
    <w:p w14:paraId="35402D6A" w14:textId="7A1B1E1C" w:rsidR="001146C6" w:rsidRDefault="001146C6" w:rsidP="006F414D">
      <w:pPr>
        <w:spacing w:before="0" w:after="0" w:line="259" w:lineRule="auto"/>
        <w:ind w:left="345"/>
        <w:jc w:val="center"/>
        <w:rPr>
          <w:rFonts w:ascii="Century Gothic" w:hAnsi="Century Gothic"/>
        </w:rPr>
      </w:pPr>
    </w:p>
    <w:p w14:paraId="7D5F19DF" w14:textId="44706A09" w:rsidR="001146C6" w:rsidRDefault="001146C6" w:rsidP="006F414D">
      <w:pPr>
        <w:spacing w:before="0" w:after="0" w:line="259" w:lineRule="auto"/>
        <w:ind w:left="345"/>
        <w:jc w:val="center"/>
        <w:rPr>
          <w:rFonts w:ascii="Century Gothic" w:hAnsi="Century Gothic"/>
        </w:rPr>
      </w:pPr>
    </w:p>
    <w:p w14:paraId="27A0B602" w14:textId="5B73434A" w:rsidR="001146C6" w:rsidRDefault="001146C6" w:rsidP="006F414D">
      <w:pPr>
        <w:spacing w:before="0" w:after="0" w:line="259" w:lineRule="auto"/>
        <w:ind w:left="345"/>
        <w:jc w:val="center"/>
        <w:rPr>
          <w:rFonts w:ascii="Century Gothic" w:hAnsi="Century Gothic"/>
        </w:rPr>
      </w:pPr>
    </w:p>
    <w:p w14:paraId="6FE9628B" w14:textId="67766794" w:rsidR="001146C6" w:rsidRDefault="001146C6" w:rsidP="006F414D">
      <w:pPr>
        <w:spacing w:before="0" w:after="0" w:line="259" w:lineRule="auto"/>
        <w:ind w:left="345"/>
        <w:jc w:val="center"/>
        <w:rPr>
          <w:rFonts w:ascii="Century Gothic" w:hAnsi="Century Gothic"/>
        </w:rPr>
      </w:pPr>
    </w:p>
    <w:p w14:paraId="447086FC" w14:textId="2BF752CE" w:rsidR="001146C6" w:rsidRDefault="001146C6" w:rsidP="006F414D">
      <w:pPr>
        <w:spacing w:before="0" w:after="0" w:line="259" w:lineRule="auto"/>
        <w:ind w:left="345"/>
        <w:jc w:val="center"/>
        <w:rPr>
          <w:rFonts w:ascii="Century Gothic" w:hAnsi="Century Gothic"/>
        </w:rPr>
      </w:pPr>
    </w:p>
    <w:p w14:paraId="4A3079D5" w14:textId="40BEC7C8" w:rsidR="001146C6" w:rsidRDefault="001146C6" w:rsidP="006F414D">
      <w:pPr>
        <w:spacing w:before="0" w:after="0" w:line="259" w:lineRule="auto"/>
        <w:ind w:left="345"/>
        <w:jc w:val="center"/>
        <w:rPr>
          <w:rFonts w:ascii="Century Gothic" w:hAnsi="Century Gothic"/>
        </w:rPr>
      </w:pPr>
    </w:p>
    <w:p w14:paraId="7203109B" w14:textId="7AA0F90D" w:rsidR="001146C6" w:rsidRDefault="001146C6" w:rsidP="006F414D">
      <w:pPr>
        <w:spacing w:before="0" w:after="0" w:line="259" w:lineRule="auto"/>
        <w:ind w:left="345"/>
        <w:jc w:val="center"/>
        <w:rPr>
          <w:rFonts w:ascii="Century Gothic" w:hAnsi="Century Gothic"/>
        </w:rPr>
      </w:pPr>
    </w:p>
    <w:p w14:paraId="0C7F538C" w14:textId="77777777" w:rsidR="001146C6" w:rsidRDefault="001146C6" w:rsidP="006F414D">
      <w:pPr>
        <w:spacing w:before="0" w:after="0" w:line="259" w:lineRule="auto"/>
        <w:ind w:left="345"/>
        <w:jc w:val="center"/>
        <w:rPr>
          <w:rFonts w:ascii="Century Gothic" w:hAnsi="Century Gothic"/>
        </w:rPr>
      </w:pPr>
    </w:p>
    <w:p w14:paraId="7812CBA4" w14:textId="10839AD5" w:rsidR="00AF2317" w:rsidRDefault="00AF2317"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lastRenderedPageBreak/>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Local, ____de __________ de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3" w:name="_Toc529958095"/>
      <w:bookmarkStart w:id="44" w:name="_Toc93320948"/>
      <w:r>
        <w:rPr>
          <w:rFonts w:cs="Times New Roman"/>
          <w:szCs w:val="24"/>
        </w:rPr>
        <w:br w:type="page"/>
      </w:r>
      <w:r w:rsidR="002A0EB8" w:rsidRPr="00EF6D39">
        <w:rPr>
          <w:rFonts w:cs="Times New Roman"/>
          <w:szCs w:val="24"/>
        </w:rPr>
        <w:lastRenderedPageBreak/>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Local, ____de __________ de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lastRenderedPageBreak/>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8FD3721" w:rsidR="00082625" w:rsidRPr="00EF6D39" w:rsidRDefault="000F323A" w:rsidP="006F414D">
      <w:pPr>
        <w:spacing w:before="0" w:after="200"/>
        <w:rPr>
          <w:rFonts w:cs="Times New Roman"/>
          <w:szCs w:val="24"/>
        </w:rPr>
      </w:pPr>
      <w:bookmarkStart w:id="49" w:name="_Toc529958098"/>
      <w:bookmarkStart w:id="50" w:name="_Toc93320951"/>
      <w:r>
        <w:rPr>
          <w:rFonts w:cs="Times New Roman"/>
          <w:szCs w:val="24"/>
        </w:rPr>
        <w:br w:type="page"/>
      </w:r>
      <w:r w:rsidR="002A0EB8" w:rsidRPr="00EF6D39">
        <w:rPr>
          <w:rFonts w:cs="Times New Roman"/>
          <w:szCs w:val="24"/>
        </w:rPr>
        <w:lastRenderedPageBreak/>
        <w:t>NEXO V</w:t>
      </w:r>
      <w:r w:rsidR="002007D2" w:rsidRPr="00EF6D39">
        <w:rPr>
          <w:rFonts w:cs="Times New Roman"/>
          <w:szCs w:val="24"/>
        </w:rPr>
        <w:t>I</w:t>
      </w:r>
      <w:r w:rsidR="003D4C2B" w:rsidRPr="00EF6D39">
        <w:rPr>
          <w:rFonts w:cs="Times New Roman"/>
          <w:szCs w:val="24"/>
        </w:rPr>
        <w:t xml:space="preserve">: </w:t>
      </w:r>
      <w:r w:rsidR="007B2918" w:rsidRPr="00EF6D39">
        <w:rPr>
          <w:rFonts w:cs="Times New Roman"/>
          <w:szCs w:val="24"/>
        </w:rPr>
        <w:t xml:space="preserve">DECLARAÇÃO DE </w:t>
      </w:r>
      <w:r w:rsidR="00082625" w:rsidRPr="00EF6D39">
        <w:rPr>
          <w:rFonts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Local, ____de __________ de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49603302"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6E23DE">
        <w:t>014/2023</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Local, ____de __________ de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Local, ____de __________ de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lastRenderedPageBreak/>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Local, ____de __________ de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41880AB" w:rsidR="007D3626" w:rsidRPr="00EF6D39" w:rsidRDefault="008018BC" w:rsidP="00994CA4">
      <w:pPr>
        <w:spacing w:before="0" w:after="200"/>
        <w:rPr>
          <w:rFonts w:cs="Times New Roman"/>
        </w:rPr>
      </w:pPr>
      <w:r>
        <w:rPr>
          <w:rFonts w:cs="Times New Roman"/>
        </w:rPr>
        <w:br w:type="page"/>
      </w:r>
      <w:r w:rsidR="007D3626" w:rsidRPr="00EF6D39">
        <w:rPr>
          <w:rFonts w:cs="Times New Roman"/>
        </w:rPr>
        <w:lastRenderedPageBreak/>
        <w:t>ANEXO X: MINUTA DE ATA DE REGISTRO DE PREÇO</w:t>
      </w:r>
    </w:p>
    <w:tbl>
      <w:tblPr>
        <w:tblStyle w:val="Tabelacomgrad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
        <w:gridCol w:w="85"/>
        <w:gridCol w:w="5102"/>
      </w:tblGrid>
      <w:tr w:rsidR="007D3626" w:rsidRPr="00EF6D39" w14:paraId="6DA13ED8" w14:textId="77777777" w:rsidTr="007D3626">
        <w:tc>
          <w:tcPr>
            <w:tcW w:w="3464" w:type="dxa"/>
            <w:gridSpan w:val="2"/>
            <w:hideMark/>
          </w:tcPr>
          <w:p w14:paraId="220D8960" w14:textId="755C318B" w:rsidR="007D3626" w:rsidRPr="00EF6D39" w:rsidRDefault="007D3626">
            <w:pPr>
              <w:pStyle w:val="Corpodetexto"/>
              <w:spacing w:line="360" w:lineRule="auto"/>
              <w:rPr>
                <w:rFonts w:ascii="Century Gothic" w:hAnsi="Century Gothic"/>
                <w:b/>
              </w:rPr>
            </w:pPr>
          </w:p>
        </w:tc>
        <w:tc>
          <w:tcPr>
            <w:tcW w:w="5187" w:type="dxa"/>
            <w:gridSpan w:val="2"/>
            <w:hideMark/>
          </w:tcPr>
          <w:p w14:paraId="7C5BED08" w14:textId="3C79CFD1" w:rsidR="007D3626" w:rsidRPr="00EF6D39" w:rsidRDefault="007D3626">
            <w:pPr>
              <w:pStyle w:val="Corpodetexto"/>
              <w:rPr>
                <w:rFonts w:ascii="Century Gothic" w:hAnsi="Century Gothic"/>
              </w:rPr>
            </w:pPr>
            <w:r w:rsidRPr="00EF6D39">
              <w:rPr>
                <w:rFonts w:ascii="Century Gothic" w:hAnsi="Century Gothic"/>
                <w:b/>
                <w:bCs/>
              </w:rPr>
              <w:t xml:space="preserve">Registro de preço </w:t>
            </w:r>
            <w:r w:rsidR="00785A1E" w:rsidRPr="00EF6D39">
              <w:rPr>
                <w:rFonts w:ascii="Century Gothic" w:hAnsi="Century Gothic"/>
                <w:b/>
                <w:bCs/>
              </w:rPr>
              <w:t>________________________</w:t>
            </w:r>
            <w:r w:rsidRPr="00EF6D39">
              <w:rPr>
                <w:rFonts w:ascii="Century Gothic" w:hAnsi="Century Gothic"/>
                <w:b/>
                <w:bCs/>
              </w:rPr>
              <w:t>, atendendo as necessidades da , conforme especificações do Termo de Referência – Anexo I do Edital</w:t>
            </w:r>
          </w:p>
        </w:tc>
      </w:tr>
      <w:tr w:rsidR="007D3626" w:rsidRPr="00EF6D39" w14:paraId="2875B76E" w14:textId="77777777" w:rsidTr="007D3626">
        <w:tc>
          <w:tcPr>
            <w:tcW w:w="3549" w:type="dxa"/>
            <w:gridSpan w:val="3"/>
            <w:hideMark/>
          </w:tcPr>
          <w:p w14:paraId="5DF4D6E2" w14:textId="77777777" w:rsidR="007D3626" w:rsidRPr="008018BC" w:rsidRDefault="007D3626" w:rsidP="008018BC">
            <w:pPr>
              <w:pStyle w:val="textocorreto"/>
              <w:rPr>
                <w:b/>
                <w:bCs/>
              </w:rPr>
            </w:pPr>
            <w:r w:rsidRPr="008018BC">
              <w:rPr>
                <w:b/>
                <w:bCs/>
              </w:rPr>
              <w:t>Processo n°</w:t>
            </w:r>
          </w:p>
          <w:p w14:paraId="14E48408" w14:textId="77777777" w:rsidR="007D3626" w:rsidRPr="008018BC" w:rsidRDefault="007D3626" w:rsidP="008018BC">
            <w:pPr>
              <w:pStyle w:val="textocorreto"/>
              <w:rPr>
                <w:b/>
                <w:bCs/>
              </w:rPr>
            </w:pPr>
            <w:r w:rsidRPr="008018BC">
              <w:rPr>
                <w:b/>
                <w:bCs/>
              </w:rPr>
              <w:t xml:space="preserve">Pregão Presencial: </w:t>
            </w:r>
          </w:p>
          <w:p w14:paraId="1DA9D7E9" w14:textId="77777777" w:rsidR="007D3626" w:rsidRPr="008018BC" w:rsidRDefault="007D3626" w:rsidP="008018BC">
            <w:pPr>
              <w:pStyle w:val="textocorreto"/>
              <w:rPr>
                <w:b/>
                <w:bCs/>
              </w:rPr>
            </w:pPr>
            <w:r w:rsidRPr="008018BC">
              <w:rPr>
                <w:b/>
                <w:bCs/>
              </w:rPr>
              <w:t>Ata de Registro de Preço:</w:t>
            </w:r>
          </w:p>
        </w:tc>
        <w:tc>
          <w:tcPr>
            <w:tcW w:w="5102" w:type="dxa"/>
          </w:tcPr>
          <w:p w14:paraId="17CCD78B" w14:textId="77777777" w:rsidR="007D3626" w:rsidRPr="00EF6D39" w:rsidRDefault="007D3626">
            <w:pPr>
              <w:pStyle w:val="Corpodetexto"/>
              <w:spacing w:line="360" w:lineRule="auto"/>
              <w:rPr>
                <w:rFonts w:ascii="Century Gothic" w:hAnsi="Century Gothic"/>
              </w:rPr>
            </w:pPr>
          </w:p>
        </w:tc>
      </w:tr>
      <w:tr w:rsidR="007D3626" w:rsidRPr="00EF6D39" w14:paraId="0B6879D2" w14:textId="77777777" w:rsidTr="007D3626">
        <w:tc>
          <w:tcPr>
            <w:tcW w:w="3408" w:type="dxa"/>
            <w:hideMark/>
          </w:tcPr>
          <w:p w14:paraId="470AB8D3" w14:textId="77777777" w:rsidR="007D3626" w:rsidRPr="008018BC" w:rsidRDefault="007D3626" w:rsidP="008018BC">
            <w:pPr>
              <w:pStyle w:val="textocorreto"/>
              <w:rPr>
                <w:b/>
                <w:bCs/>
              </w:rPr>
            </w:pPr>
            <w:r w:rsidRPr="008018BC">
              <w:rPr>
                <w:b/>
                <w:bCs/>
              </w:rPr>
              <w:t>Validade: 1 (um) ano</w:t>
            </w:r>
          </w:p>
        </w:tc>
        <w:tc>
          <w:tcPr>
            <w:tcW w:w="5243" w:type="dxa"/>
            <w:gridSpan w:val="3"/>
          </w:tcPr>
          <w:p w14:paraId="01614388" w14:textId="77777777" w:rsidR="007D3626" w:rsidRPr="00EF6D39" w:rsidRDefault="007D3626">
            <w:pPr>
              <w:pStyle w:val="Corpodetexto"/>
              <w:spacing w:line="360" w:lineRule="auto"/>
              <w:rPr>
                <w:rFonts w:ascii="Century Gothic" w:hAnsi="Century Gothic"/>
              </w:rPr>
            </w:pPr>
          </w:p>
        </w:tc>
      </w:tr>
    </w:tbl>
    <w:p w14:paraId="421636B8" w14:textId="77777777" w:rsidR="007D3626" w:rsidRPr="00EF6D39" w:rsidRDefault="007D3626" w:rsidP="007D3626">
      <w:pPr>
        <w:spacing w:after="0" w:line="240" w:lineRule="auto"/>
        <w:rPr>
          <w:rFonts w:ascii="Century Gothic" w:hAnsi="Century Gothic" w:cs="Times New Roman"/>
          <w:b/>
          <w:sz w:val="28"/>
          <w:szCs w:val="28"/>
        </w:rPr>
      </w:pPr>
    </w:p>
    <w:p w14:paraId="693E167B" w14:textId="77777777" w:rsidR="007D3626" w:rsidRPr="00EF6D39" w:rsidRDefault="007D3626" w:rsidP="007D3626">
      <w:pPr>
        <w:pStyle w:val="titulotermodereferncia"/>
        <w:tabs>
          <w:tab w:val="left" w:pos="4680"/>
        </w:tabs>
        <w:rPr>
          <w:rFonts w:cs="Times New Roman"/>
          <w:szCs w:val="24"/>
        </w:rPr>
      </w:pPr>
      <w:r w:rsidRPr="00EF6D39">
        <w:rPr>
          <w:rFonts w:cs="Times New Roman"/>
          <w:szCs w:val="24"/>
        </w:rPr>
        <w:t>CLÁUSULA PRIMEIRA - DO OBJETO</w:t>
      </w:r>
      <w:r w:rsidRPr="00EF6D39">
        <w:rPr>
          <w:rFonts w:cs="Times New Roman"/>
          <w:szCs w:val="24"/>
        </w:rPr>
        <w:tab/>
      </w:r>
    </w:p>
    <w:p w14:paraId="0DF168EB" w14:textId="77777777" w:rsidR="007D3626" w:rsidRPr="00EF6D39" w:rsidRDefault="007D3626" w:rsidP="008018BC">
      <w:pPr>
        <w:pStyle w:val="textocorreto"/>
      </w:pPr>
      <w:r w:rsidRPr="00EF6D39">
        <w:t xml:space="preserve">O objeto desta ATA é o Registro de Preço das </w:t>
      </w:r>
      <w:r w:rsidRPr="00EF6D39">
        <w:rPr>
          <w:bCs/>
        </w:rPr>
        <w:t>Promitentes Contratadas.</w:t>
      </w:r>
    </w:p>
    <w:p w14:paraId="0152B8FF" w14:textId="77777777" w:rsidR="007D3626" w:rsidRPr="00EF6D39" w:rsidRDefault="007D3626" w:rsidP="007D3626">
      <w:pPr>
        <w:pStyle w:val="titulotermodereferncia"/>
        <w:rPr>
          <w:rFonts w:cs="Times New Roman"/>
          <w:szCs w:val="24"/>
        </w:rPr>
      </w:pPr>
      <w:r w:rsidRPr="00EF6D39">
        <w:rPr>
          <w:rFonts w:cs="Times New Roman"/>
          <w:szCs w:val="24"/>
        </w:rPr>
        <w:t>CLÁUSULA SEGUNDA - DAS OBRIGAÇÕES DOS LICITANTES REGISTRADOS</w:t>
      </w:r>
    </w:p>
    <w:p w14:paraId="5D8FB5E6" w14:textId="77777777" w:rsidR="007D3626" w:rsidRPr="00EF6D39" w:rsidRDefault="007D3626" w:rsidP="007D3626">
      <w:pPr>
        <w:pStyle w:val="textocorreto"/>
        <w:rPr>
          <w:szCs w:val="24"/>
        </w:rPr>
      </w:pPr>
      <w:r w:rsidRPr="00EF6D39">
        <w:rPr>
          <w:szCs w:val="24"/>
        </w:rPr>
        <w:t xml:space="preserve">São obrigações do(s) Licitante(s) Registrados(S), entre outras: </w:t>
      </w:r>
    </w:p>
    <w:p w14:paraId="6D421949" w14:textId="77777777" w:rsidR="007D3626" w:rsidRPr="00EF6D39" w:rsidRDefault="007D3626" w:rsidP="008018BC">
      <w:pPr>
        <w:pStyle w:val="textocorreto"/>
      </w:pPr>
      <w:r w:rsidRPr="00EF6D39">
        <w:rPr>
          <w:b/>
          <w:bCs/>
        </w:rPr>
        <w:t xml:space="preserve">I - </w:t>
      </w:r>
      <w:r w:rsidRPr="00EF6D39">
        <w:t>Assinar a presente com o MUNICÍPIO e/ou com os órgãos participantes no prazo máximo _______dias úteis, contados da solicitação formal;</w:t>
      </w:r>
    </w:p>
    <w:p w14:paraId="1BD0FDEF" w14:textId="77777777" w:rsidR="007D3626" w:rsidRPr="00EF6D39" w:rsidRDefault="007D3626" w:rsidP="008018BC">
      <w:pPr>
        <w:pStyle w:val="textocorreto"/>
      </w:pPr>
      <w:r w:rsidRPr="00EF6D39">
        <w:rPr>
          <w:b/>
          <w:bCs/>
        </w:rPr>
        <w:t xml:space="preserve">II - </w:t>
      </w:r>
      <w:r w:rsidRPr="00EF6D39">
        <w:t>Entregar os produtos no local indicado na requisição em prazo não superior a _______ dias, contados a partir da data da ordem de fornecimento;</w:t>
      </w:r>
    </w:p>
    <w:p w14:paraId="3BAA6967" w14:textId="77777777" w:rsidR="007D3626" w:rsidRPr="00EF6D39" w:rsidRDefault="007D3626" w:rsidP="008018BC">
      <w:pPr>
        <w:pStyle w:val="textocorreto"/>
      </w:pPr>
      <w:r w:rsidRPr="00EF6D39">
        <w:rPr>
          <w:b/>
          <w:bCs/>
        </w:rPr>
        <w:t xml:space="preserve">III - </w:t>
      </w:r>
      <w:r w:rsidRPr="00EF6D39">
        <w:t>Providenciar a imediata substituição dos itens por falhas ou irregularidades constatadas pelo Município, na forma de fornecimento dos produtos e ao cumprimento das demais obrigações assumidas nesta ata;</w:t>
      </w:r>
    </w:p>
    <w:p w14:paraId="139A7B5F" w14:textId="77777777" w:rsidR="007D3626" w:rsidRPr="00EF6D39" w:rsidRDefault="007D3626" w:rsidP="008018BC">
      <w:pPr>
        <w:pStyle w:val="textocorreto"/>
      </w:pPr>
      <w:r w:rsidRPr="00EF6D39">
        <w:rPr>
          <w:b/>
          <w:bCs/>
        </w:rPr>
        <w:t xml:space="preserve">IV - </w:t>
      </w:r>
      <w:r w:rsidRPr="00EF6D39">
        <w:t xml:space="preserve">Reapresentar sempre, à medida que forem vencendo os prazos de validade da documentação apresentada, novos documentos que comprovem todas as condições de habilitação e qualificação exigidas no </w:t>
      </w:r>
      <w:r w:rsidRPr="00EF6D39">
        <w:lastRenderedPageBreak/>
        <w:t>edital do Pregão Presencial nº. _______/_______;</w:t>
      </w:r>
    </w:p>
    <w:p w14:paraId="287BB505" w14:textId="77777777" w:rsidR="007D3626" w:rsidRPr="00EF6D39" w:rsidRDefault="007D3626" w:rsidP="007D3626">
      <w:pPr>
        <w:pStyle w:val="textocorreto"/>
        <w:rPr>
          <w:szCs w:val="24"/>
        </w:rPr>
      </w:pPr>
      <w:r w:rsidRPr="00EF6D39">
        <w:rPr>
          <w:b/>
          <w:bCs/>
          <w:szCs w:val="24"/>
        </w:rPr>
        <w:t xml:space="preserve">V - </w:t>
      </w:r>
      <w:r w:rsidRPr="00EF6D39">
        <w:rPr>
          <w:szCs w:val="24"/>
        </w:rPr>
        <w:t>Prover condições que possibilitem o atendimento das obrigações firmadas a partir da data da assinatura da presente Ata de Registro de Preços;</w:t>
      </w:r>
    </w:p>
    <w:p w14:paraId="17E5C660" w14:textId="7DA39190" w:rsidR="007D3626" w:rsidRPr="00EF6D39" w:rsidRDefault="007D3626" w:rsidP="007D3626">
      <w:pPr>
        <w:pStyle w:val="textocorreto"/>
        <w:rPr>
          <w:szCs w:val="24"/>
        </w:rPr>
      </w:pPr>
      <w:r w:rsidRPr="00EF6D39">
        <w:rPr>
          <w:b/>
          <w:bCs/>
          <w:szCs w:val="24"/>
        </w:rPr>
        <w:t xml:space="preserve">VI - </w:t>
      </w:r>
      <w:r w:rsidRPr="00EF6D39">
        <w:rPr>
          <w:szCs w:val="24"/>
        </w:rPr>
        <w:t>Ressarcir os eventuais prejuízos causados ao Município, aos órgãos participantes e/ou a terceiros, provocados por ineficiência ou irregularidades cometidas na execução das obrigações assumidas na presente ARP;</w:t>
      </w:r>
    </w:p>
    <w:p w14:paraId="64F81A27" w14:textId="0714389A" w:rsidR="007D3626" w:rsidRPr="00EF6D39" w:rsidRDefault="007D3626" w:rsidP="007D3626">
      <w:pPr>
        <w:pStyle w:val="textocorreto"/>
        <w:rPr>
          <w:szCs w:val="24"/>
        </w:rPr>
      </w:pPr>
      <w:r w:rsidRPr="00EF6D39">
        <w:rPr>
          <w:b/>
          <w:bCs/>
          <w:szCs w:val="24"/>
        </w:rPr>
        <w:t xml:space="preserve">VII - </w:t>
      </w:r>
      <w:r w:rsidRPr="00EF6D39">
        <w:rPr>
          <w:szCs w:val="24"/>
        </w:rPr>
        <w:t>Responsabilizar-se por todas as despesas diretas ou indiretas, tais como: salários, transportes, encargos sociais, fiscais, trabalhistas, previdenciários e de ordem de classe, indenizações e quaisquer outras que forem devidas aos seus empregados, ficando, ainda, o Município e os Órgãos Participantes isentos de qualquer vínculo empregatício, responsabilidade solidária ou subsidiária;</w:t>
      </w:r>
    </w:p>
    <w:p w14:paraId="1D103CBC" w14:textId="54F75BC1" w:rsidR="007D3626" w:rsidRPr="00EF6D39" w:rsidRDefault="008018BC" w:rsidP="007D3626">
      <w:pPr>
        <w:pStyle w:val="textocorreto"/>
        <w:rPr>
          <w:szCs w:val="24"/>
        </w:rPr>
      </w:pPr>
      <w:r>
        <w:rPr>
          <w:b/>
          <w:bCs/>
          <w:szCs w:val="24"/>
        </w:rPr>
        <w:t>VIII</w:t>
      </w:r>
      <w:r w:rsidR="007D3626" w:rsidRPr="00EF6D39">
        <w:rPr>
          <w:b/>
          <w:bCs/>
          <w:szCs w:val="24"/>
        </w:rPr>
        <w:t xml:space="preserve"> - </w:t>
      </w:r>
      <w:r w:rsidR="007D3626" w:rsidRPr="00EF6D39">
        <w:rPr>
          <w:szCs w:val="24"/>
        </w:rPr>
        <w:t>Pagar, pontualmente, os seus fornecedores e as obrigações fiscais com base na presente ata, exonerando o Município e os Órgãos Participantes de responsabilidade solidária ou subsidiária por tal pagamento;</w:t>
      </w:r>
    </w:p>
    <w:p w14:paraId="12F6C7B9" w14:textId="3087E763" w:rsidR="007D3626" w:rsidRPr="00EF6D39" w:rsidRDefault="008018BC" w:rsidP="007D3626">
      <w:pPr>
        <w:pStyle w:val="textocorreto"/>
        <w:rPr>
          <w:szCs w:val="24"/>
        </w:rPr>
      </w:pPr>
      <w:r>
        <w:rPr>
          <w:b/>
          <w:bCs/>
          <w:szCs w:val="24"/>
        </w:rPr>
        <w:t>I</w:t>
      </w:r>
      <w:r w:rsidR="007D3626" w:rsidRPr="00EF6D39">
        <w:rPr>
          <w:b/>
          <w:bCs/>
          <w:szCs w:val="24"/>
        </w:rPr>
        <w:t xml:space="preserve">X - </w:t>
      </w:r>
      <w:r w:rsidR="007D3626" w:rsidRPr="00EF6D39">
        <w:rPr>
          <w:szCs w:val="24"/>
        </w:rPr>
        <w:t>Manter o prazo de garantia e ______, contado da data da entrega definitiva dos bens;</w:t>
      </w:r>
    </w:p>
    <w:p w14:paraId="2058CC5E" w14:textId="68C4867F" w:rsidR="007D3626" w:rsidRPr="00EF6D39" w:rsidRDefault="007D3626" w:rsidP="007D3626">
      <w:pPr>
        <w:pStyle w:val="textocorreto"/>
        <w:rPr>
          <w:szCs w:val="24"/>
        </w:rPr>
      </w:pPr>
      <w:r w:rsidRPr="00EF6D39">
        <w:rPr>
          <w:b/>
          <w:bCs/>
          <w:szCs w:val="24"/>
        </w:rPr>
        <w:t xml:space="preserve">X - </w:t>
      </w:r>
      <w:r w:rsidRPr="00EF6D39">
        <w:rPr>
          <w:szCs w:val="24"/>
        </w:rPr>
        <w:t>Entregar os produtos em conformidade com este Termo de Referência;</w:t>
      </w:r>
    </w:p>
    <w:p w14:paraId="09A4E28E" w14:textId="5668A58E" w:rsidR="007D3626" w:rsidRPr="00EF6D39" w:rsidRDefault="007D3626" w:rsidP="007D3626">
      <w:pPr>
        <w:pStyle w:val="textocorreto"/>
        <w:rPr>
          <w:szCs w:val="24"/>
        </w:rPr>
      </w:pPr>
      <w:r w:rsidRPr="00EF6D39">
        <w:rPr>
          <w:b/>
          <w:bCs/>
          <w:szCs w:val="24"/>
        </w:rPr>
        <w:t xml:space="preserve">XI - </w:t>
      </w:r>
      <w:r w:rsidRPr="00EF6D39">
        <w:rPr>
          <w:szCs w:val="24"/>
        </w:rPr>
        <w:t>Arcar com todos os ônus de transportes e fretes necessários.</w:t>
      </w:r>
    </w:p>
    <w:p w14:paraId="1594221A" w14:textId="77777777" w:rsidR="007D3626" w:rsidRPr="00EF6D39" w:rsidRDefault="007D3626" w:rsidP="007D3626">
      <w:pPr>
        <w:pStyle w:val="titulotermodereferncia"/>
        <w:rPr>
          <w:rFonts w:cs="Times New Roman"/>
          <w:szCs w:val="24"/>
        </w:rPr>
      </w:pPr>
      <w:r w:rsidRPr="00EF6D39">
        <w:rPr>
          <w:rFonts w:cs="Times New Roman"/>
          <w:szCs w:val="24"/>
        </w:rPr>
        <w:t>CLÁUSULA TERCEIRA - DA VIGÊNCIA DESTA ATA DE REGISTRO DE PREÇOS</w:t>
      </w:r>
    </w:p>
    <w:p w14:paraId="6EED01FB" w14:textId="3D7783A1" w:rsidR="007D3626" w:rsidRPr="00EF6D39" w:rsidRDefault="007D3626" w:rsidP="00B14735">
      <w:pPr>
        <w:pStyle w:val="textocorreto"/>
        <w:rPr>
          <w:szCs w:val="24"/>
        </w:rPr>
      </w:pPr>
      <w:r w:rsidRPr="00EF6D39">
        <w:rPr>
          <w:szCs w:val="24"/>
        </w:rPr>
        <w:t xml:space="preserve">O prazo de validade da presente Ata de Registro de Preços é de </w:t>
      </w:r>
      <w:r w:rsidRPr="00EF6D39">
        <w:rPr>
          <w:b/>
          <w:szCs w:val="24"/>
        </w:rPr>
        <w:t>01 (um) ano</w:t>
      </w:r>
      <w:r w:rsidR="00B14735" w:rsidRPr="00EF6D39">
        <w:rPr>
          <w:szCs w:val="24"/>
        </w:rPr>
        <w:t xml:space="preserve"> </w:t>
      </w:r>
      <w:r w:rsidR="00B14735" w:rsidRPr="00484852">
        <w:rPr>
          <w:szCs w:val="24"/>
        </w:rPr>
        <w:t>e poderá ser prorrogado, por igual período, desde que comprovado o preço vantajoso.</w:t>
      </w:r>
    </w:p>
    <w:p w14:paraId="1571DF6A" w14:textId="77777777" w:rsidR="007D3626" w:rsidRPr="00EF6D39" w:rsidRDefault="007D3626" w:rsidP="007D3626">
      <w:pPr>
        <w:pStyle w:val="titulotermodereferncia"/>
        <w:rPr>
          <w:rFonts w:cs="Times New Roman"/>
          <w:szCs w:val="24"/>
        </w:rPr>
      </w:pPr>
      <w:r w:rsidRPr="00EF6D39">
        <w:rPr>
          <w:rFonts w:cs="Times New Roman"/>
          <w:szCs w:val="24"/>
        </w:rPr>
        <w:t>CLÁUSULA QUARTA - DO REGISTRO DOS PREÇOS</w:t>
      </w:r>
    </w:p>
    <w:p w14:paraId="4C94A845" w14:textId="77777777" w:rsidR="007D3626" w:rsidRPr="00EF6D39" w:rsidRDefault="007D3626" w:rsidP="007D3626">
      <w:pPr>
        <w:pStyle w:val="textocorreto"/>
        <w:rPr>
          <w:szCs w:val="24"/>
        </w:rPr>
      </w:pPr>
      <w:r w:rsidRPr="00EF6D39">
        <w:rPr>
          <w:szCs w:val="24"/>
        </w:rPr>
        <w:t xml:space="preserve">O preço registrado, a quantidade e o fornecedor dos materiais constantes desta, encontram-se contidos na tabela abaixo: </w:t>
      </w:r>
    </w:p>
    <w:p w14:paraId="7E0832D5" w14:textId="77777777" w:rsidR="007D3626" w:rsidRPr="00EF6D39" w:rsidRDefault="007D3626" w:rsidP="007D3626">
      <w:pPr>
        <w:pStyle w:val="titulotermodereferncia"/>
        <w:rPr>
          <w:rFonts w:cs="Times New Roman"/>
          <w:szCs w:val="24"/>
        </w:rPr>
      </w:pPr>
      <w:r w:rsidRPr="00EF6D39">
        <w:rPr>
          <w:rFonts w:cs="Times New Roman"/>
          <w:szCs w:val="24"/>
        </w:rPr>
        <w:t>CLÁUSULA QUINTA - DAS OBRIGAÇÕES DO MUNICÍPIO</w:t>
      </w:r>
    </w:p>
    <w:p w14:paraId="1B93186E" w14:textId="77777777" w:rsidR="007D3626" w:rsidRPr="00EF6D39" w:rsidRDefault="007D3626" w:rsidP="008018BC">
      <w:pPr>
        <w:pStyle w:val="textocorreto"/>
      </w:pPr>
      <w:r w:rsidRPr="00EF6D39">
        <w:t xml:space="preserve">São obrigações do Município, entre outras: </w:t>
      </w:r>
    </w:p>
    <w:p w14:paraId="751D01F5" w14:textId="07A41640" w:rsidR="007D3626" w:rsidRPr="00EF6D39" w:rsidRDefault="007D3626" w:rsidP="008018BC">
      <w:pPr>
        <w:pStyle w:val="textocorreto"/>
      </w:pPr>
      <w:r w:rsidRPr="00EF6D39">
        <w:rPr>
          <w:b/>
          <w:bCs/>
        </w:rPr>
        <w:lastRenderedPageBreak/>
        <w:t>I</w:t>
      </w:r>
      <w:r w:rsidRPr="00EF6D39">
        <w:t xml:space="preserve"> Gerenciar, através do Município de,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4E11793" w14:textId="77777777" w:rsidR="007D3626" w:rsidRPr="00EF6D39" w:rsidRDefault="007D3626" w:rsidP="007D3626">
      <w:pPr>
        <w:pStyle w:val="textocorreto"/>
        <w:rPr>
          <w:szCs w:val="24"/>
        </w:rPr>
      </w:pPr>
      <w:r w:rsidRPr="00EF6D39">
        <w:rPr>
          <w:b/>
          <w:bCs/>
          <w:szCs w:val="24"/>
        </w:rPr>
        <w:t>II</w:t>
      </w:r>
      <w:r w:rsidRPr="00EF6D39">
        <w:rPr>
          <w:szCs w:val="24"/>
        </w:rPr>
        <w:t xml:space="preserve"> Observar para que, durante a vigência da presente ata, sejam mantidas todas as condições de habilitação e qualificação exigidas na licitação, bem como, a sua compatibilidade com as obrigações assumidas;</w:t>
      </w:r>
    </w:p>
    <w:p w14:paraId="7A52611A" w14:textId="77777777" w:rsidR="007D3626" w:rsidRPr="00EF6D39" w:rsidRDefault="007D3626" w:rsidP="008018BC">
      <w:pPr>
        <w:pStyle w:val="textocorreto"/>
      </w:pPr>
      <w:r w:rsidRPr="00EF6D39">
        <w:rPr>
          <w:b/>
          <w:bCs/>
        </w:rPr>
        <w:t>III</w:t>
      </w:r>
      <w:r w:rsidRPr="00EF6D39">
        <w:t xml:space="preserve"> Acompanhar e fiscalizar a perfeita execução do presente Registro de Preços, através da Comissão Permanente de Licitação - CPL;</w:t>
      </w:r>
    </w:p>
    <w:p w14:paraId="456428A4" w14:textId="77777777" w:rsidR="007D3626" w:rsidRPr="00EF6D39" w:rsidRDefault="007D3626" w:rsidP="008018BC">
      <w:pPr>
        <w:pStyle w:val="textocorreto"/>
      </w:pPr>
      <w:r w:rsidRPr="00EF6D39">
        <w:rPr>
          <w:b/>
          <w:bCs/>
        </w:rPr>
        <w:t>IV</w:t>
      </w:r>
      <w:r w:rsidRPr="00EF6D39">
        <w:t xml:space="preserve"> Publicar o preço, o fornecedor e as especificações do objeto, em forma de extrato, na imprensa oficial do Município, sem prejuízo de outras formas de divulgação, inclusive pela rede mundial de computadores - Internet, durante a vigência da presente ata;</w:t>
      </w:r>
    </w:p>
    <w:p w14:paraId="2E7801B5" w14:textId="77777777" w:rsidR="007D3626" w:rsidRPr="00EF6D39" w:rsidRDefault="007D3626" w:rsidP="008018BC">
      <w:pPr>
        <w:pStyle w:val="textocorreto"/>
      </w:pPr>
      <w:r w:rsidRPr="00EF6D39">
        <w:rPr>
          <w:b/>
          <w:bCs/>
        </w:rPr>
        <w:t>V</w:t>
      </w:r>
      <w:r w:rsidRPr="00EF6D39">
        <w:t xml:space="preserve"> Encaminhar o processo do Pregão Presencial e a Ata de Registro de Preços, devidamente publicada, ao Tribunal de Contas Dos Municípios, para fins de anotação dos valores registrados, visando aferir os valores das aquisições a serem realizadas.</w:t>
      </w:r>
    </w:p>
    <w:p w14:paraId="4CE64655" w14:textId="77777777" w:rsidR="007D3626" w:rsidRPr="00EF6D39" w:rsidRDefault="007D3626" w:rsidP="007D3626">
      <w:pPr>
        <w:pStyle w:val="titulotermodereferncia"/>
        <w:rPr>
          <w:rFonts w:cs="Times New Roman"/>
          <w:szCs w:val="24"/>
        </w:rPr>
      </w:pPr>
      <w:r w:rsidRPr="00EF6D39">
        <w:rPr>
          <w:rFonts w:cs="Times New Roman"/>
          <w:szCs w:val="24"/>
        </w:rPr>
        <w:t>CLÁUSULA SEXTA - DA CONTRATAÇÃO</w:t>
      </w:r>
    </w:p>
    <w:p w14:paraId="392512F4" w14:textId="77777777" w:rsidR="007D3626" w:rsidRPr="00EF6D39" w:rsidRDefault="007D3626" w:rsidP="008018BC">
      <w:pPr>
        <w:pStyle w:val="textocorreto"/>
      </w:pPr>
      <w:r w:rsidRPr="00EF6D39">
        <w:rPr>
          <w:b/>
          <w:bCs/>
        </w:rPr>
        <w:t>6.1</w:t>
      </w:r>
      <w:r w:rsidRPr="00EF6D39">
        <w:t xml:space="preserve"> Observados os critérios e condições estabelecidos no edital do Pregão Presencial, o Município e/ou órgãos participantes, visando alcançar a quantidade de bens pretendida, poderá contratar concomitantemente com um ou mais fornecedores que tenham seus preços registrados, respeitando-se a capacidade de fornecimento das detentoras, obedecida a ordem de classificação das propostas e os preços registrados.</w:t>
      </w:r>
    </w:p>
    <w:p w14:paraId="5E54FFF1" w14:textId="77777777" w:rsidR="007D3626" w:rsidRPr="00EF6D39" w:rsidRDefault="007D3626" w:rsidP="008018BC">
      <w:pPr>
        <w:pStyle w:val="textocorreto"/>
      </w:pPr>
      <w:r w:rsidRPr="00EF6D39">
        <w:rPr>
          <w:b/>
          <w:bCs/>
        </w:rPr>
        <w:t>6.2</w:t>
      </w:r>
      <w:r w:rsidRPr="00EF6D39">
        <w:t xml:space="preserve"> O Registro de Preços efetuado não obriga o Município a firmar as contratações nas quantidades estimadas, podendo ocorrer licitações específicas para o objeto, sendo assegurada ao detentor do registro a preferência de fornecimento, em igualdade de condições.</w:t>
      </w:r>
    </w:p>
    <w:p w14:paraId="7DEBB091" w14:textId="77777777" w:rsidR="007D3626" w:rsidRPr="00EF6D39" w:rsidRDefault="007D3626" w:rsidP="007D3626">
      <w:pPr>
        <w:pStyle w:val="textocorreto"/>
        <w:rPr>
          <w:szCs w:val="24"/>
        </w:rPr>
      </w:pPr>
      <w:r w:rsidRPr="00EF6D39">
        <w:rPr>
          <w:b/>
          <w:bCs/>
          <w:szCs w:val="24"/>
        </w:rPr>
        <w:t>6.3</w:t>
      </w:r>
      <w:r w:rsidRPr="00EF6D39">
        <w:rPr>
          <w:szCs w:val="24"/>
        </w:rPr>
        <w:t xml:space="preserve"> A contratação junto a cada fornecedor registrado será formalizada pelos órgãos integrantes da Administração Direta ou Indireta do Poder Executivo, mediante a assinatura deste.</w:t>
      </w:r>
    </w:p>
    <w:p w14:paraId="1D13DB51" w14:textId="77777777" w:rsidR="007D3626" w:rsidRPr="00EF6D39" w:rsidRDefault="007D3626" w:rsidP="007D3626">
      <w:pPr>
        <w:pStyle w:val="titulotermodereferncia"/>
        <w:rPr>
          <w:rFonts w:cs="Times New Roman"/>
          <w:szCs w:val="24"/>
        </w:rPr>
      </w:pPr>
      <w:r w:rsidRPr="00EF6D39">
        <w:rPr>
          <w:rFonts w:cs="Times New Roman"/>
          <w:szCs w:val="24"/>
        </w:rPr>
        <w:lastRenderedPageBreak/>
        <w:t>CLÁUSULA SÉTIMA - DO PAGAMENTO À CONTRATADA</w:t>
      </w:r>
    </w:p>
    <w:p w14:paraId="1DD16F58" w14:textId="77777777" w:rsidR="007D3626" w:rsidRPr="00EF6D39" w:rsidRDefault="007D3626" w:rsidP="008018BC">
      <w:pPr>
        <w:pStyle w:val="textocorreto"/>
      </w:pPr>
      <w:r w:rsidRPr="00EF6D39">
        <w:rPr>
          <w:b/>
          <w:bCs/>
        </w:rPr>
        <w:t xml:space="preserve">7.1 </w:t>
      </w:r>
      <w:r w:rsidRPr="00EF6D39">
        <w:t>O Município ou os Órgãos Municipais pagará à CONTRATADA, pelos fornecimentos dos bens de valor registrado nesta Ata de acordo com a quantidade efetivamente entregue em até __________ dias úteis, após o recebimento definitivo.</w:t>
      </w:r>
    </w:p>
    <w:p w14:paraId="06A9504C" w14:textId="77777777" w:rsidR="007D3626" w:rsidRPr="00EF6D39" w:rsidRDefault="007D3626" w:rsidP="008018BC">
      <w:pPr>
        <w:pStyle w:val="textocorreto"/>
      </w:pPr>
      <w:r w:rsidRPr="00EF6D39">
        <w:rPr>
          <w:b/>
          <w:bCs/>
        </w:rPr>
        <w:t>7.2</w:t>
      </w:r>
      <w:r w:rsidRPr="00EF6D39">
        <w:t xml:space="preserve"> O pagamento será efetuado através de __________, mediante apresentação do documento fiscal competente, juntamente com os documentos pertinentes.</w:t>
      </w:r>
    </w:p>
    <w:p w14:paraId="287A3878"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O documento fiscal deverá ser emitido em ____vias, e estar acompanhado dos seguintes documentos:</w:t>
      </w:r>
    </w:p>
    <w:p w14:paraId="73D52AA8" w14:textId="73D39603" w:rsidR="007D3626" w:rsidRPr="00EF6D39" w:rsidRDefault="007D3626" w:rsidP="008018BC">
      <w:pPr>
        <w:pStyle w:val="textocorreto"/>
      </w:pPr>
      <w:r w:rsidRPr="00EF6D39">
        <w:rPr>
          <w:b/>
          <w:bCs/>
        </w:rPr>
        <w:t xml:space="preserve">I </w:t>
      </w:r>
      <w:r w:rsidRPr="00EF6D39">
        <w:t xml:space="preserve">Certidão Negativa de </w:t>
      </w:r>
      <w:r w:rsidR="00943BB7">
        <w:t xml:space="preserve">débitos das </w:t>
      </w:r>
      <w:r w:rsidR="00943BB7" w:rsidRPr="00EF6D39">
        <w:rPr>
          <w:rFonts w:eastAsia="Helvetica"/>
          <w:szCs w:val="24"/>
        </w:rPr>
        <w:t>Fazendas Federal, Estadual e Municipal da sede da licitante</w:t>
      </w:r>
      <w:r w:rsidRPr="00EF6D39">
        <w:t>.</w:t>
      </w:r>
    </w:p>
    <w:p w14:paraId="4B63DE25" w14:textId="77777777" w:rsidR="007D3626" w:rsidRPr="00EF6D39" w:rsidRDefault="007D3626" w:rsidP="008018BC">
      <w:pPr>
        <w:pStyle w:val="textocorreto"/>
      </w:pPr>
      <w:r w:rsidRPr="00EF6D39">
        <w:rPr>
          <w:b/>
          <w:bCs/>
        </w:rPr>
        <w:t xml:space="preserve">III </w:t>
      </w:r>
      <w:r w:rsidRPr="00EF6D39">
        <w:t>Certificado de Regularidade do FGTS emitido pela Caixa Econômica Federal;</w:t>
      </w:r>
    </w:p>
    <w:p w14:paraId="514E1F23" w14:textId="77777777" w:rsidR="007D3626" w:rsidRPr="00EF6D39" w:rsidRDefault="007D3626" w:rsidP="008018BC">
      <w:pPr>
        <w:pStyle w:val="textocorreto"/>
      </w:pPr>
      <w:r w:rsidRPr="00EF6D39">
        <w:rPr>
          <w:b/>
          <w:bCs/>
        </w:rPr>
        <w:t xml:space="preserve">IV </w:t>
      </w:r>
      <w:r w:rsidRPr="00EF6D39">
        <w:t>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3D0D588F" w14:textId="77777777" w:rsidR="007D3626" w:rsidRPr="00EF6D39" w:rsidRDefault="007D3626" w:rsidP="008018BC">
      <w:pPr>
        <w:pStyle w:val="textocorreto"/>
      </w:pPr>
      <w:r w:rsidRPr="00EF6D39">
        <w:rPr>
          <w:b/>
        </w:rPr>
        <w:t xml:space="preserve">Parágrafo Segundo: </w:t>
      </w:r>
      <w:r w:rsidRPr="00EF6D39">
        <w:t>O documento fiscal não aprovado pelo Município ou pelos órgãos municipais será devolvido à CONTRATADA para as devidas correções, passando a contar novos prazos previstos nesta Cláusula, a partir da data de sua reapresentação e consequente aprovação.</w:t>
      </w:r>
    </w:p>
    <w:p w14:paraId="440B2D6E" w14:textId="77777777" w:rsidR="007D3626" w:rsidRPr="00EF6D39" w:rsidRDefault="007D3626" w:rsidP="007D3626">
      <w:pPr>
        <w:pStyle w:val="titulotermodereferncia"/>
        <w:rPr>
          <w:rFonts w:cs="Times New Roman"/>
          <w:szCs w:val="24"/>
        </w:rPr>
      </w:pPr>
      <w:r w:rsidRPr="00EF6D39">
        <w:rPr>
          <w:rFonts w:cs="Times New Roman"/>
          <w:szCs w:val="24"/>
        </w:rPr>
        <w:t>CLÁUSULA OITAVA - DAS ALTERAÇÕES DA ATA</w:t>
      </w:r>
    </w:p>
    <w:p w14:paraId="11146D44" w14:textId="23217F31" w:rsidR="007D3626" w:rsidRPr="00EF6D39" w:rsidRDefault="007D3626" w:rsidP="007D3626">
      <w:pPr>
        <w:pStyle w:val="textocorreto"/>
        <w:rPr>
          <w:szCs w:val="24"/>
        </w:rPr>
      </w:pPr>
      <w:r w:rsidRPr="00EF6D39">
        <w:rPr>
          <w:b/>
          <w:bCs/>
          <w:szCs w:val="24"/>
        </w:rPr>
        <w:t>8.</w:t>
      </w:r>
      <w:r w:rsidR="00943BB7">
        <w:rPr>
          <w:b/>
          <w:bCs/>
          <w:szCs w:val="24"/>
        </w:rPr>
        <w:t>1</w:t>
      </w:r>
      <w:r w:rsidRPr="00EF6D39">
        <w:rPr>
          <w:szCs w:val="24"/>
        </w:rPr>
        <w:t xml:space="preserve"> Os preços registrados </w:t>
      </w:r>
      <w:r w:rsidR="00943BB7">
        <w:rPr>
          <w:szCs w:val="24"/>
        </w:rPr>
        <w:t>serão atualizados periodicamente ..., ou</w:t>
      </w:r>
      <w:r w:rsidRPr="00EF6D39">
        <w:rPr>
          <w:szCs w:val="24"/>
        </w:rPr>
        <w:t xml:space="preserve"> em decorrência de eventual redução daqueles praticados no mercado, ou de fato que eleve o custo dos materiais registrados, cabendo ao Município de, órgão gerenciador desta ATA, promover as negociações junto aos fornecedores registrados.</w:t>
      </w:r>
    </w:p>
    <w:p w14:paraId="25095E4E" w14:textId="7FB4818F" w:rsidR="007D3626" w:rsidRPr="00EF6D39" w:rsidRDefault="007D3626" w:rsidP="00943BB7">
      <w:pPr>
        <w:pStyle w:val="textocorreto"/>
      </w:pPr>
      <w:r w:rsidRPr="00EF6D39">
        <w:rPr>
          <w:b/>
          <w:bCs/>
        </w:rPr>
        <w:t>8.</w:t>
      </w:r>
      <w:r w:rsidR="00943BB7">
        <w:rPr>
          <w:b/>
          <w:bCs/>
        </w:rPr>
        <w:t>2</w:t>
      </w:r>
      <w:r w:rsidRPr="00EF6D39">
        <w:rPr>
          <w:b/>
          <w:bCs/>
        </w:rPr>
        <w:t xml:space="preserve"> </w:t>
      </w:r>
      <w:r w:rsidRPr="00EF6D39">
        <w:t xml:space="preserve">O Registro de Preços dos fornecedores registrados será cancelado </w:t>
      </w:r>
      <w:r w:rsidRPr="00EF6D39">
        <w:lastRenderedPageBreak/>
        <w:t>quando:</w:t>
      </w:r>
    </w:p>
    <w:p w14:paraId="737389CF" w14:textId="77777777" w:rsidR="007D3626" w:rsidRPr="00EF6D39" w:rsidRDefault="007D3626" w:rsidP="007D3626">
      <w:pPr>
        <w:pStyle w:val="textocorreto"/>
        <w:rPr>
          <w:szCs w:val="24"/>
        </w:rPr>
      </w:pPr>
      <w:r w:rsidRPr="00EF6D39">
        <w:rPr>
          <w:b/>
          <w:bCs/>
          <w:szCs w:val="24"/>
        </w:rPr>
        <w:t xml:space="preserve">I </w:t>
      </w:r>
      <w:r w:rsidRPr="00EF6D39">
        <w:rPr>
          <w:szCs w:val="24"/>
        </w:rPr>
        <w:t>Houver interesse público, devidamente fundamentado;</w:t>
      </w:r>
    </w:p>
    <w:p w14:paraId="327AC23C" w14:textId="77777777" w:rsidR="007D3626" w:rsidRPr="00EF6D39" w:rsidRDefault="007D3626" w:rsidP="007D3626">
      <w:pPr>
        <w:pStyle w:val="textocorreto"/>
        <w:rPr>
          <w:szCs w:val="24"/>
        </w:rPr>
      </w:pPr>
      <w:r w:rsidRPr="00EF6D39">
        <w:rPr>
          <w:b/>
          <w:bCs/>
          <w:szCs w:val="24"/>
        </w:rPr>
        <w:t>II</w:t>
      </w:r>
      <w:r w:rsidRPr="00EF6D39">
        <w:rPr>
          <w:szCs w:val="24"/>
        </w:rPr>
        <w:t xml:space="preserve"> O fornecedor descumprir as condições da Ata de Registro de Preços;</w:t>
      </w:r>
    </w:p>
    <w:p w14:paraId="2A7A5156" w14:textId="77777777" w:rsidR="007D3626" w:rsidRPr="00EF6D39" w:rsidRDefault="007D3626" w:rsidP="007D3626">
      <w:pPr>
        <w:pStyle w:val="textocorreto"/>
        <w:rPr>
          <w:szCs w:val="24"/>
        </w:rPr>
      </w:pPr>
      <w:r w:rsidRPr="00EF6D39">
        <w:rPr>
          <w:b/>
          <w:bCs/>
          <w:szCs w:val="24"/>
        </w:rPr>
        <w:t>III</w:t>
      </w:r>
      <w:r w:rsidRPr="00EF6D39">
        <w:rPr>
          <w:szCs w:val="24"/>
        </w:rPr>
        <w:t xml:space="preserve"> O fornecedor não assinar a Ata de Registro de Preço no prazo determinado neste edital, sem justificativa aceita pelo Município;</w:t>
      </w:r>
    </w:p>
    <w:p w14:paraId="318F2C68" w14:textId="77777777" w:rsidR="007D3626" w:rsidRPr="00EF6D39" w:rsidRDefault="007D3626" w:rsidP="007D3626">
      <w:pPr>
        <w:pStyle w:val="textocorreto"/>
        <w:rPr>
          <w:szCs w:val="24"/>
        </w:rPr>
      </w:pPr>
      <w:r w:rsidRPr="00EF6D39">
        <w:rPr>
          <w:b/>
          <w:bCs/>
          <w:szCs w:val="24"/>
        </w:rPr>
        <w:t>IV</w:t>
      </w:r>
      <w:r w:rsidRPr="00EF6D39">
        <w:rPr>
          <w:szCs w:val="24"/>
        </w:rPr>
        <w:t xml:space="preserve"> Se constatar a existência de declaração de inidoneidade do fornecedor;</w:t>
      </w:r>
    </w:p>
    <w:p w14:paraId="5CA7554A" w14:textId="77777777" w:rsidR="007D3626" w:rsidRPr="00EF6D39" w:rsidRDefault="007D3626" w:rsidP="007D3626">
      <w:pPr>
        <w:pStyle w:val="textocorreto"/>
        <w:rPr>
          <w:szCs w:val="24"/>
        </w:rPr>
      </w:pPr>
      <w:r w:rsidRPr="00EF6D39">
        <w:rPr>
          <w:b/>
          <w:bCs/>
          <w:szCs w:val="24"/>
        </w:rPr>
        <w:t>V</w:t>
      </w:r>
      <w:r w:rsidRPr="00EF6D39">
        <w:rPr>
          <w:szCs w:val="24"/>
        </w:rPr>
        <w:t xml:space="preserve"> O fornecedor não aceitar reduzir o seu preço registrado, no caso deste se tornar superior ao praticados no mercado;</w:t>
      </w:r>
    </w:p>
    <w:p w14:paraId="1A7FEAFA" w14:textId="77777777" w:rsidR="007D3626" w:rsidRPr="00EF6D39" w:rsidRDefault="007D3626" w:rsidP="007D3626">
      <w:pPr>
        <w:pStyle w:val="textocorreto"/>
        <w:rPr>
          <w:szCs w:val="24"/>
        </w:rPr>
      </w:pPr>
      <w:r w:rsidRPr="00EF6D39">
        <w:rPr>
          <w:b/>
          <w:bCs/>
          <w:szCs w:val="24"/>
        </w:rPr>
        <w:t>VI</w:t>
      </w:r>
      <w:r w:rsidRPr="00EF6D39">
        <w:rPr>
          <w:szCs w:val="24"/>
        </w:rPr>
        <w:t xml:space="preserve"> Por iniciativa do próprio fornecedor, quando mediante solicitação por escrito, comprovar a impossibilidade do cumprimento das exigências do instrumento convocatório que deu origem a esta ARP, tendo em vista fato superveniente e aceito pelo Município.</w:t>
      </w:r>
    </w:p>
    <w:p w14:paraId="42BE3148" w14:textId="77777777" w:rsidR="007D3626" w:rsidRPr="00EF6D39" w:rsidRDefault="007D3626" w:rsidP="007D3626">
      <w:pPr>
        <w:pStyle w:val="titulotermodereferncia"/>
        <w:rPr>
          <w:rFonts w:cs="Times New Roman"/>
          <w:szCs w:val="24"/>
        </w:rPr>
      </w:pPr>
      <w:r w:rsidRPr="00EF6D39">
        <w:rPr>
          <w:rFonts w:cs="Times New Roman"/>
          <w:szCs w:val="24"/>
        </w:rPr>
        <w:t>CLÁUSULA NONA - DAS PENALIDADES</w:t>
      </w:r>
    </w:p>
    <w:p w14:paraId="1575708C" w14:textId="77777777" w:rsidR="007D3626" w:rsidRPr="00EF6D39" w:rsidRDefault="007D3626" w:rsidP="007D3626">
      <w:pPr>
        <w:pStyle w:val="textocorreto"/>
        <w:rPr>
          <w:szCs w:val="24"/>
        </w:rPr>
      </w:pPr>
      <w:r w:rsidRPr="00EF6D39">
        <w:rPr>
          <w:b/>
          <w:bCs/>
          <w:szCs w:val="24"/>
        </w:rPr>
        <w:t>9.1</w:t>
      </w:r>
      <w:r w:rsidRPr="00EF6D39">
        <w:rPr>
          <w:szCs w:val="24"/>
        </w:rPr>
        <w:t xml:space="preserve"> Pela inexecução total ou parcial da Ata o Município poderá, garantido o devido processo legal, a ampla defesa e o contraditório, aplicar à CONTRATADA as seguintes sanções:</w:t>
      </w:r>
    </w:p>
    <w:p w14:paraId="556B7915" w14:textId="77777777" w:rsidR="007D3626" w:rsidRPr="00EF6D39" w:rsidRDefault="007D3626" w:rsidP="007D3626">
      <w:pPr>
        <w:pStyle w:val="textocorreto"/>
        <w:rPr>
          <w:szCs w:val="24"/>
        </w:rPr>
      </w:pPr>
      <w:r w:rsidRPr="00EF6D39">
        <w:rPr>
          <w:b/>
          <w:bCs/>
          <w:szCs w:val="24"/>
        </w:rPr>
        <w:t>I</w:t>
      </w:r>
      <w:r w:rsidRPr="00EF6D39">
        <w:rPr>
          <w:szCs w:val="24"/>
        </w:rPr>
        <w:t xml:space="preserve"> Advertência;</w:t>
      </w:r>
    </w:p>
    <w:p w14:paraId="17110CBF" w14:textId="3B8B738A" w:rsidR="007D3626" w:rsidRPr="00EF6D39" w:rsidRDefault="007D3626" w:rsidP="007D3626">
      <w:pPr>
        <w:pStyle w:val="textocorreto"/>
        <w:rPr>
          <w:szCs w:val="24"/>
        </w:rPr>
      </w:pPr>
      <w:r w:rsidRPr="00EF6D39">
        <w:rPr>
          <w:b/>
          <w:bCs/>
          <w:szCs w:val="24"/>
        </w:rPr>
        <w:t>II</w:t>
      </w:r>
      <w:r w:rsidRPr="00EF6D39">
        <w:rPr>
          <w:szCs w:val="24"/>
        </w:rPr>
        <w:t xml:space="preserve"> Multa sobre o valor total registrado</w:t>
      </w:r>
      <w:r w:rsidR="00943BB7">
        <w:rPr>
          <w:szCs w:val="24"/>
        </w:rPr>
        <w:t>, conforme previsão do edital</w:t>
      </w:r>
      <w:r w:rsidRPr="00EF6D39">
        <w:rPr>
          <w:szCs w:val="24"/>
        </w:rPr>
        <w:t>;</w:t>
      </w:r>
    </w:p>
    <w:p w14:paraId="0422C75E" w14:textId="6D41A32F" w:rsidR="007D3626" w:rsidRPr="00EF6D39" w:rsidRDefault="007D3626" w:rsidP="007D3626">
      <w:pPr>
        <w:pStyle w:val="textocorreto"/>
        <w:rPr>
          <w:szCs w:val="24"/>
        </w:rPr>
      </w:pPr>
      <w:r w:rsidRPr="00EF6D39">
        <w:rPr>
          <w:b/>
          <w:bCs/>
          <w:szCs w:val="24"/>
        </w:rPr>
        <w:t>III</w:t>
      </w:r>
      <w:r w:rsidRPr="00EF6D39">
        <w:rPr>
          <w:szCs w:val="24"/>
        </w:rPr>
        <w:t xml:space="preserve"> Suspensão temporária do direito de participar em licitação e impedimento de contratar com o MUNICÍPIO, pelo prazo de até 0</w:t>
      </w:r>
      <w:r w:rsidR="00943BB7">
        <w:rPr>
          <w:szCs w:val="24"/>
        </w:rPr>
        <w:t>3</w:t>
      </w:r>
      <w:r w:rsidRPr="00EF6D39">
        <w:rPr>
          <w:szCs w:val="24"/>
        </w:rPr>
        <w:t xml:space="preserve"> (</w:t>
      </w:r>
      <w:r w:rsidR="00943BB7">
        <w:rPr>
          <w:szCs w:val="24"/>
        </w:rPr>
        <w:t>três</w:t>
      </w:r>
      <w:r w:rsidRPr="00EF6D39">
        <w:rPr>
          <w:szCs w:val="24"/>
        </w:rPr>
        <w:t>) anos;</w:t>
      </w:r>
    </w:p>
    <w:p w14:paraId="45471BAB" w14:textId="7A0F2461" w:rsidR="007D3626" w:rsidRPr="00EF6D39" w:rsidRDefault="007D3626" w:rsidP="007D3626">
      <w:pPr>
        <w:pStyle w:val="textocorreto"/>
        <w:rPr>
          <w:szCs w:val="24"/>
        </w:rPr>
      </w:pPr>
      <w:r w:rsidRPr="00EF6D39">
        <w:rPr>
          <w:b/>
          <w:bCs/>
          <w:szCs w:val="24"/>
        </w:rPr>
        <w:t>IV</w:t>
      </w:r>
      <w:r w:rsidRPr="00EF6D39">
        <w:rPr>
          <w:szCs w:val="24"/>
        </w:rPr>
        <w:t xml:space="preserve"> Declaração de inidoneidade para licitar ou contratar com a Administração Pública pelo prazo de </w:t>
      </w:r>
      <w:r w:rsidR="00943BB7">
        <w:rPr>
          <w:szCs w:val="24"/>
        </w:rPr>
        <w:t xml:space="preserve">03 (três) </w:t>
      </w:r>
      <w:r w:rsidRPr="00EF6D39">
        <w:rPr>
          <w:szCs w:val="24"/>
        </w:rPr>
        <w:t>até 0</w:t>
      </w:r>
      <w:r w:rsidR="00943BB7">
        <w:rPr>
          <w:szCs w:val="24"/>
        </w:rPr>
        <w:t>6</w:t>
      </w:r>
      <w:r w:rsidRPr="00EF6D39">
        <w:rPr>
          <w:szCs w:val="24"/>
        </w:rPr>
        <w:t xml:space="preserve"> (</w:t>
      </w:r>
      <w:r w:rsidR="00943BB7">
        <w:rPr>
          <w:szCs w:val="24"/>
        </w:rPr>
        <w:t>seis</w:t>
      </w:r>
      <w:r w:rsidRPr="00EF6D39">
        <w:rPr>
          <w:szCs w:val="24"/>
        </w:rPr>
        <w:t>) anos, enquanto perdurarem os motivos determinantes da punição, ou até que seja promovida a sua reabilitação perante a autoridade que aplicou a penalidade.</w:t>
      </w:r>
    </w:p>
    <w:p w14:paraId="53FD43A4" w14:textId="77777777" w:rsidR="007D3626" w:rsidRPr="00EF6D39" w:rsidRDefault="007D3626" w:rsidP="007D3626">
      <w:pPr>
        <w:pStyle w:val="textocorreto"/>
        <w:rPr>
          <w:szCs w:val="24"/>
        </w:rPr>
      </w:pPr>
      <w:r w:rsidRPr="00EF6D39">
        <w:rPr>
          <w:b/>
          <w:bCs/>
          <w:szCs w:val="24"/>
        </w:rPr>
        <w:t>9.2</w:t>
      </w:r>
      <w:r w:rsidRPr="00EF6D39">
        <w:rPr>
          <w:szCs w:val="24"/>
        </w:rPr>
        <w:t xml:space="preserve"> A penalidade de advertência poderá ser aplicada nos seguintes casos, independentemente da aplicação de multas:</w:t>
      </w:r>
    </w:p>
    <w:p w14:paraId="3618C039" w14:textId="77777777" w:rsidR="007D3626" w:rsidRPr="00EF6D39" w:rsidRDefault="007D3626" w:rsidP="007D3626">
      <w:pPr>
        <w:pStyle w:val="textocorreto"/>
        <w:rPr>
          <w:szCs w:val="24"/>
        </w:rPr>
      </w:pPr>
      <w:r w:rsidRPr="00EF6D39">
        <w:rPr>
          <w:b/>
          <w:bCs/>
          <w:szCs w:val="24"/>
        </w:rPr>
        <w:t>I</w:t>
      </w:r>
      <w:r w:rsidRPr="00EF6D39">
        <w:rPr>
          <w:szCs w:val="24"/>
        </w:rPr>
        <w:t xml:space="preserve"> Descumprimento das obrigações assumidas, desde que não acarretem </w:t>
      </w:r>
      <w:r w:rsidRPr="00EF6D39">
        <w:rPr>
          <w:szCs w:val="24"/>
        </w:rPr>
        <w:lastRenderedPageBreak/>
        <w:t>prejuízos para o Município;</w:t>
      </w:r>
    </w:p>
    <w:p w14:paraId="6E9315C8" w14:textId="77777777" w:rsidR="007D3626" w:rsidRPr="00EF6D39" w:rsidRDefault="007D3626" w:rsidP="007D3626">
      <w:pPr>
        <w:pStyle w:val="textocorreto"/>
        <w:rPr>
          <w:szCs w:val="24"/>
        </w:rPr>
      </w:pPr>
      <w:r w:rsidRPr="00EF6D39">
        <w:rPr>
          <w:b/>
          <w:bCs/>
          <w:szCs w:val="24"/>
        </w:rPr>
        <w:t>II</w:t>
      </w:r>
      <w:r w:rsidRPr="00EF6D39">
        <w:rPr>
          <w:szCs w:val="24"/>
        </w:rPr>
        <w:t xml:space="preserve"> Execução insatisfatória ou inexecução da entrega do material, desde que a sua gravidade não recomende o enquadramento nos casos de suspensão temporária ou declaração de inidoneidade;</w:t>
      </w:r>
    </w:p>
    <w:p w14:paraId="1BB79A03" w14:textId="77777777" w:rsidR="007D3626" w:rsidRPr="00EF6D39" w:rsidRDefault="007D3626" w:rsidP="007D3626">
      <w:pPr>
        <w:pStyle w:val="textocorreto"/>
        <w:rPr>
          <w:szCs w:val="24"/>
        </w:rPr>
      </w:pPr>
      <w:r w:rsidRPr="00EF6D39">
        <w:rPr>
          <w:b/>
          <w:bCs/>
          <w:szCs w:val="24"/>
        </w:rPr>
        <w:t>III</w:t>
      </w:r>
      <w:r w:rsidRPr="00EF6D39">
        <w:rPr>
          <w:szCs w:val="24"/>
        </w:rPr>
        <w:t xml:space="preserve"> Pequenas ocorrências que possam acarretar transtornos no desenvolvimento dos serviços do Município ou dos Órgãos Municipais;</w:t>
      </w:r>
    </w:p>
    <w:p w14:paraId="6D9C1E68" w14:textId="77777777" w:rsidR="007D3626" w:rsidRPr="00EF6D39" w:rsidRDefault="007D3626" w:rsidP="007D3626">
      <w:pPr>
        <w:pStyle w:val="textocorreto"/>
        <w:rPr>
          <w:szCs w:val="24"/>
        </w:rPr>
      </w:pPr>
      <w:r w:rsidRPr="00EF6D39">
        <w:rPr>
          <w:b/>
          <w:bCs/>
          <w:szCs w:val="24"/>
        </w:rPr>
        <w:t xml:space="preserve">9.3 </w:t>
      </w:r>
      <w:r w:rsidRPr="00EF6D39">
        <w:rPr>
          <w:szCs w:val="24"/>
        </w:rPr>
        <w:t>Decorridos 05 (cinco) dias de atraso na entrega dos bens, sem que tenham sido apresentadas justificativas plausíveis, estará caracterizado o descumprimento total das obrigações assumidas, caso em que, além de aplicar a multa de 10% (dez por cento) sobre o valor total registrado a que se refere o inciso II, do item 9.1, da Cláusula nona, poderá o Município optar pela rescisão desta.</w:t>
      </w:r>
    </w:p>
    <w:p w14:paraId="19477A43"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 xml:space="preserve">As multas a que se refere o inciso II, do item 9.1, da Cláusula nona não impede que o Município rescinda, unilateralmente ou cancele o Registro de Preço do fornecedor e ainda aplique as outras sanções previstas na Cláusula Nona, no item 9.1, em seus </w:t>
      </w:r>
      <w:r w:rsidRPr="00EF6D39">
        <w:rPr>
          <w:bCs/>
          <w:szCs w:val="24"/>
        </w:rPr>
        <w:t>incisos I, III e IV,</w:t>
      </w:r>
      <w:r w:rsidRPr="00EF6D39">
        <w:rPr>
          <w:szCs w:val="24"/>
        </w:rPr>
        <w:t xml:space="preserve"> facultada o devido processo legal, a ampla defesa e o contraditório da Promitente.</w:t>
      </w:r>
    </w:p>
    <w:p w14:paraId="662A2731" w14:textId="77777777" w:rsidR="007D3626" w:rsidRPr="00EF6D39" w:rsidRDefault="007D3626" w:rsidP="007D3626">
      <w:pPr>
        <w:pStyle w:val="textocorreto"/>
        <w:rPr>
          <w:szCs w:val="24"/>
        </w:rPr>
      </w:pPr>
      <w:r w:rsidRPr="00EF6D39">
        <w:rPr>
          <w:b/>
          <w:szCs w:val="24"/>
        </w:rPr>
        <w:t xml:space="preserve">9.4 </w:t>
      </w:r>
      <w:r w:rsidRPr="00EF6D39">
        <w:rPr>
          <w:szCs w:val="24"/>
        </w:rPr>
        <w:t>As multas aplicadas serão descontadas dos pagamentos eventualmente devidos pelo Município.</w:t>
      </w:r>
    </w:p>
    <w:p w14:paraId="7A2E6E3F"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Inexistindo pagamento devido pelo Município, ou sendo este insuficiente, caberá à CONTRATADA efetuar o pagamento da multa, no prazo máximo de 10 (dez) dias corridos, contado da data da comunicação de confirmação da sanção.</w:t>
      </w:r>
    </w:p>
    <w:p w14:paraId="624852DB" w14:textId="77777777" w:rsidR="007D3626" w:rsidRPr="00EF6D39" w:rsidRDefault="007D3626" w:rsidP="007D3626">
      <w:pPr>
        <w:pStyle w:val="textocorreto"/>
        <w:rPr>
          <w:szCs w:val="24"/>
        </w:rPr>
      </w:pPr>
      <w:r w:rsidRPr="00EF6D39">
        <w:rPr>
          <w:b/>
          <w:szCs w:val="24"/>
        </w:rPr>
        <w:t xml:space="preserve">9.5 </w:t>
      </w:r>
      <w:r w:rsidRPr="00EF6D39">
        <w:rPr>
          <w:szCs w:val="24"/>
        </w:rPr>
        <w:t>Não se realizando o pagamento nos termos acima definidos, o Município poderá, se houver, valer-se do valor dado em garantia e, não sendo este suficiente, far-se-á a sua cobrança judicialmente.</w:t>
      </w:r>
    </w:p>
    <w:p w14:paraId="0B9F9206" w14:textId="77777777" w:rsidR="007D3626" w:rsidRPr="00EF6D39" w:rsidRDefault="007D3626" w:rsidP="007D3626">
      <w:pPr>
        <w:pStyle w:val="textocorreto"/>
        <w:rPr>
          <w:szCs w:val="24"/>
        </w:rPr>
      </w:pPr>
      <w:r w:rsidRPr="00EF6D39">
        <w:rPr>
          <w:b/>
          <w:szCs w:val="24"/>
        </w:rPr>
        <w:t xml:space="preserve">9.6 </w:t>
      </w:r>
      <w:r w:rsidRPr="00EF6D39">
        <w:rPr>
          <w:szCs w:val="24"/>
        </w:rPr>
        <w:t>A penalidade de declaração de inidoneidade para licitar e contratar com a 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14:paraId="03B1AA54" w14:textId="77777777" w:rsidR="007D3626" w:rsidRPr="00EF6D39" w:rsidRDefault="007D3626" w:rsidP="007D3626">
      <w:pPr>
        <w:pStyle w:val="textocorreto"/>
        <w:rPr>
          <w:szCs w:val="24"/>
        </w:rPr>
      </w:pPr>
      <w:r w:rsidRPr="00EF6D39">
        <w:rPr>
          <w:b/>
          <w:szCs w:val="24"/>
        </w:rPr>
        <w:lastRenderedPageBreak/>
        <w:t xml:space="preserve">Parágrafo Único: </w:t>
      </w:r>
      <w:r w:rsidRPr="00EF6D39">
        <w:rPr>
          <w:szCs w:val="24"/>
        </w:rPr>
        <w:t>A penalidade prevista nesta cláusula, é de competência exclusiva do Município, facultada à CONTRATADA o devido processo legal, a ampla defesa e contraditório, no prazo de 05 (cinco) dias úteis, contados da data da abertura de vista, podendo a reabilitação ser requerida após 02 (dois) anos de sua aplicação.</w:t>
      </w:r>
    </w:p>
    <w:p w14:paraId="51E00A31" w14:textId="77777777" w:rsidR="007D3626" w:rsidRPr="00EF6D39" w:rsidRDefault="007D3626" w:rsidP="007D3626">
      <w:pPr>
        <w:pStyle w:val="titulotermodereferncia"/>
        <w:rPr>
          <w:rFonts w:cs="Times New Roman"/>
          <w:szCs w:val="24"/>
        </w:rPr>
      </w:pPr>
      <w:r w:rsidRPr="00EF6D39">
        <w:rPr>
          <w:rFonts w:cs="Times New Roman"/>
          <w:szCs w:val="24"/>
        </w:rPr>
        <w:t>CLÁUSULA DÉCIMA - DISPOSIÇÕES FINAIS</w:t>
      </w:r>
    </w:p>
    <w:p w14:paraId="1AF3E40D" w14:textId="77777777" w:rsidR="007D3626" w:rsidRPr="00EF6D39" w:rsidRDefault="007D3626" w:rsidP="007D3626">
      <w:pPr>
        <w:pStyle w:val="titulotermodereferncia"/>
        <w:rPr>
          <w:szCs w:val="24"/>
        </w:rPr>
      </w:pPr>
      <w:r w:rsidRPr="00EF6D39">
        <w:rPr>
          <w:szCs w:val="24"/>
        </w:rPr>
        <w:t xml:space="preserve">10.1 </w:t>
      </w:r>
      <w:r w:rsidRPr="00EF6D39">
        <w:rPr>
          <w:rFonts w:cs="Times New Roman"/>
          <w:b w:val="0"/>
          <w:bCs/>
          <w:caps w:val="0"/>
          <w:szCs w:val="24"/>
        </w:rPr>
        <w:t>as omissões desta ata e as dúvidas oriundas de sua interpretação serão sanadas de acordo com o que dispuserem o edital do pregão presencial e as propostas apresentadas pelas contratadas, prevalecendo, em caso de conflito, as disposições do edital sobre as das propostas.</w:t>
      </w:r>
    </w:p>
    <w:p w14:paraId="19808FEE" w14:textId="3BAFFE06" w:rsidR="007D3626" w:rsidRPr="00EF6D39" w:rsidRDefault="007D3626" w:rsidP="007D3626">
      <w:pPr>
        <w:pStyle w:val="textocorreto"/>
        <w:rPr>
          <w:szCs w:val="24"/>
        </w:rPr>
      </w:pPr>
      <w:r w:rsidRPr="00EF6D39">
        <w:rPr>
          <w:b/>
          <w:bCs/>
          <w:szCs w:val="24"/>
        </w:rPr>
        <w:t>10.2</w:t>
      </w:r>
      <w:r w:rsidRPr="00EF6D39">
        <w:rPr>
          <w:b/>
          <w:szCs w:val="24"/>
        </w:rPr>
        <w:t xml:space="preserve"> </w:t>
      </w:r>
      <w:r w:rsidRPr="00EF6D39">
        <w:rPr>
          <w:szCs w:val="24"/>
        </w:rPr>
        <w:t>O presente registro decorre de adjudicação às Promitentes CONTRATADAS dos objetos, cujas descrições, quantidades e especificações constam no Termo de Referência - Anexo I, do Pregão Presencial n. ____/______, conforme decisão d</w:t>
      </w:r>
      <w:r w:rsidR="001146C6">
        <w:rPr>
          <w:szCs w:val="24"/>
        </w:rPr>
        <w:t>o</w:t>
      </w:r>
      <w:r w:rsidRPr="00EF6D39">
        <w:rPr>
          <w:szCs w:val="24"/>
        </w:rPr>
        <w:t xml:space="preserve"> Pregoeir</w:t>
      </w:r>
      <w:r w:rsidR="001146C6">
        <w:rPr>
          <w:szCs w:val="24"/>
        </w:rPr>
        <w:t>o</w:t>
      </w:r>
      <w:r w:rsidRPr="00EF6D39">
        <w:rPr>
          <w:szCs w:val="24"/>
        </w:rPr>
        <w:t xml:space="preserve"> do Município, lavrada em Ata datada de ___/___/___, e homologação feita pelo Gestor.</w:t>
      </w:r>
    </w:p>
    <w:p w14:paraId="741E62B1" w14:textId="58B08F62" w:rsidR="007D3626" w:rsidRPr="00EF6D39" w:rsidRDefault="007D3626" w:rsidP="007D3626">
      <w:pPr>
        <w:pStyle w:val="textocorreto"/>
        <w:rPr>
          <w:szCs w:val="24"/>
        </w:rPr>
      </w:pPr>
      <w:r w:rsidRPr="00EF6D39">
        <w:rPr>
          <w:b/>
          <w:bCs/>
          <w:szCs w:val="24"/>
        </w:rPr>
        <w:t>10.3</w:t>
      </w:r>
      <w:r w:rsidRPr="00EF6D39">
        <w:rPr>
          <w:b/>
          <w:szCs w:val="24"/>
        </w:rPr>
        <w:t xml:space="preserve"> </w:t>
      </w:r>
      <w:r w:rsidRPr="00EF6D39">
        <w:rPr>
          <w:szCs w:val="24"/>
        </w:rPr>
        <w:t>Caberá ao Município de  o gerenciamento da presente Ata de Registro de Preços nos termos da legislação vigente.</w:t>
      </w:r>
    </w:p>
    <w:p w14:paraId="0DA3517A" w14:textId="38059FD6" w:rsidR="007D3626" w:rsidRPr="00EF6D39" w:rsidRDefault="007D3626" w:rsidP="0091498A">
      <w:pPr>
        <w:pStyle w:val="textocorreto"/>
        <w:rPr>
          <w:szCs w:val="24"/>
        </w:rPr>
      </w:pPr>
      <w:r w:rsidRPr="00EF6D39">
        <w:rPr>
          <w:b/>
          <w:bCs/>
          <w:szCs w:val="24"/>
        </w:rPr>
        <w:t>10.4</w:t>
      </w:r>
      <w:r w:rsidRPr="00EF6D39">
        <w:rPr>
          <w:b/>
          <w:szCs w:val="24"/>
        </w:rPr>
        <w:t xml:space="preserve"> </w:t>
      </w:r>
      <w:r w:rsidRPr="00EF6D39">
        <w:rPr>
          <w:szCs w:val="24"/>
        </w:rPr>
        <w:t xml:space="preserve">Fica eleito o foro da Comarca de </w:t>
      </w:r>
      <w:r w:rsidR="001146C6">
        <w:rPr>
          <w:szCs w:val="24"/>
        </w:rPr>
        <w:t>Itapuranga</w:t>
      </w:r>
      <w:r w:rsidRPr="00EF6D39">
        <w:rPr>
          <w:szCs w:val="24"/>
        </w:rPr>
        <w:t>-GO, para dirimir quaisquer dúvidas decorrentes da execução desta ATA, com renúncia das partes a qualquer outro, por mais privilegiado que seja.</w:t>
      </w:r>
    </w:p>
    <w:p w14:paraId="4D797037" w14:textId="77777777" w:rsidR="007D3626" w:rsidRPr="00EF6D39" w:rsidRDefault="007D3626" w:rsidP="007D3626">
      <w:pPr>
        <w:pStyle w:val="textocorreto"/>
        <w:rPr>
          <w:szCs w:val="24"/>
        </w:rPr>
      </w:pPr>
      <w:r w:rsidRPr="00EF6D39">
        <w:rPr>
          <w:szCs w:val="24"/>
        </w:rPr>
        <w:t>E, por estarem justas e acordadas, as partes assinam a presente Ata em ____ vias de igual teor e forma.</w:t>
      </w:r>
    </w:p>
    <w:p w14:paraId="46D2BEFA" w14:textId="77777777" w:rsidR="007D3626" w:rsidRPr="00EF6D39" w:rsidRDefault="007D3626" w:rsidP="007D3626">
      <w:pPr>
        <w:pStyle w:val="textocorreto"/>
        <w:rPr>
          <w:szCs w:val="24"/>
        </w:rPr>
      </w:pPr>
    </w:p>
    <w:p w14:paraId="7CD65375" w14:textId="4AD1A6DE" w:rsidR="007D3626" w:rsidRPr="00EF6D39" w:rsidRDefault="007D3626" w:rsidP="001146C6">
      <w:pPr>
        <w:pStyle w:val="textocorreto"/>
        <w:spacing w:after="0"/>
        <w:jc w:val="right"/>
        <w:rPr>
          <w:szCs w:val="24"/>
        </w:rPr>
      </w:pPr>
      <w:r w:rsidRPr="00EF6D39">
        <w:rPr>
          <w:szCs w:val="24"/>
        </w:rPr>
        <w:t>Local, ____de __________ de _____.</w:t>
      </w:r>
    </w:p>
    <w:p w14:paraId="454C9987"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w:t>
      </w:r>
    </w:p>
    <w:p w14:paraId="26AAAAC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(GESTOR DA PASTA)</w:t>
      </w:r>
    </w:p>
    <w:p w14:paraId="7C66933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062AC003"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3114DF86"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____________________________________________</w:t>
      </w:r>
    </w:p>
    <w:p w14:paraId="08CFE682"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CONTRATADA</w:t>
      </w:r>
    </w:p>
    <w:sectPr w:rsidR="007D3626" w:rsidRPr="00EF6D39" w:rsidSect="0002358B">
      <w:headerReference w:type="default" r:id="rId12"/>
      <w:footerReference w:type="default" r:id="rId13"/>
      <w:pgSz w:w="11906" w:h="16838"/>
      <w:pgMar w:top="2127"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8472" w14:textId="77777777" w:rsidR="001825CF" w:rsidRDefault="001825CF" w:rsidP="002F100C">
      <w:pPr>
        <w:spacing w:after="0" w:line="240" w:lineRule="auto"/>
      </w:pPr>
      <w:r>
        <w:separator/>
      </w:r>
    </w:p>
  </w:endnote>
  <w:endnote w:type="continuationSeparator" w:id="0">
    <w:p w14:paraId="68147652" w14:textId="77777777" w:rsidR="001825CF" w:rsidRDefault="001825CF"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7B128A1" w14:textId="5BC91315" w:rsidR="00F51693" w:rsidRDefault="00F51693">
        <w:pPr>
          <w:pStyle w:val="Rodap"/>
          <w:jc w:val="right"/>
        </w:pPr>
        <w:r>
          <w:fldChar w:fldCharType="begin"/>
        </w:r>
        <w:r>
          <w:instrText>PAGE   \* MERGEFORMAT</w:instrText>
        </w:r>
        <w:r>
          <w:fldChar w:fldCharType="separate"/>
        </w:r>
        <w:r>
          <w:t>2</w:t>
        </w:r>
        <w:r>
          <w:fldChar w:fldCharType="end"/>
        </w:r>
      </w:p>
    </w:sdtContent>
  </w:sdt>
  <w:p w14:paraId="5DAD6670" w14:textId="77777777" w:rsidR="00087DD7" w:rsidRDefault="00087DD7" w:rsidP="00087DD7">
    <w:pPr>
      <w:pStyle w:val="Rodap"/>
      <w:jc w:val="center"/>
      <w:rPr>
        <w:rFonts w:ascii="Arial" w:hAnsi="Arial" w:cs="Arial"/>
        <w:b/>
        <w:color w:val="00B0F0"/>
        <w:sz w:val="16"/>
        <w:szCs w:val="16"/>
      </w:rPr>
    </w:pPr>
  </w:p>
  <w:p w14:paraId="294F05E8" w14:textId="77777777" w:rsidR="0002358B" w:rsidRDefault="0002358B" w:rsidP="0002358B">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2358B">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2358B">
    <w:pPr>
      <w:pStyle w:val="Rodap"/>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AB99" w14:textId="77777777" w:rsidR="001825CF" w:rsidRDefault="001825CF" w:rsidP="002F100C">
      <w:pPr>
        <w:spacing w:after="0" w:line="240" w:lineRule="auto"/>
      </w:pPr>
      <w:r>
        <w:separator/>
      </w:r>
    </w:p>
  </w:footnote>
  <w:footnote w:type="continuationSeparator" w:id="0">
    <w:p w14:paraId="6779C7DD" w14:textId="77777777" w:rsidR="001825CF" w:rsidRDefault="001825CF"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0" name="Imagem 1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8"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67296186">
    <w:abstractNumId w:val="27"/>
  </w:num>
  <w:num w:numId="2" w16cid:durableId="353771143">
    <w:abstractNumId w:val="33"/>
  </w:num>
  <w:num w:numId="3" w16cid:durableId="1970550113">
    <w:abstractNumId w:val="24"/>
  </w:num>
  <w:num w:numId="4" w16cid:durableId="1793357648">
    <w:abstractNumId w:val="0"/>
  </w:num>
  <w:num w:numId="5" w16cid:durableId="779489515">
    <w:abstractNumId w:val="13"/>
  </w:num>
  <w:num w:numId="6" w16cid:durableId="152109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9020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60060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9153686">
    <w:abstractNumId w:val="40"/>
  </w:num>
  <w:num w:numId="10" w16cid:durableId="813374108">
    <w:abstractNumId w:val="29"/>
  </w:num>
  <w:num w:numId="11" w16cid:durableId="78261115">
    <w:abstractNumId w:val="34"/>
  </w:num>
  <w:num w:numId="12" w16cid:durableId="731538658">
    <w:abstractNumId w:val="35"/>
  </w:num>
  <w:num w:numId="13" w16cid:durableId="215043596">
    <w:abstractNumId w:val="26"/>
  </w:num>
  <w:num w:numId="14" w16cid:durableId="1643121510">
    <w:abstractNumId w:val="12"/>
  </w:num>
  <w:num w:numId="15" w16cid:durableId="1501583423">
    <w:abstractNumId w:val="30"/>
  </w:num>
  <w:num w:numId="16" w16cid:durableId="798113260">
    <w:abstractNumId w:val="11"/>
  </w:num>
  <w:num w:numId="17" w16cid:durableId="1944217456">
    <w:abstractNumId w:val="14"/>
  </w:num>
  <w:num w:numId="18" w16cid:durableId="1930919405">
    <w:abstractNumId w:val="16"/>
  </w:num>
  <w:num w:numId="19" w16cid:durableId="708384370">
    <w:abstractNumId w:val="19"/>
  </w:num>
  <w:num w:numId="20" w16cid:durableId="1865245527">
    <w:abstractNumId w:val="31"/>
  </w:num>
  <w:num w:numId="21" w16cid:durableId="2044011036">
    <w:abstractNumId w:val="21"/>
  </w:num>
  <w:num w:numId="22" w16cid:durableId="489756051">
    <w:abstractNumId w:val="32"/>
  </w:num>
  <w:num w:numId="23" w16cid:durableId="1069841833">
    <w:abstractNumId w:val="38"/>
  </w:num>
  <w:num w:numId="24" w16cid:durableId="308248428">
    <w:abstractNumId w:val="9"/>
  </w:num>
  <w:num w:numId="25" w16cid:durableId="615017996">
    <w:abstractNumId w:val="36"/>
  </w:num>
  <w:num w:numId="26" w16cid:durableId="1075277446">
    <w:abstractNumId w:val="28"/>
  </w:num>
  <w:num w:numId="27" w16cid:durableId="2134133074">
    <w:abstractNumId w:val="20"/>
  </w:num>
  <w:num w:numId="28" w16cid:durableId="1212350578">
    <w:abstractNumId w:val="10"/>
  </w:num>
  <w:num w:numId="29" w16cid:durableId="1359963437">
    <w:abstractNumId w:val="23"/>
  </w:num>
  <w:num w:numId="30" w16cid:durableId="1795051712">
    <w:abstractNumId w:val="22"/>
  </w:num>
  <w:num w:numId="31" w16cid:durableId="14614161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3584839">
    <w:abstractNumId w:val="39"/>
  </w:num>
  <w:num w:numId="33" w16cid:durableId="158425642">
    <w:abstractNumId w:val="18"/>
  </w:num>
  <w:num w:numId="34" w16cid:durableId="191812421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406D"/>
    <w:rsid w:val="000D4823"/>
    <w:rsid w:val="000D57C9"/>
    <w:rsid w:val="000D5B2D"/>
    <w:rsid w:val="000D5C74"/>
    <w:rsid w:val="000D6CC8"/>
    <w:rsid w:val="000E0C8E"/>
    <w:rsid w:val="000E3004"/>
    <w:rsid w:val="000E6351"/>
    <w:rsid w:val="000E6D49"/>
    <w:rsid w:val="000E76DA"/>
    <w:rsid w:val="000F0181"/>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5CF"/>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6899"/>
    <w:rsid w:val="001C6FDD"/>
    <w:rsid w:val="001D08EA"/>
    <w:rsid w:val="001D0DC6"/>
    <w:rsid w:val="001D2DD1"/>
    <w:rsid w:val="001E62C4"/>
    <w:rsid w:val="001E6487"/>
    <w:rsid w:val="001E6532"/>
    <w:rsid w:val="001E6F6E"/>
    <w:rsid w:val="001F0447"/>
    <w:rsid w:val="001F185C"/>
    <w:rsid w:val="001F27DC"/>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72BE"/>
    <w:rsid w:val="002B0060"/>
    <w:rsid w:val="002B33EB"/>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1E4F"/>
    <w:rsid w:val="003146C9"/>
    <w:rsid w:val="00317A0B"/>
    <w:rsid w:val="003212BE"/>
    <w:rsid w:val="0032357B"/>
    <w:rsid w:val="00324041"/>
    <w:rsid w:val="00324328"/>
    <w:rsid w:val="00325769"/>
    <w:rsid w:val="003275B6"/>
    <w:rsid w:val="00327FDE"/>
    <w:rsid w:val="00330D6F"/>
    <w:rsid w:val="00330DB1"/>
    <w:rsid w:val="003310B0"/>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46E3A"/>
    <w:rsid w:val="004500E8"/>
    <w:rsid w:val="00450C8A"/>
    <w:rsid w:val="00455411"/>
    <w:rsid w:val="00456326"/>
    <w:rsid w:val="004615E5"/>
    <w:rsid w:val="00461837"/>
    <w:rsid w:val="00462D45"/>
    <w:rsid w:val="00464977"/>
    <w:rsid w:val="00464F6E"/>
    <w:rsid w:val="004651B4"/>
    <w:rsid w:val="00467AC1"/>
    <w:rsid w:val="00472039"/>
    <w:rsid w:val="00472E73"/>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338B"/>
    <w:rsid w:val="006F414D"/>
    <w:rsid w:val="006F4FC0"/>
    <w:rsid w:val="006F5CFD"/>
    <w:rsid w:val="00700493"/>
    <w:rsid w:val="00703069"/>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5515C"/>
    <w:rsid w:val="00857B7A"/>
    <w:rsid w:val="00860F02"/>
    <w:rsid w:val="00863AA2"/>
    <w:rsid w:val="0086573B"/>
    <w:rsid w:val="00865A97"/>
    <w:rsid w:val="00867CAE"/>
    <w:rsid w:val="00870F0B"/>
    <w:rsid w:val="00881299"/>
    <w:rsid w:val="0088295A"/>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9B9"/>
    <w:rsid w:val="00FF13A4"/>
    <w:rsid w:val="00FF1F0F"/>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vaiguacudegoias.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13394</Words>
  <Characters>72330</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85553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3</cp:revision>
  <cp:lastPrinted>2023-07-03T18:25:00Z</cp:lastPrinted>
  <dcterms:created xsi:type="dcterms:W3CDTF">2023-12-27T16:40:00Z</dcterms:created>
  <dcterms:modified xsi:type="dcterms:W3CDTF">2023-12-27T16:45:00Z</dcterms:modified>
</cp:coreProperties>
</file>