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2" w:rsidRDefault="002B6022" w:rsidP="002B6022">
      <w:pPr>
        <w:jc w:val="center"/>
        <w:rPr>
          <w:sz w:val="20"/>
          <w:szCs w:val="20"/>
        </w:rPr>
      </w:pPr>
    </w:p>
    <w:p w:rsidR="002B6022" w:rsidRDefault="002B6022" w:rsidP="002B6022">
      <w:pPr>
        <w:jc w:val="center"/>
        <w:rPr>
          <w:sz w:val="20"/>
          <w:szCs w:val="20"/>
        </w:rPr>
      </w:pPr>
      <w:r>
        <w:rPr>
          <w:sz w:val="20"/>
          <w:szCs w:val="20"/>
        </w:rPr>
        <w:t>MINUTA DE EDITAL</w:t>
      </w:r>
    </w:p>
    <w:p w:rsidR="002B6022" w:rsidRDefault="002B6022" w:rsidP="002B6022">
      <w:pPr>
        <w:jc w:val="center"/>
        <w:rPr>
          <w:sz w:val="20"/>
          <w:szCs w:val="20"/>
        </w:rPr>
      </w:pPr>
    </w:p>
    <w:p w:rsidR="002B6022" w:rsidRDefault="002B6022" w:rsidP="002B6022">
      <w:pPr>
        <w:jc w:val="center"/>
        <w:rPr>
          <w:sz w:val="20"/>
          <w:szCs w:val="20"/>
        </w:rPr>
      </w:pPr>
      <w:r>
        <w:rPr>
          <w:sz w:val="20"/>
          <w:szCs w:val="20"/>
        </w:rPr>
        <w:t>-------------------------------------------------------------------------------------------------------------------------------</w:t>
      </w:r>
    </w:p>
    <w:p w:rsidR="002B6022" w:rsidRDefault="002B6022" w:rsidP="002B6022">
      <w:pPr>
        <w:pStyle w:val="NormalWeb"/>
        <w:spacing w:before="0" w:beforeAutospacing="0" w:after="0" w:afterAutospacing="0"/>
        <w:jc w:val="center"/>
        <w:rPr>
          <w:color w:val="000000"/>
          <w:sz w:val="20"/>
          <w:szCs w:val="20"/>
        </w:rPr>
      </w:pPr>
    </w:p>
    <w:p w:rsidR="002B6022" w:rsidRPr="00BA797C" w:rsidRDefault="002B6022" w:rsidP="002B6022">
      <w:pPr>
        <w:pStyle w:val="NormalWeb"/>
        <w:spacing w:before="0" w:beforeAutospacing="0" w:after="0" w:afterAutospacing="0"/>
        <w:jc w:val="center"/>
        <w:rPr>
          <w:color w:val="000000"/>
          <w:sz w:val="20"/>
          <w:szCs w:val="20"/>
        </w:rPr>
      </w:pPr>
      <w:r w:rsidRPr="00BA797C">
        <w:rPr>
          <w:color w:val="000000"/>
          <w:sz w:val="20"/>
          <w:szCs w:val="20"/>
        </w:rPr>
        <w:t xml:space="preserve">PREFEITURA MUNICIPAL DE </w:t>
      </w:r>
      <w:r>
        <w:rPr>
          <w:color w:val="000000"/>
          <w:sz w:val="20"/>
          <w:szCs w:val="20"/>
        </w:rPr>
        <w:t>HEITORAI</w:t>
      </w:r>
      <w:r w:rsidRPr="00BA797C">
        <w:rPr>
          <w:color w:val="000000"/>
          <w:sz w:val="20"/>
          <w:szCs w:val="20"/>
        </w:rPr>
        <w:t xml:space="preserve"> - GOIÁS</w:t>
      </w:r>
    </w:p>
    <w:p w:rsidR="002B6022" w:rsidRDefault="002B6022" w:rsidP="002B6022">
      <w:pPr>
        <w:pStyle w:val="NormalWeb"/>
        <w:spacing w:before="0" w:beforeAutospacing="0" w:after="0" w:afterAutospacing="0"/>
        <w:jc w:val="center"/>
        <w:rPr>
          <w:color w:val="000000"/>
          <w:sz w:val="20"/>
          <w:szCs w:val="20"/>
        </w:rPr>
      </w:pPr>
      <w:r w:rsidRPr="00BA797C">
        <w:rPr>
          <w:color w:val="000000"/>
          <w:sz w:val="20"/>
          <w:szCs w:val="20"/>
        </w:rPr>
        <w:t xml:space="preserve">EDITAL DE </w:t>
      </w:r>
      <w:r>
        <w:rPr>
          <w:color w:val="000000"/>
          <w:sz w:val="20"/>
          <w:szCs w:val="20"/>
        </w:rPr>
        <w:t>PREGÃO PRESENCIAL</w:t>
      </w:r>
      <w:r w:rsidRPr="00BA797C">
        <w:rPr>
          <w:color w:val="000000"/>
          <w:sz w:val="20"/>
          <w:szCs w:val="20"/>
        </w:rPr>
        <w:t xml:space="preserve"> 00</w:t>
      </w:r>
      <w:r w:rsidR="00681BD1">
        <w:rPr>
          <w:color w:val="000000"/>
          <w:sz w:val="20"/>
          <w:szCs w:val="20"/>
        </w:rPr>
        <w:t>1</w:t>
      </w:r>
      <w:r w:rsidRPr="00BA797C">
        <w:rPr>
          <w:color w:val="000000"/>
          <w:sz w:val="20"/>
          <w:szCs w:val="20"/>
        </w:rPr>
        <w:t>/20</w:t>
      </w:r>
      <w:r w:rsidR="00681BD1">
        <w:rPr>
          <w:color w:val="000000"/>
          <w:sz w:val="20"/>
          <w:szCs w:val="20"/>
        </w:rPr>
        <w:t>20</w:t>
      </w:r>
    </w:p>
    <w:p w:rsidR="002B6022" w:rsidRPr="00BA797C" w:rsidRDefault="002B6022" w:rsidP="002B6022">
      <w:pPr>
        <w:pStyle w:val="NormalWeb"/>
        <w:spacing w:before="0" w:beforeAutospacing="0" w:after="0" w:afterAutospacing="0"/>
        <w:jc w:val="center"/>
        <w:rPr>
          <w:color w:val="000000"/>
          <w:sz w:val="20"/>
          <w:szCs w:val="20"/>
        </w:rPr>
      </w:pPr>
    </w:p>
    <w:p w:rsidR="002B6022" w:rsidRPr="006811CD" w:rsidRDefault="002B6022" w:rsidP="002B6022">
      <w:pPr>
        <w:autoSpaceDE w:val="0"/>
        <w:autoSpaceDN w:val="0"/>
        <w:adjustRightInd w:val="0"/>
        <w:jc w:val="both"/>
        <w:outlineLvl w:val="3"/>
        <w:rPr>
          <w:b/>
          <w:color w:val="000000"/>
          <w:sz w:val="22"/>
          <w:szCs w:val="22"/>
        </w:rPr>
      </w:pPr>
      <w:r w:rsidRPr="006811CD">
        <w:rPr>
          <w:sz w:val="22"/>
          <w:szCs w:val="22"/>
        </w:rPr>
        <w:t xml:space="preserve">O Município de HEITORAI, através da Comissão Permanente de Licitação (CPL), “TORNA PÚBLICO” para o conhecimento dos interessados, que fará realizar “LICITAÇÃO” na modalidade de “PREGÃO PRESENCIAL”, com inicio para o </w:t>
      </w:r>
      <w:r w:rsidRPr="006811CD">
        <w:rPr>
          <w:b/>
          <w:sz w:val="22"/>
          <w:szCs w:val="22"/>
        </w:rPr>
        <w:t>DIA 2</w:t>
      </w:r>
      <w:r w:rsidR="00681BD1">
        <w:rPr>
          <w:b/>
          <w:sz w:val="22"/>
          <w:szCs w:val="22"/>
        </w:rPr>
        <w:t>1</w:t>
      </w:r>
      <w:r w:rsidRPr="006811CD">
        <w:rPr>
          <w:b/>
          <w:sz w:val="22"/>
          <w:szCs w:val="22"/>
        </w:rPr>
        <w:t xml:space="preserve"> DE </w:t>
      </w:r>
      <w:r w:rsidR="00681BD1">
        <w:rPr>
          <w:b/>
          <w:sz w:val="22"/>
          <w:szCs w:val="22"/>
        </w:rPr>
        <w:t>JANEIRO</w:t>
      </w:r>
      <w:r w:rsidRPr="006811CD">
        <w:rPr>
          <w:b/>
          <w:sz w:val="22"/>
          <w:szCs w:val="22"/>
        </w:rPr>
        <w:t xml:space="preserve"> DE 20</w:t>
      </w:r>
      <w:r w:rsidR="00681BD1">
        <w:rPr>
          <w:b/>
          <w:sz w:val="22"/>
          <w:szCs w:val="22"/>
        </w:rPr>
        <w:t>20</w:t>
      </w:r>
      <w:r w:rsidRPr="006811CD">
        <w:rPr>
          <w:b/>
          <w:sz w:val="22"/>
          <w:szCs w:val="22"/>
        </w:rPr>
        <w:t xml:space="preserve">, com inicio às </w:t>
      </w:r>
      <w:proofErr w:type="gramStart"/>
      <w:r w:rsidRPr="006811CD">
        <w:rPr>
          <w:b/>
          <w:sz w:val="22"/>
          <w:szCs w:val="22"/>
        </w:rPr>
        <w:t>09:00</w:t>
      </w:r>
      <w:proofErr w:type="gramEnd"/>
      <w:r w:rsidRPr="006811CD">
        <w:rPr>
          <w:b/>
          <w:sz w:val="22"/>
          <w:szCs w:val="22"/>
        </w:rPr>
        <w:t xml:space="preserve"> </w:t>
      </w:r>
      <w:proofErr w:type="spellStart"/>
      <w:r w:rsidRPr="006811CD">
        <w:rPr>
          <w:b/>
          <w:sz w:val="22"/>
          <w:szCs w:val="22"/>
        </w:rPr>
        <w:t>hs</w:t>
      </w:r>
      <w:proofErr w:type="spellEnd"/>
      <w:r w:rsidRPr="006811CD">
        <w:rPr>
          <w:sz w:val="22"/>
          <w:szCs w:val="22"/>
        </w:rPr>
        <w:t xml:space="preserve">, na sala de sessões sito a Av. Coronel Heitor, s/n, Centro, Heitorai/GO, </w:t>
      </w:r>
      <w:r w:rsidRPr="006811CD">
        <w:rPr>
          <w:b/>
          <w:sz w:val="22"/>
          <w:szCs w:val="22"/>
          <w:u w:val="single"/>
        </w:rPr>
        <w:t xml:space="preserve">Lote I: </w:t>
      </w:r>
      <w:r w:rsidR="00681BD1">
        <w:rPr>
          <w:b/>
          <w:sz w:val="22"/>
          <w:szCs w:val="22"/>
          <w:u w:val="single"/>
        </w:rPr>
        <w:tab/>
        <w:t xml:space="preserve">aquisição de 02 (dois) veículos automotores “HATCH” zero km, conforme descrição contida no edital, </w:t>
      </w:r>
      <w:r w:rsidRPr="006811CD">
        <w:rPr>
          <w:rFonts w:eastAsia="Arial Unicode MS"/>
          <w:sz w:val="22"/>
          <w:szCs w:val="22"/>
        </w:rPr>
        <w:t xml:space="preserve"> para o Município de Heitoraí/GO, em conformidade com os termos do Edital, especificações técnicas descritas nos anexos, conforme descrição contida na Lei nº. 8.666/93, de 21 de junho de 1993</w:t>
      </w:r>
      <w:r w:rsidRPr="006811CD">
        <w:rPr>
          <w:color w:val="000000"/>
          <w:sz w:val="22"/>
          <w:szCs w:val="22"/>
        </w:rPr>
        <w:t>, que poderá ser obtido na sede da Prefeitura Municipal. Heitoraí aos 0</w:t>
      </w:r>
      <w:r w:rsidR="00681BD1">
        <w:rPr>
          <w:color w:val="000000"/>
          <w:sz w:val="22"/>
          <w:szCs w:val="22"/>
        </w:rPr>
        <w:t>6</w:t>
      </w:r>
      <w:r w:rsidRPr="006811CD">
        <w:rPr>
          <w:color w:val="000000"/>
          <w:sz w:val="22"/>
          <w:szCs w:val="22"/>
        </w:rPr>
        <w:t xml:space="preserve"> de </w:t>
      </w:r>
      <w:r w:rsidR="00681BD1">
        <w:rPr>
          <w:color w:val="000000"/>
          <w:sz w:val="22"/>
          <w:szCs w:val="22"/>
        </w:rPr>
        <w:t>janeiro</w:t>
      </w:r>
      <w:r w:rsidRPr="006811CD">
        <w:rPr>
          <w:color w:val="000000"/>
          <w:sz w:val="22"/>
          <w:szCs w:val="22"/>
        </w:rPr>
        <w:t xml:space="preserve"> de 20</w:t>
      </w:r>
      <w:r w:rsidR="00681BD1">
        <w:rPr>
          <w:color w:val="000000"/>
          <w:sz w:val="22"/>
          <w:szCs w:val="22"/>
        </w:rPr>
        <w:t>20</w:t>
      </w:r>
      <w:r w:rsidRPr="006811CD">
        <w:rPr>
          <w:color w:val="000000"/>
          <w:sz w:val="22"/>
          <w:szCs w:val="22"/>
        </w:rPr>
        <w:t>; Lúcio Pires dos Santos, Prefeito, e informações pelo e mail: prefeituraheitorai@gmail.com.</w:t>
      </w:r>
    </w:p>
    <w:p w:rsidR="002B6022" w:rsidRDefault="002B6022" w:rsidP="002B6022">
      <w:pPr>
        <w:jc w:val="both"/>
        <w:rPr>
          <w:sz w:val="20"/>
          <w:szCs w:val="20"/>
        </w:rPr>
      </w:pPr>
    </w:p>
    <w:p w:rsidR="002B6022" w:rsidRDefault="002B6022" w:rsidP="002B6022">
      <w:pPr>
        <w:jc w:val="center"/>
        <w:rPr>
          <w:sz w:val="20"/>
          <w:szCs w:val="20"/>
        </w:rPr>
      </w:pPr>
      <w:r>
        <w:rPr>
          <w:sz w:val="20"/>
          <w:szCs w:val="20"/>
        </w:rPr>
        <w:t>-------------------------------------------------------------------------------------------------------------------------------</w:t>
      </w:r>
    </w:p>
    <w:p w:rsidR="002B6022" w:rsidRDefault="002B6022" w:rsidP="002B6022">
      <w:pPr>
        <w:autoSpaceDE w:val="0"/>
        <w:autoSpaceDN w:val="0"/>
        <w:adjustRightInd w:val="0"/>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681BD1" w:rsidRDefault="00681BD1"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2B6022" w:rsidRDefault="002B6022" w:rsidP="002B6022">
      <w:pPr>
        <w:autoSpaceDE w:val="0"/>
        <w:autoSpaceDN w:val="0"/>
        <w:adjustRightInd w:val="0"/>
        <w:rPr>
          <w:rFonts w:ascii="Arial" w:hAnsi="Arial" w:cs="Arial"/>
          <w:b/>
          <w:bCs/>
          <w:color w:val="000000"/>
          <w:sz w:val="22"/>
          <w:szCs w:val="22"/>
        </w:rPr>
      </w:pPr>
    </w:p>
    <w:p w:rsidR="002B6022" w:rsidRDefault="002B6022" w:rsidP="00E3487D">
      <w:pPr>
        <w:autoSpaceDE w:val="0"/>
        <w:autoSpaceDN w:val="0"/>
        <w:adjustRightInd w:val="0"/>
        <w:jc w:val="center"/>
        <w:rPr>
          <w:rFonts w:ascii="Arial" w:hAnsi="Arial" w:cs="Arial"/>
          <w:b/>
          <w:bCs/>
          <w:color w:val="000000"/>
          <w:sz w:val="22"/>
          <w:szCs w:val="22"/>
        </w:rPr>
      </w:pPr>
    </w:p>
    <w:p w:rsidR="005D26D6" w:rsidRPr="004E32B3" w:rsidRDefault="005D26D6" w:rsidP="00E3487D">
      <w:pPr>
        <w:autoSpaceDE w:val="0"/>
        <w:autoSpaceDN w:val="0"/>
        <w:adjustRightInd w:val="0"/>
        <w:jc w:val="center"/>
        <w:rPr>
          <w:rFonts w:ascii="Arial" w:hAnsi="Arial" w:cs="Arial"/>
          <w:b/>
          <w:bCs/>
          <w:color w:val="000000"/>
          <w:sz w:val="22"/>
          <w:szCs w:val="22"/>
        </w:rPr>
      </w:pPr>
      <w:r w:rsidRPr="004E32B3">
        <w:rPr>
          <w:rFonts w:ascii="Arial" w:hAnsi="Arial" w:cs="Arial"/>
          <w:b/>
          <w:bCs/>
          <w:color w:val="000000"/>
          <w:sz w:val="22"/>
          <w:szCs w:val="22"/>
        </w:rPr>
        <w:lastRenderedPageBreak/>
        <w:t>EDITAL DE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 xml:space="preserve">ITAL DE PREGÃO PRESENCIAL n°. </w:t>
      </w:r>
      <w:r w:rsidR="00394DF6">
        <w:rPr>
          <w:rFonts w:ascii="Arial" w:hAnsi="Arial" w:cs="Arial"/>
          <w:b/>
          <w:bCs/>
          <w:color w:val="000000"/>
          <w:sz w:val="22"/>
          <w:szCs w:val="22"/>
        </w:rPr>
        <w:t>0</w:t>
      </w:r>
      <w:r w:rsidR="006D4620">
        <w:rPr>
          <w:rFonts w:ascii="Arial" w:hAnsi="Arial" w:cs="Arial"/>
          <w:b/>
          <w:bCs/>
          <w:color w:val="000000"/>
          <w:sz w:val="22"/>
          <w:szCs w:val="22"/>
        </w:rPr>
        <w:t>0</w:t>
      </w:r>
      <w:r w:rsidR="00681BD1">
        <w:rPr>
          <w:rFonts w:ascii="Arial" w:hAnsi="Arial" w:cs="Arial"/>
          <w:b/>
          <w:bCs/>
          <w:color w:val="000000"/>
          <w:sz w:val="22"/>
          <w:szCs w:val="22"/>
        </w:rPr>
        <w:t>1</w:t>
      </w:r>
      <w:r w:rsidRPr="004E32B3">
        <w:rPr>
          <w:rFonts w:ascii="Arial" w:hAnsi="Arial" w:cs="Arial"/>
          <w:b/>
          <w:bCs/>
          <w:color w:val="000000"/>
          <w:sz w:val="22"/>
          <w:szCs w:val="22"/>
        </w:rPr>
        <w:t>/20</w:t>
      </w:r>
      <w:r w:rsidR="00681BD1">
        <w:rPr>
          <w:rFonts w:ascii="Arial" w:hAnsi="Arial" w:cs="Arial"/>
          <w:b/>
          <w:bCs/>
          <w:color w:val="000000"/>
          <w:sz w:val="22"/>
          <w:szCs w:val="22"/>
        </w:rPr>
        <w:t>20</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AB4C51" w:rsidRPr="00AB4C51">
        <w:rPr>
          <w:rFonts w:ascii="Arial" w:hAnsi="Arial" w:cs="Arial"/>
          <w:b/>
          <w:color w:val="000000"/>
          <w:sz w:val="22"/>
          <w:szCs w:val="22"/>
        </w:rPr>
        <w:t>2</w:t>
      </w:r>
      <w:r w:rsidR="00681BD1">
        <w:rPr>
          <w:rFonts w:ascii="Arial" w:hAnsi="Arial" w:cs="Arial"/>
          <w:b/>
          <w:color w:val="000000"/>
          <w:sz w:val="22"/>
          <w:szCs w:val="22"/>
        </w:rPr>
        <w:t>1</w:t>
      </w:r>
      <w:r w:rsidR="00AE0B61" w:rsidRPr="00AB4C51">
        <w:rPr>
          <w:rFonts w:ascii="Arial" w:hAnsi="Arial" w:cs="Arial"/>
          <w:b/>
          <w:sz w:val="22"/>
          <w:szCs w:val="22"/>
        </w:rPr>
        <w:t>/</w:t>
      </w:r>
      <w:r w:rsidR="006C71CD">
        <w:rPr>
          <w:rFonts w:ascii="Arial" w:hAnsi="Arial" w:cs="Arial"/>
          <w:b/>
          <w:sz w:val="22"/>
          <w:szCs w:val="22"/>
        </w:rPr>
        <w:t>0</w:t>
      </w:r>
      <w:r w:rsidR="00681BD1">
        <w:rPr>
          <w:rFonts w:ascii="Arial" w:hAnsi="Arial" w:cs="Arial"/>
          <w:b/>
          <w:sz w:val="22"/>
          <w:szCs w:val="22"/>
        </w:rPr>
        <w:t>1/2020</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AB4C51">
        <w:rPr>
          <w:rFonts w:ascii="Arial" w:hAnsi="Arial" w:cs="Arial"/>
          <w:b/>
          <w:bCs/>
          <w:sz w:val="22"/>
          <w:szCs w:val="22"/>
        </w:rPr>
        <w:t xml:space="preserve"> </w:t>
      </w:r>
      <w:proofErr w:type="gramStart"/>
      <w:r w:rsidR="00AB4C51">
        <w:rPr>
          <w:rFonts w:ascii="Arial" w:hAnsi="Arial" w:cs="Arial"/>
          <w:b/>
          <w:bCs/>
          <w:sz w:val="22"/>
          <w:szCs w:val="22"/>
        </w:rPr>
        <w:t>09</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9"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DB3E87">
        <w:rPr>
          <w:rFonts w:ascii="Arial" w:hAnsi="Arial" w:cs="Arial"/>
          <w:sz w:val="22"/>
          <w:szCs w:val="22"/>
        </w:rPr>
        <w:t>0</w:t>
      </w:r>
      <w:r w:rsidR="00396825">
        <w:rPr>
          <w:rFonts w:ascii="Arial" w:hAnsi="Arial" w:cs="Arial"/>
          <w:sz w:val="22"/>
          <w:szCs w:val="22"/>
        </w:rPr>
        <w:t>9</w:t>
      </w:r>
      <w:r w:rsidRPr="00DB3E87">
        <w:rPr>
          <w:rFonts w:ascii="Arial" w:hAnsi="Arial" w:cs="Arial"/>
          <w:sz w:val="22"/>
          <w:szCs w:val="22"/>
        </w:rPr>
        <w:t>:00</w:t>
      </w:r>
      <w:proofErr w:type="gramEnd"/>
      <w:r w:rsidRPr="00DB3E87">
        <w:rPr>
          <w:rFonts w:ascii="Arial" w:hAnsi="Arial" w:cs="Arial"/>
          <w:sz w:val="22"/>
          <w:szCs w:val="22"/>
        </w:rPr>
        <w:t xml:space="preserve"> horas, do dia </w:t>
      </w:r>
      <w:r w:rsidR="00681BD1">
        <w:rPr>
          <w:rFonts w:ascii="Arial" w:hAnsi="Arial" w:cs="Arial"/>
          <w:sz w:val="22"/>
          <w:szCs w:val="22"/>
        </w:rPr>
        <w:t>21</w:t>
      </w:r>
      <w:r w:rsidRPr="00DB3E87">
        <w:rPr>
          <w:rFonts w:ascii="Arial" w:hAnsi="Arial" w:cs="Arial"/>
          <w:sz w:val="22"/>
          <w:szCs w:val="22"/>
        </w:rPr>
        <w:t xml:space="preserve"> de </w:t>
      </w:r>
      <w:r w:rsidR="00681BD1">
        <w:rPr>
          <w:rFonts w:ascii="Arial" w:hAnsi="Arial" w:cs="Arial"/>
          <w:sz w:val="22"/>
          <w:szCs w:val="22"/>
        </w:rPr>
        <w:t xml:space="preserve">janeiro </w:t>
      </w:r>
      <w:r w:rsidRPr="00DB3E87">
        <w:rPr>
          <w:rFonts w:ascii="Arial" w:hAnsi="Arial" w:cs="Arial"/>
          <w:sz w:val="22"/>
          <w:szCs w:val="22"/>
        </w:rPr>
        <w:t>de 20</w:t>
      </w:r>
      <w:r w:rsidR="00681BD1">
        <w:rPr>
          <w:rFonts w:ascii="Arial" w:hAnsi="Arial" w:cs="Arial"/>
          <w:sz w:val="22"/>
          <w:szCs w:val="22"/>
        </w:rPr>
        <w:t>20</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tipo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Default="005D26D6" w:rsidP="00DB3E87">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6C71CD">
        <w:rPr>
          <w:rFonts w:ascii="Arial" w:hAnsi="Arial" w:cs="Arial"/>
          <w:color w:val="000000"/>
          <w:sz w:val="22"/>
          <w:szCs w:val="22"/>
        </w:rPr>
        <w:t>:</w:t>
      </w:r>
    </w:p>
    <w:p w:rsidR="00E4022D" w:rsidRDefault="00E4022D" w:rsidP="00DB3E87">
      <w:pPr>
        <w:autoSpaceDE w:val="0"/>
        <w:autoSpaceDN w:val="0"/>
        <w:adjustRightInd w:val="0"/>
        <w:jc w:val="both"/>
        <w:outlineLvl w:val="3"/>
        <w:rPr>
          <w:rFonts w:ascii="Arial" w:hAnsi="Arial" w:cs="Arial"/>
          <w:color w:val="000000"/>
          <w:sz w:val="22"/>
          <w:szCs w:val="22"/>
        </w:rPr>
      </w:pPr>
    </w:p>
    <w:p w:rsidR="006C71CD" w:rsidRPr="00EA5C11" w:rsidRDefault="00EA5C11" w:rsidP="00DB3E87">
      <w:pPr>
        <w:autoSpaceDE w:val="0"/>
        <w:autoSpaceDN w:val="0"/>
        <w:adjustRightInd w:val="0"/>
        <w:jc w:val="both"/>
        <w:outlineLvl w:val="3"/>
        <w:rPr>
          <w:b/>
          <w:color w:val="000000"/>
        </w:rPr>
      </w:pPr>
      <w:r w:rsidRPr="00EA5C11">
        <w:rPr>
          <w:b/>
          <w:color w:val="000000"/>
          <w:u w:val="single"/>
        </w:rPr>
        <w:t xml:space="preserve">As </w:t>
      </w:r>
      <w:proofErr w:type="gramStart"/>
      <w:r w:rsidRPr="00EA5C11">
        <w:rPr>
          <w:b/>
          <w:color w:val="000000"/>
          <w:u w:val="single"/>
        </w:rPr>
        <w:t>9:00</w:t>
      </w:r>
      <w:proofErr w:type="gramEnd"/>
      <w:r w:rsidRPr="00EA5C11">
        <w:rPr>
          <w:b/>
          <w:color w:val="000000"/>
          <w:u w:val="single"/>
        </w:rPr>
        <w:t xml:space="preserve"> horas, </w:t>
      </w:r>
      <w:r w:rsidR="006C71CD" w:rsidRPr="00EA5C11">
        <w:rPr>
          <w:b/>
          <w:color w:val="000000"/>
          <w:u w:val="single"/>
        </w:rPr>
        <w:t>Lote n.</w:t>
      </w:r>
      <w:r w:rsidR="00A127D1" w:rsidRPr="00EA5C11">
        <w:rPr>
          <w:b/>
          <w:color w:val="000000"/>
        </w:rPr>
        <w:t xml:space="preserve"> I –</w:t>
      </w:r>
      <w:r w:rsidR="00681BD1">
        <w:rPr>
          <w:b/>
          <w:color w:val="000000"/>
        </w:rPr>
        <w:t xml:space="preserve"> Aquisição de 02 veículos automotores</w:t>
      </w:r>
      <w:r w:rsidR="00394DF6">
        <w:rPr>
          <w:b/>
          <w:color w:val="000000"/>
        </w:rPr>
        <w:t xml:space="preserve"> “HATCH” zero km, cor branca, 0</w:t>
      </w:r>
      <w:r w:rsidR="00681BD1">
        <w:rPr>
          <w:b/>
          <w:color w:val="000000"/>
        </w:rPr>
        <w:t>4 (quatro) portas laterais, capacidade para 05 (cinco) ocupantes (01) motorista mais (04) passageiros, model</w:t>
      </w:r>
      <w:r w:rsidR="00394DF6">
        <w:rPr>
          <w:b/>
          <w:color w:val="000000"/>
        </w:rPr>
        <w:t xml:space="preserve">o/ano 2020, combustível </w:t>
      </w:r>
      <w:proofErr w:type="spellStart"/>
      <w:r w:rsidR="00394DF6">
        <w:rPr>
          <w:b/>
          <w:color w:val="000000"/>
        </w:rPr>
        <w:t>flex</w:t>
      </w:r>
      <w:proofErr w:type="spellEnd"/>
      <w:r w:rsidR="00394DF6">
        <w:rPr>
          <w:b/>
          <w:color w:val="000000"/>
        </w:rPr>
        <w:t>, t</w:t>
      </w:r>
      <w:r w:rsidR="00681BD1">
        <w:rPr>
          <w:b/>
          <w:color w:val="000000"/>
        </w:rPr>
        <w:t>a</w:t>
      </w:r>
      <w:r w:rsidR="00394DF6">
        <w:rPr>
          <w:b/>
          <w:color w:val="000000"/>
        </w:rPr>
        <w:t>n</w:t>
      </w:r>
      <w:r w:rsidR="00681BD1">
        <w:rPr>
          <w:b/>
          <w:color w:val="000000"/>
        </w:rPr>
        <w:t xml:space="preserve">que de combustível 48 litros, motorização com potência de 75 </w:t>
      </w:r>
      <w:proofErr w:type="spellStart"/>
      <w:r w:rsidR="00681BD1">
        <w:rPr>
          <w:b/>
          <w:color w:val="000000"/>
        </w:rPr>
        <w:t>cv</w:t>
      </w:r>
      <w:proofErr w:type="spellEnd"/>
      <w:r w:rsidR="00681BD1">
        <w:rPr>
          <w:b/>
          <w:color w:val="000000"/>
        </w:rPr>
        <w:t xml:space="preserve"> a etanol, e 73 </w:t>
      </w:r>
      <w:proofErr w:type="spellStart"/>
      <w:r w:rsidR="00681BD1">
        <w:rPr>
          <w:b/>
          <w:color w:val="000000"/>
        </w:rPr>
        <w:t>cv</w:t>
      </w:r>
      <w:proofErr w:type="spellEnd"/>
      <w:r w:rsidR="00681BD1">
        <w:rPr>
          <w:b/>
          <w:color w:val="000000"/>
        </w:rPr>
        <w:t xml:space="preserve"> a gasolina, transmissão com câmbio manual, rodas aro 14 (mínimo), porta malas 280 litros (mínimo), direção hidráulica/</w:t>
      </w:r>
      <w:proofErr w:type="spellStart"/>
      <w:r w:rsidR="00681BD1">
        <w:rPr>
          <w:b/>
          <w:color w:val="000000"/>
        </w:rPr>
        <w:t>eletrohidráulica</w:t>
      </w:r>
      <w:proofErr w:type="spellEnd"/>
      <w:r w:rsidR="00681BD1">
        <w:rPr>
          <w:b/>
          <w:color w:val="000000"/>
        </w:rPr>
        <w:t>/elétrica, ar condiciona</w:t>
      </w:r>
      <w:r w:rsidR="00394DF6">
        <w:rPr>
          <w:b/>
          <w:color w:val="000000"/>
        </w:rPr>
        <w:t>do, vidros elétricos, freios a</w:t>
      </w:r>
      <w:r w:rsidR="00681BD1">
        <w:rPr>
          <w:b/>
          <w:color w:val="000000"/>
        </w:rPr>
        <w:t xml:space="preserve"> disco com ABS e EBD, 02 </w:t>
      </w:r>
      <w:proofErr w:type="spellStart"/>
      <w:r w:rsidR="00681BD1">
        <w:rPr>
          <w:b/>
          <w:color w:val="000000"/>
        </w:rPr>
        <w:t>airbags</w:t>
      </w:r>
      <w:proofErr w:type="spellEnd"/>
      <w:r w:rsidR="00681BD1">
        <w:rPr>
          <w:b/>
          <w:color w:val="000000"/>
        </w:rPr>
        <w:t xml:space="preserve"> frontais, distância entre eixos mínima 2.370 mm, distância mínima do solo de 165 mm, e demais equipamentos exigidos pelo CONTRAN/DENATRAN.</w:t>
      </w:r>
      <w:r w:rsidR="00D4182F">
        <w:rPr>
          <w:b/>
          <w:color w:val="000000"/>
        </w:rPr>
        <w:t xml:space="preserve">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681BD1">
        <w:rPr>
          <w:b/>
          <w:color w:val="000000"/>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w:t>
      </w:r>
      <w:r w:rsidRPr="004E32B3">
        <w:rPr>
          <w:rFonts w:ascii="Arial" w:hAnsi="Arial" w:cs="Arial"/>
          <w:color w:val="000000"/>
          <w:sz w:val="22"/>
          <w:szCs w:val="22"/>
        </w:rPr>
        <w:lastRenderedPageBreak/>
        <w:t>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C64EF6"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w:t>
      </w:r>
      <w:r w:rsidRPr="004E32B3">
        <w:rPr>
          <w:rFonts w:ascii="Arial" w:hAnsi="Arial" w:cs="Arial"/>
          <w:color w:val="000000"/>
          <w:sz w:val="22"/>
          <w:szCs w:val="22"/>
        </w:rPr>
        <w:lastRenderedPageBreak/>
        <w:t xml:space="preserve">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D4182F" w:rsidRPr="004E32B3" w:rsidRDefault="00D4182F" w:rsidP="0022245E">
      <w:pPr>
        <w:autoSpaceDE w:val="0"/>
        <w:autoSpaceDN w:val="0"/>
        <w:adjustRightInd w:val="0"/>
        <w:ind w:firstLine="708"/>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394DF6">
        <w:rPr>
          <w:rFonts w:ascii="Arial" w:hAnsi="Arial" w:cs="Arial"/>
          <w:color w:val="000000"/>
          <w:sz w:val="22"/>
          <w:szCs w:val="22"/>
        </w:rPr>
        <w:t>0</w:t>
      </w:r>
      <w:r w:rsidR="00BB4E94" w:rsidRPr="004E32B3">
        <w:rPr>
          <w:rFonts w:ascii="Arial" w:hAnsi="Arial" w:cs="Arial"/>
          <w:color w:val="000000"/>
          <w:sz w:val="22"/>
          <w:szCs w:val="22"/>
        </w:rPr>
        <w:t>0</w:t>
      </w:r>
      <w:r w:rsidR="00D4182F">
        <w:rPr>
          <w:rFonts w:ascii="Arial" w:hAnsi="Arial" w:cs="Arial"/>
          <w:color w:val="000000"/>
          <w:sz w:val="22"/>
          <w:szCs w:val="22"/>
        </w:rPr>
        <w:t>1</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 xml:space="preserve">Nº </w:t>
      </w:r>
      <w:r w:rsidR="00394DF6">
        <w:rPr>
          <w:rFonts w:ascii="Arial" w:hAnsi="Arial" w:cs="Arial"/>
          <w:color w:val="000000"/>
          <w:sz w:val="22"/>
          <w:szCs w:val="22"/>
        </w:rPr>
        <w:t>0</w:t>
      </w:r>
      <w:r w:rsidR="00BB4E94" w:rsidRPr="004E32B3">
        <w:rPr>
          <w:rFonts w:ascii="Arial" w:hAnsi="Arial" w:cs="Arial"/>
          <w:color w:val="000000"/>
          <w:sz w:val="22"/>
          <w:szCs w:val="22"/>
        </w:rPr>
        <w:t>0</w:t>
      </w:r>
      <w:r w:rsidR="00D4182F">
        <w:rPr>
          <w:rFonts w:ascii="Arial" w:hAnsi="Arial" w:cs="Arial"/>
          <w:color w:val="000000"/>
          <w:sz w:val="22"/>
          <w:szCs w:val="22"/>
        </w:rPr>
        <w:t>1</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“PROPOSTAS DE PREÇOS</w:t>
      </w:r>
      <w:proofErr w:type="gramStart"/>
      <w:r w:rsidRPr="004E32B3">
        <w:rPr>
          <w:rFonts w:ascii="Arial" w:hAnsi="Arial" w:cs="Arial"/>
          <w:b/>
          <w:color w:val="000000"/>
          <w:sz w:val="22"/>
          <w:szCs w:val="22"/>
        </w:rPr>
        <w:t>”</w:t>
      </w:r>
      <w:proofErr w:type="gramEnd"/>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5.1. No Envelope, “Proposta de Preços” constará a carta-proposta,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4E32B3">
        <w:rPr>
          <w:rFonts w:ascii="Arial" w:hAnsi="Arial" w:cs="Arial"/>
          <w:color w:val="000000"/>
          <w:sz w:val="22"/>
          <w:szCs w:val="22"/>
          <w:u w:val="single"/>
        </w:rPr>
        <w:t xml:space="preserve">A planilha da proposta </w:t>
      </w:r>
      <w:r w:rsidR="009A64E0">
        <w:rPr>
          <w:rFonts w:ascii="Arial" w:hAnsi="Arial" w:cs="Arial"/>
          <w:color w:val="000000"/>
          <w:sz w:val="22"/>
          <w:szCs w:val="22"/>
          <w:u w:val="single"/>
        </w:rPr>
        <w:t>poderá</w:t>
      </w:r>
      <w:r w:rsidRPr="004E32B3">
        <w:rPr>
          <w:rFonts w:ascii="Arial" w:hAnsi="Arial" w:cs="Arial"/>
          <w:color w:val="000000"/>
          <w:sz w:val="22"/>
          <w:szCs w:val="22"/>
          <w:u w:val="single"/>
        </w:rPr>
        <w:t xml:space="preserve"> ser </w:t>
      </w:r>
      <w:r w:rsidR="003407CC" w:rsidRPr="004E32B3">
        <w:rPr>
          <w:rFonts w:ascii="Arial" w:hAnsi="Arial" w:cs="Arial"/>
          <w:color w:val="000000"/>
          <w:sz w:val="22"/>
          <w:szCs w:val="22"/>
          <w:u w:val="single"/>
        </w:rPr>
        <w:t>gravada em mídia digital (CD), e entregue juntamente com o envelope da proposta de preços</w:t>
      </w:r>
      <w:r w:rsidRPr="004E32B3">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Pr="004E32B3">
        <w:rPr>
          <w:rFonts w:ascii="Arial" w:hAnsi="Arial" w:cs="Arial"/>
          <w:color w:val="000000"/>
          <w:sz w:val="22"/>
          <w:szCs w:val="22"/>
        </w:rPr>
        <w:t xml:space="preserve">devendo tais propostas </w:t>
      </w:r>
      <w:proofErr w:type="gramStart"/>
      <w:r w:rsidRPr="004E32B3">
        <w:rPr>
          <w:rFonts w:ascii="Arial" w:hAnsi="Arial" w:cs="Arial"/>
          <w:color w:val="000000"/>
          <w:sz w:val="22"/>
          <w:szCs w:val="22"/>
        </w:rPr>
        <w:t>serem</w:t>
      </w:r>
      <w:proofErr w:type="gramEnd"/>
      <w:r w:rsidRPr="004E32B3">
        <w:rPr>
          <w:rFonts w:ascii="Arial" w:hAnsi="Arial" w:cs="Arial"/>
          <w:color w:val="000000"/>
          <w:sz w:val="22"/>
          <w:szCs w:val="22"/>
        </w:rPr>
        <w:t xml:space="preserve"> apresentadas para cada </w:t>
      </w:r>
      <w:r w:rsidR="003407CC" w:rsidRPr="004E32B3">
        <w:rPr>
          <w:rFonts w:ascii="Arial" w:hAnsi="Arial" w:cs="Arial"/>
          <w:color w:val="000000"/>
          <w:sz w:val="22"/>
          <w:szCs w:val="22"/>
        </w:rPr>
        <w:t xml:space="preserve">item do </w:t>
      </w:r>
      <w:r w:rsidRPr="004E32B3">
        <w:rPr>
          <w:rFonts w:ascii="Arial" w:hAnsi="Arial" w:cs="Arial"/>
          <w:color w:val="000000"/>
          <w:sz w:val="22"/>
          <w:szCs w:val="22"/>
        </w:rPr>
        <w:t>lote de forma individualizada</w:t>
      </w:r>
      <w:r w:rsidR="003407CC" w:rsidRPr="004E32B3">
        <w:rPr>
          <w:rFonts w:ascii="Arial" w:hAnsi="Arial" w:cs="Arial"/>
          <w:color w:val="000000"/>
          <w:sz w:val="22"/>
          <w:szCs w:val="22"/>
        </w:rPr>
        <w:t>, e devidamente descriminada</w:t>
      </w:r>
      <w:r w:rsidRPr="004E32B3">
        <w:rPr>
          <w:rFonts w:ascii="Arial" w:hAnsi="Arial" w:cs="Arial"/>
          <w:color w:val="000000"/>
          <w:sz w:val="22"/>
          <w:szCs w:val="22"/>
        </w:rPr>
        <w:t xml:space="preserve">. </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lastRenderedPageBreak/>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Pr="006D4620" w:rsidRDefault="00E17306" w:rsidP="006D4620">
      <w:pPr>
        <w:pStyle w:val="PargrafodaLista"/>
        <w:numPr>
          <w:ilvl w:val="1"/>
          <w:numId w:val="6"/>
        </w:numPr>
        <w:ind w:left="0" w:firstLine="709"/>
        <w:jc w:val="both"/>
        <w:rPr>
          <w:rFonts w:ascii="Arial" w:hAnsi="Arial" w:cs="Arial"/>
          <w:b/>
          <w:sz w:val="22"/>
          <w:szCs w:val="22"/>
          <w:u w:val="single"/>
        </w:rPr>
      </w:pPr>
      <w:r w:rsidRPr="004E32B3">
        <w:rPr>
          <w:rFonts w:ascii="Arial" w:hAnsi="Arial" w:cs="Arial"/>
          <w:sz w:val="22"/>
          <w:szCs w:val="22"/>
        </w:rPr>
        <w:t xml:space="preserve">Deverá ser </w:t>
      </w:r>
      <w:proofErr w:type="gramStart"/>
      <w:r w:rsidRPr="004E32B3">
        <w:rPr>
          <w:rFonts w:ascii="Arial" w:hAnsi="Arial" w:cs="Arial"/>
          <w:sz w:val="22"/>
          <w:szCs w:val="22"/>
        </w:rPr>
        <w:t xml:space="preserve">enviado junto com a proposta </w:t>
      </w:r>
      <w:r w:rsidR="009A64E0">
        <w:rPr>
          <w:rFonts w:ascii="Arial" w:hAnsi="Arial" w:cs="Arial"/>
          <w:sz w:val="22"/>
          <w:szCs w:val="22"/>
        </w:rPr>
        <w:t>de forma indispensável a</w:t>
      </w:r>
      <w:r w:rsidRPr="004E32B3">
        <w:rPr>
          <w:rFonts w:ascii="Arial" w:hAnsi="Arial" w:cs="Arial"/>
          <w:sz w:val="22"/>
          <w:szCs w:val="22"/>
        </w:rPr>
        <w:t xml:space="preserve"> seguinte documentação</w:t>
      </w:r>
      <w:proofErr w:type="gramEnd"/>
      <w:r w:rsidR="0022245E">
        <w:rPr>
          <w:rFonts w:ascii="Arial" w:hAnsi="Arial" w:cs="Arial"/>
          <w:sz w:val="22"/>
          <w:szCs w:val="22"/>
        </w:rPr>
        <w:t>, relatório prévio de execução.</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5D26D6" w:rsidRDefault="00F30E86" w:rsidP="00D4182F">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lastRenderedPageBreak/>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9828F3" w:rsidRPr="004E32B3" w:rsidRDefault="009828F3" w:rsidP="0022245E">
      <w:pPr>
        <w:pStyle w:val="PargrafodaLista"/>
        <w:autoSpaceDE w:val="0"/>
        <w:autoSpaceDN w:val="0"/>
        <w:adjustRightInd w:val="0"/>
        <w:ind w:left="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5D26D6" w:rsidRPr="004E32B3" w:rsidRDefault="005D26D6" w:rsidP="005D26D6">
      <w:pPr>
        <w:autoSpaceDE w:val="0"/>
        <w:autoSpaceDN w:val="0"/>
        <w:adjustRightInd w:val="0"/>
        <w:jc w:val="both"/>
        <w:rPr>
          <w:rFonts w:ascii="Arial" w:hAnsi="Arial" w:cs="Arial"/>
          <w:color w:val="000000"/>
          <w:sz w:val="22"/>
          <w:szCs w:val="22"/>
        </w:rPr>
      </w:pPr>
    </w:p>
    <w:p w:rsidR="00D4182F"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6.3. - Não serão aceitos protocolos de entrega ou solicitação de documento em substituição aos documentos requeridos no presente Edital e seus Anexos.</w:t>
      </w:r>
    </w:p>
    <w:p w:rsidR="005D26D6" w:rsidRPr="004E32B3"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b)</w:t>
      </w:r>
      <w:proofErr w:type="gramEnd"/>
      <w:r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E17306" w:rsidRPr="004E32B3" w:rsidRDefault="00E17306" w:rsidP="00E17306">
      <w:pPr>
        <w:ind w:left="357"/>
        <w:jc w:val="both"/>
        <w:rPr>
          <w:rFonts w:ascii="Arial" w:hAnsi="Arial" w:cs="Arial"/>
          <w:sz w:val="22"/>
          <w:szCs w:val="22"/>
        </w:rPr>
      </w:pPr>
      <w:r w:rsidRPr="004E32B3">
        <w:rPr>
          <w:rFonts w:ascii="Arial" w:hAnsi="Arial" w:cs="Arial"/>
          <w:sz w:val="22"/>
          <w:szCs w:val="22"/>
        </w:rPr>
        <w:t xml:space="preserve"> </w:t>
      </w:r>
      <w:r w:rsidRPr="004E32B3">
        <w:rPr>
          <w:rFonts w:ascii="Arial" w:hAnsi="Arial" w:cs="Arial"/>
          <w:sz w:val="22"/>
          <w:szCs w:val="22"/>
        </w:rPr>
        <w:tab/>
        <w:t>6.1.7 Os documentos relacionados no subitem 6.1.1 não precisarão constar do Envelope “Documentos de Habilitação", se tiverem sido apresentados para o credenciamento neste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0" w:name="Texto78"/>
      <w:r w:rsidRPr="004E32B3">
        <w:rPr>
          <w:rFonts w:ascii="Arial" w:hAnsi="Arial" w:cs="Arial"/>
          <w:color w:val="000000"/>
          <w:sz w:val="22"/>
          <w:szCs w:val="22"/>
        </w:rPr>
        <w:t xml:space="preserve"> ao </w:t>
      </w:r>
      <w:bookmarkEnd w:id="0"/>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22245E" w:rsidRPr="004E32B3" w:rsidRDefault="0022245E" w:rsidP="00E3487D">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5D26D6"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proofErr w:type="gramStart"/>
      <w:r w:rsidRPr="000C1229">
        <w:rPr>
          <w:rFonts w:ascii="Arial" w:hAnsi="Arial" w:cs="Arial"/>
          <w:color w:val="000000"/>
          <w:sz w:val="22"/>
          <w:szCs w:val="22"/>
        </w:rPr>
        <w:t>apresentarem</w:t>
      </w:r>
      <w:proofErr w:type="gramEnd"/>
      <w:r w:rsidRPr="000C1229">
        <w:rPr>
          <w:rFonts w:ascii="Arial" w:hAnsi="Arial" w:cs="Arial"/>
          <w:color w:val="000000"/>
          <w:sz w:val="22"/>
          <w:szCs w:val="22"/>
        </w:rPr>
        <w:t xml:space="preserve"> preços </w:t>
      </w:r>
      <w:r w:rsidR="0073419D" w:rsidRPr="000C1229">
        <w:rPr>
          <w:rFonts w:ascii="Arial" w:hAnsi="Arial" w:cs="Arial"/>
          <w:color w:val="000000"/>
          <w:sz w:val="22"/>
          <w:szCs w:val="22"/>
        </w:rPr>
        <w:t>globais</w:t>
      </w:r>
      <w:r w:rsidRPr="000C1229">
        <w:rPr>
          <w:rFonts w:ascii="Arial" w:hAnsi="Arial" w:cs="Arial"/>
          <w:color w:val="000000"/>
          <w:sz w:val="22"/>
          <w:szCs w:val="22"/>
        </w:rPr>
        <w:t xml:space="preserve"> simbólicos, irrisórios ou de valor zero, excessivos ou manifestamente </w:t>
      </w:r>
      <w:proofErr w:type="spellStart"/>
      <w:r w:rsidRPr="000C1229">
        <w:rPr>
          <w:rFonts w:ascii="Arial" w:hAnsi="Arial" w:cs="Arial"/>
          <w:color w:val="000000"/>
          <w:sz w:val="22"/>
          <w:szCs w:val="22"/>
        </w:rPr>
        <w:t>inexeqüíveis</w:t>
      </w:r>
      <w:proofErr w:type="spellEnd"/>
      <w:r w:rsidRPr="000C1229">
        <w:rPr>
          <w:rFonts w:ascii="Arial" w:hAnsi="Arial" w:cs="Arial"/>
          <w:color w:val="000000"/>
          <w:sz w:val="22"/>
          <w:szCs w:val="22"/>
        </w:rPr>
        <w:t xml:space="preserve">, assim considerados aqueles que não venham a ter demonstrada sua viabilidade através de documentação </w:t>
      </w:r>
      <w:r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8.5 – Para fins de classificação das propostas, será considerado o preço </w:t>
      </w:r>
      <w:r w:rsidR="000C1229">
        <w:rPr>
          <w:rFonts w:ascii="Arial" w:hAnsi="Arial" w:cs="Arial"/>
          <w:color w:val="000000"/>
          <w:sz w:val="22"/>
          <w:szCs w:val="22"/>
        </w:rPr>
        <w:t>por item de cada lote</w:t>
      </w:r>
      <w:r w:rsidRPr="004E32B3">
        <w:rPr>
          <w:rFonts w:ascii="Arial" w:hAnsi="Arial" w:cs="Arial"/>
          <w:color w:val="000000"/>
          <w:sz w:val="22"/>
          <w:szCs w:val="22"/>
        </w:rPr>
        <w:t xml:space="preserve">.  </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8.15 - Após este ato, será encerrada a etapa competitiva e ordenadas as ofertas, exclusivamente pelo critério de menor preço por item</w:t>
      </w:r>
      <w:r w:rsidR="0022245E">
        <w:rPr>
          <w:rFonts w:ascii="Arial" w:hAnsi="Arial" w:cs="Arial"/>
          <w:color w:val="000000"/>
          <w:sz w:val="22"/>
          <w:szCs w:val="22"/>
        </w:rPr>
        <w:t>, hora de máquina</w:t>
      </w:r>
      <w:r w:rsidRPr="004E32B3">
        <w:rPr>
          <w:rFonts w:ascii="Arial" w:hAnsi="Arial" w:cs="Arial"/>
          <w:color w:val="000000"/>
          <w:sz w:val="22"/>
          <w:szCs w:val="22"/>
        </w:rPr>
        <w:t xml:space="preserve">.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logo intimadas para apresentar </w:t>
      </w:r>
      <w:r w:rsidR="00A636AE">
        <w:rPr>
          <w:rFonts w:ascii="Arial" w:hAnsi="Arial" w:cs="Arial"/>
          <w:color w:val="000000"/>
          <w:sz w:val="22"/>
          <w:szCs w:val="22"/>
        </w:rPr>
        <w:t>à</w:t>
      </w:r>
      <w:r w:rsidRPr="004E32B3">
        <w:rPr>
          <w:rFonts w:ascii="Arial" w:hAnsi="Arial" w:cs="Arial"/>
          <w:color w:val="000000"/>
          <w:sz w:val="22"/>
          <w:szCs w:val="22"/>
        </w:rPr>
        <w:t>s contra</w:t>
      </w:r>
      <w:r w:rsidR="00917AFC">
        <w:rPr>
          <w:rFonts w:ascii="Arial" w:hAnsi="Arial" w:cs="Arial"/>
          <w:color w:val="000000"/>
          <w:sz w:val="22"/>
          <w:szCs w:val="22"/>
        </w:rPr>
        <w:t>r</w:t>
      </w:r>
      <w:r w:rsidRPr="004E32B3">
        <w:rPr>
          <w:rFonts w:ascii="Arial" w:hAnsi="Arial" w:cs="Arial"/>
          <w:color w:val="000000"/>
          <w:sz w:val="22"/>
          <w:szCs w:val="22"/>
        </w:rPr>
        <w:t xml:space="preserve">razões, em igual prazo, que começará a correr do término do prazo da recorrente, sendo-lhes assegurada vista imediata dos </w:t>
      </w:r>
      <w:r w:rsidRPr="004E32B3">
        <w:rPr>
          <w:rFonts w:ascii="Arial" w:hAnsi="Arial" w:cs="Arial"/>
          <w:color w:val="000000"/>
          <w:sz w:val="22"/>
          <w:szCs w:val="22"/>
        </w:rPr>
        <w:lastRenderedPageBreak/>
        <w:t>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00917AFC">
        <w:rPr>
          <w:rFonts w:ascii="Arial" w:hAnsi="Arial" w:cs="Arial"/>
          <w:color w:val="000000"/>
          <w:sz w:val="22"/>
          <w:szCs w:val="22"/>
        </w:rPr>
        <w:t>o</w:t>
      </w:r>
      <w:r w:rsidRPr="004E32B3">
        <w:rPr>
          <w:rFonts w:ascii="Arial" w:hAnsi="Arial" w:cs="Arial"/>
          <w:color w:val="000000"/>
          <w:sz w:val="22"/>
          <w:szCs w:val="22"/>
        </w:rPr>
        <w:t xml:space="preserve"> Senhor Prefeit</w:t>
      </w:r>
      <w:r w:rsidR="00917AFC">
        <w:rPr>
          <w:rFonts w:ascii="Arial" w:hAnsi="Arial" w:cs="Arial"/>
          <w:color w:val="000000"/>
          <w:sz w:val="22"/>
          <w:szCs w:val="22"/>
        </w:rPr>
        <w:t>o</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4227F8">
        <w:rPr>
          <w:rFonts w:ascii="Arial" w:hAnsi="Arial" w:cs="Arial"/>
          <w:color w:val="000000"/>
          <w:sz w:val="22"/>
          <w:szCs w:val="22"/>
        </w:rPr>
        <w:t>menor</w:t>
      </w:r>
      <w:r w:rsidR="00231864">
        <w:rPr>
          <w:rFonts w:ascii="Arial" w:hAnsi="Arial" w:cs="Arial"/>
          <w:color w:val="000000"/>
          <w:sz w:val="22"/>
          <w:szCs w:val="22"/>
        </w:rPr>
        <w:t xml:space="preserve"> preço </w:t>
      </w:r>
      <w:r w:rsidR="004227F8">
        <w:rPr>
          <w:rFonts w:ascii="Arial" w:hAnsi="Arial" w:cs="Arial"/>
          <w:color w:val="000000"/>
          <w:sz w:val="22"/>
          <w:szCs w:val="22"/>
        </w:rPr>
        <w:t>por item do lote</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10"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12.1. O MUNICÍPIO receberá d</w:t>
      </w:r>
      <w:r w:rsidR="005D26D6" w:rsidRPr="004E32B3">
        <w:rPr>
          <w:rFonts w:ascii="Arial" w:hAnsi="Arial" w:cs="Arial"/>
          <w:color w:val="000000"/>
          <w:sz w:val="22"/>
          <w:szCs w:val="22"/>
        </w:rPr>
        <w:t>a CONTRATADA após</w:t>
      </w:r>
      <w:r>
        <w:rPr>
          <w:rFonts w:ascii="Arial" w:hAnsi="Arial" w:cs="Arial"/>
          <w:color w:val="000000"/>
          <w:sz w:val="22"/>
          <w:szCs w:val="22"/>
        </w:rPr>
        <w:t xml:space="preserve"> o fim de cada mês, em</w:t>
      </w:r>
      <w:r w:rsidR="00C84B03">
        <w:rPr>
          <w:rFonts w:ascii="Arial" w:hAnsi="Arial" w:cs="Arial"/>
          <w:color w:val="000000"/>
          <w:sz w:val="22"/>
          <w:szCs w:val="22"/>
        </w:rPr>
        <w:t xml:space="preserve"> mediante a entrega da nota fiscal, e do comprovante de entrega e recebimento da mercadoria</w:t>
      </w:r>
      <w:r w:rsidR="009828F3">
        <w:rPr>
          <w:rFonts w:ascii="Arial" w:hAnsi="Arial" w:cs="Arial"/>
          <w:color w:val="000000"/>
          <w:sz w:val="22"/>
          <w:szCs w:val="22"/>
        </w:rPr>
        <w:t>, quando for o caso</w:t>
      </w:r>
      <w:r w:rsidR="00CB457E">
        <w:rPr>
          <w:rFonts w:ascii="Arial" w:hAnsi="Arial" w:cs="Arial"/>
          <w:color w:val="000000"/>
          <w:sz w:val="22"/>
          <w:szCs w:val="22"/>
        </w:rPr>
        <w:t>, dentro do prazo Má</w:t>
      </w:r>
      <w:r w:rsidR="004227F8">
        <w:rPr>
          <w:rFonts w:ascii="Arial" w:hAnsi="Arial" w:cs="Arial"/>
          <w:color w:val="000000"/>
          <w:sz w:val="22"/>
          <w:szCs w:val="22"/>
        </w:rPr>
        <w:t xml:space="preserve">ximo de 60 (sessenta dias) </w:t>
      </w:r>
      <w:proofErr w:type="gramStart"/>
      <w:r w:rsidR="004227F8">
        <w:rPr>
          <w:rFonts w:ascii="Arial" w:hAnsi="Arial" w:cs="Arial"/>
          <w:color w:val="000000"/>
          <w:sz w:val="22"/>
          <w:szCs w:val="22"/>
        </w:rPr>
        <w:t>sob pena</w:t>
      </w:r>
      <w:proofErr w:type="gramEnd"/>
      <w:r w:rsidR="004227F8">
        <w:rPr>
          <w:rFonts w:ascii="Arial" w:hAnsi="Arial" w:cs="Arial"/>
          <w:color w:val="000000"/>
          <w:sz w:val="22"/>
          <w:szCs w:val="22"/>
        </w:rPr>
        <w:t xml:space="preserve"> de decair do direito e autorizar aquisição da segunda melhor colocada</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5D26D6" w:rsidRDefault="005D26D6" w:rsidP="00917AFC">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D4182F" w:rsidRPr="004E32B3" w:rsidRDefault="00D4182F" w:rsidP="00917AFC">
      <w:pPr>
        <w:ind w:firstLine="720"/>
        <w:jc w:val="both"/>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b) O licitante</w:t>
      </w:r>
      <w:r w:rsidR="00654452">
        <w:rPr>
          <w:rFonts w:ascii="Arial" w:hAnsi="Arial" w:cs="Arial"/>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c) O licitante vencedor fica </w:t>
      </w:r>
      <w:proofErr w:type="gramStart"/>
      <w:r w:rsidRPr="004E32B3">
        <w:rPr>
          <w:rFonts w:ascii="Arial" w:hAnsi="Arial" w:cs="Arial"/>
          <w:color w:val="000000"/>
          <w:sz w:val="22"/>
          <w:szCs w:val="22"/>
        </w:rPr>
        <w:t>obrigado a aceitar nas mesmas</w:t>
      </w:r>
      <w:proofErr w:type="gramEnd"/>
      <w:r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d) 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e) 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t>a) Advertência pelo atraso injustificado na prestação dos serviços</w:t>
      </w:r>
      <w:r w:rsidR="00D4182F">
        <w:rPr>
          <w:rFonts w:ascii="Arial" w:hAnsi="Arial" w:cs="Arial"/>
          <w:color w:val="000000"/>
          <w:sz w:val="22"/>
          <w:szCs w:val="22"/>
        </w:rPr>
        <w:t xml:space="preserve"> e ou entrega da mercadoria/produto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Pr="004E32B3" w:rsidRDefault="005D26D6" w:rsidP="00917AF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lastRenderedPageBreak/>
        <w:t>17.13.</w:t>
      </w:r>
      <w:r w:rsidRPr="004E32B3">
        <w:rPr>
          <w:rFonts w:ascii="Arial" w:hAnsi="Arial" w:cs="Arial"/>
          <w:sz w:val="22"/>
          <w:szCs w:val="22"/>
        </w:rPr>
        <w:t xml:space="preserve"> Não sendo levantadas dúvidas quanto </w:t>
      </w:r>
      <w:proofErr w:type="gramStart"/>
      <w:r w:rsidRPr="004E32B3">
        <w:rPr>
          <w:rFonts w:ascii="Arial" w:hAnsi="Arial" w:cs="Arial"/>
          <w:sz w:val="22"/>
          <w:szCs w:val="22"/>
        </w:rPr>
        <w:t>a</w:t>
      </w:r>
      <w:proofErr w:type="gramEnd"/>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17.14. Para dirimir as questões relativas ao presente Edital, elege-se como foro competente o de </w:t>
      </w:r>
      <w:r w:rsidR="00CB457E">
        <w:rPr>
          <w:rFonts w:ascii="Arial" w:hAnsi="Arial" w:cs="Arial"/>
          <w:color w:val="000000"/>
          <w:sz w:val="22"/>
          <w:szCs w:val="22"/>
        </w:rPr>
        <w:t>Ita</w:t>
      </w:r>
      <w:r w:rsidR="00917AFC">
        <w:rPr>
          <w:rFonts w:ascii="Arial" w:hAnsi="Arial" w:cs="Arial"/>
          <w:color w:val="000000"/>
          <w:sz w:val="22"/>
          <w:szCs w:val="22"/>
        </w:rPr>
        <w:t>beraí</w:t>
      </w:r>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r w:rsidR="00917AFC">
        <w:rPr>
          <w:rFonts w:ascii="Arial" w:hAnsi="Arial" w:cs="Arial"/>
          <w:color w:val="000000"/>
          <w:sz w:val="22"/>
          <w:szCs w:val="22"/>
        </w:rPr>
        <w:t>Heitoraí</w:t>
      </w:r>
      <w:r w:rsidRPr="004E32B3">
        <w:rPr>
          <w:rFonts w:ascii="Arial" w:hAnsi="Arial" w:cs="Arial"/>
          <w:color w:val="000000"/>
          <w:sz w:val="22"/>
          <w:szCs w:val="22"/>
        </w:rPr>
        <w:t xml:space="preserve">/GO, aos </w:t>
      </w:r>
      <w:r w:rsidR="00917AFC">
        <w:rPr>
          <w:rFonts w:ascii="Arial" w:hAnsi="Arial" w:cs="Arial"/>
          <w:color w:val="000000"/>
          <w:sz w:val="22"/>
          <w:szCs w:val="22"/>
        </w:rPr>
        <w:t>0</w:t>
      </w:r>
      <w:r w:rsidR="00D4182F">
        <w:rPr>
          <w:rFonts w:ascii="Arial" w:hAnsi="Arial" w:cs="Arial"/>
          <w:color w:val="000000"/>
          <w:sz w:val="22"/>
          <w:szCs w:val="22"/>
        </w:rPr>
        <w:t>6</w:t>
      </w:r>
      <w:r w:rsidRPr="004E32B3">
        <w:rPr>
          <w:rFonts w:ascii="Arial" w:hAnsi="Arial" w:cs="Arial"/>
          <w:color w:val="000000"/>
          <w:sz w:val="22"/>
          <w:szCs w:val="22"/>
        </w:rPr>
        <w:t xml:space="preserve"> dias do mês de </w:t>
      </w:r>
      <w:r w:rsidR="00D4182F">
        <w:rPr>
          <w:rFonts w:ascii="Arial" w:hAnsi="Arial" w:cs="Arial"/>
          <w:color w:val="000000"/>
          <w:sz w:val="22"/>
          <w:szCs w:val="22"/>
        </w:rPr>
        <w:t>janeiro</w:t>
      </w:r>
      <w:r w:rsidRPr="004E32B3">
        <w:rPr>
          <w:rFonts w:ascii="Arial" w:hAnsi="Arial" w:cs="Arial"/>
          <w:color w:val="000000"/>
          <w:sz w:val="22"/>
          <w:szCs w:val="22"/>
        </w:rPr>
        <w:t xml:space="preserve"> de </w:t>
      </w:r>
      <w:proofErr w:type="gramStart"/>
      <w:r w:rsidRPr="004E32B3">
        <w:rPr>
          <w:rFonts w:ascii="Arial" w:hAnsi="Arial" w:cs="Arial"/>
          <w:color w:val="000000"/>
          <w:sz w:val="22"/>
          <w:szCs w:val="22"/>
        </w:rPr>
        <w:t>20</w:t>
      </w:r>
      <w:r w:rsidR="00D4182F">
        <w:rPr>
          <w:rFonts w:ascii="Arial" w:hAnsi="Arial" w:cs="Arial"/>
          <w:color w:val="000000"/>
          <w:sz w:val="22"/>
          <w:szCs w:val="22"/>
        </w:rPr>
        <w:t>20</w:t>
      </w:r>
      <w:r w:rsidRPr="004E32B3">
        <w:rPr>
          <w:rFonts w:ascii="Arial" w:hAnsi="Arial" w:cs="Arial"/>
          <w:color w:val="000000"/>
          <w:sz w:val="22"/>
          <w:szCs w:val="22"/>
        </w:rPr>
        <w:t>.</w:t>
      </w:r>
      <w:bookmarkStart w:id="1" w:name="Texto59"/>
      <w:proofErr w:type="gramEnd"/>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1"/>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center"/>
        <w:outlineLvl w:val="0"/>
        <w:rPr>
          <w:rFonts w:ascii="Arial" w:hAnsi="Arial" w:cs="Arial"/>
          <w:color w:val="000000"/>
          <w:sz w:val="22"/>
          <w:szCs w:val="22"/>
        </w:rPr>
      </w:pPr>
    </w:p>
    <w:p w:rsidR="00C64EF6" w:rsidRPr="004E32B3" w:rsidRDefault="00C64EF6" w:rsidP="005D26D6">
      <w:pPr>
        <w:autoSpaceDE w:val="0"/>
        <w:autoSpaceDN w:val="0"/>
        <w:adjustRightInd w:val="0"/>
        <w:jc w:val="center"/>
        <w:outlineLvl w:val="0"/>
        <w:rPr>
          <w:rFonts w:ascii="Arial" w:hAnsi="Arial" w:cs="Arial"/>
          <w:color w:val="000000"/>
          <w:sz w:val="22"/>
          <w:szCs w:val="22"/>
        </w:rPr>
      </w:pPr>
    </w:p>
    <w:p w:rsidR="005D26D6" w:rsidRPr="004E32B3" w:rsidRDefault="00CB457E" w:rsidP="005D26D6">
      <w:pPr>
        <w:jc w:val="center"/>
        <w:rPr>
          <w:rFonts w:ascii="Arial" w:hAnsi="Arial" w:cs="Arial"/>
          <w:color w:val="000000"/>
          <w:sz w:val="22"/>
          <w:szCs w:val="22"/>
        </w:rPr>
      </w:pPr>
      <w:r>
        <w:rPr>
          <w:rFonts w:ascii="Arial" w:hAnsi="Arial" w:cs="Arial"/>
          <w:color w:val="000000"/>
          <w:sz w:val="22"/>
          <w:szCs w:val="22"/>
        </w:rPr>
        <w:t>GERSIMAR DORNELI</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802A8F" w:rsidRDefault="00802A8F"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C84B03" w:rsidRPr="004E32B3" w:rsidRDefault="00C84B03"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w:t>
      </w:r>
      <w:r w:rsidR="00BB4E94" w:rsidRPr="004E32B3">
        <w:rPr>
          <w:rFonts w:ascii="Arial" w:hAnsi="Arial" w:cs="Arial"/>
          <w:color w:val="000000"/>
          <w:sz w:val="22"/>
          <w:szCs w:val="22"/>
        </w:rPr>
        <w:t xml:space="preserve"> PRESENCIAL Nº. 0</w:t>
      </w:r>
      <w:r w:rsidR="00D4182F">
        <w:rPr>
          <w:rFonts w:ascii="Arial" w:hAnsi="Arial" w:cs="Arial"/>
          <w:color w:val="000000"/>
          <w:sz w:val="22"/>
          <w:szCs w:val="22"/>
        </w:rPr>
        <w:t>1/2020</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84B03" w:rsidRDefault="00C84B03" w:rsidP="005D26D6">
      <w:pPr>
        <w:autoSpaceDE w:val="0"/>
        <w:autoSpaceDN w:val="0"/>
        <w:adjustRightInd w:val="0"/>
        <w:jc w:val="both"/>
        <w:rPr>
          <w:rFonts w:ascii="Arial" w:hAnsi="Arial" w:cs="Arial"/>
          <w:color w:val="000000"/>
          <w:sz w:val="22"/>
          <w:szCs w:val="22"/>
        </w:rPr>
      </w:pPr>
    </w:p>
    <w:p w:rsidR="00D4182F" w:rsidRPr="00EA5C11" w:rsidRDefault="00D4182F" w:rsidP="00D4182F">
      <w:pPr>
        <w:autoSpaceDE w:val="0"/>
        <w:autoSpaceDN w:val="0"/>
        <w:adjustRightInd w:val="0"/>
        <w:jc w:val="both"/>
        <w:outlineLvl w:val="3"/>
        <w:rPr>
          <w:b/>
          <w:color w:val="000000"/>
        </w:rPr>
      </w:pPr>
      <w:r w:rsidRPr="00EA5C11">
        <w:rPr>
          <w:b/>
          <w:color w:val="000000"/>
          <w:u w:val="single"/>
        </w:rPr>
        <w:t xml:space="preserve">As </w:t>
      </w:r>
      <w:proofErr w:type="gramStart"/>
      <w:r w:rsidRPr="00EA5C11">
        <w:rPr>
          <w:b/>
          <w:color w:val="000000"/>
          <w:u w:val="single"/>
        </w:rPr>
        <w:t>9:00</w:t>
      </w:r>
      <w:proofErr w:type="gramEnd"/>
      <w:r w:rsidRPr="00EA5C11">
        <w:rPr>
          <w:b/>
          <w:color w:val="000000"/>
          <w:u w:val="single"/>
        </w:rPr>
        <w:t xml:space="preserve"> horas, Lote n.</w:t>
      </w:r>
      <w:r w:rsidRPr="00EA5C11">
        <w:rPr>
          <w:b/>
          <w:color w:val="000000"/>
        </w:rPr>
        <w:t xml:space="preserve"> I –</w:t>
      </w:r>
      <w:r>
        <w:rPr>
          <w:b/>
          <w:color w:val="000000"/>
        </w:rPr>
        <w:t xml:space="preserve"> Aquisição de 02 veículos automotores “HATCH” zero km, cor branca, 034 (quatro) portas laterais, capacidade para 05 (cinco) ocupantes (01) motorista mais (04) passageiros, modelo/ano 2020, combustível </w:t>
      </w:r>
      <w:proofErr w:type="spellStart"/>
      <w:r>
        <w:rPr>
          <w:b/>
          <w:color w:val="000000"/>
        </w:rPr>
        <w:t>flex</w:t>
      </w:r>
      <w:proofErr w:type="spellEnd"/>
      <w:r>
        <w:rPr>
          <w:b/>
          <w:color w:val="000000"/>
        </w:rPr>
        <w:t xml:space="preserve">, </w:t>
      </w:r>
      <w:proofErr w:type="spellStart"/>
      <w:r>
        <w:rPr>
          <w:b/>
          <w:color w:val="000000"/>
        </w:rPr>
        <w:t>tnaque</w:t>
      </w:r>
      <w:proofErr w:type="spellEnd"/>
      <w:r>
        <w:rPr>
          <w:b/>
          <w:color w:val="000000"/>
        </w:rPr>
        <w:t xml:space="preserve"> de combustível 48 litros, motorização com potência de 75 </w:t>
      </w:r>
      <w:proofErr w:type="spellStart"/>
      <w:r>
        <w:rPr>
          <w:b/>
          <w:color w:val="000000"/>
        </w:rPr>
        <w:t>cv</w:t>
      </w:r>
      <w:proofErr w:type="spellEnd"/>
      <w:r>
        <w:rPr>
          <w:b/>
          <w:color w:val="000000"/>
        </w:rPr>
        <w:t xml:space="preserve"> a etanol, e 73 </w:t>
      </w:r>
      <w:proofErr w:type="spellStart"/>
      <w:r>
        <w:rPr>
          <w:b/>
          <w:color w:val="000000"/>
        </w:rPr>
        <w:t>cv</w:t>
      </w:r>
      <w:proofErr w:type="spellEnd"/>
      <w:r>
        <w:rPr>
          <w:b/>
          <w:color w:val="000000"/>
        </w:rPr>
        <w:t xml:space="preserve"> a gasolina, transmissão com câmbio manual, rodas aro 14 (mínimo), porta malas 280 litros (mínimo), direção hidráulica/</w:t>
      </w:r>
      <w:proofErr w:type="spellStart"/>
      <w:r>
        <w:rPr>
          <w:b/>
          <w:color w:val="000000"/>
        </w:rPr>
        <w:t>eletrohidráulica</w:t>
      </w:r>
      <w:proofErr w:type="spellEnd"/>
      <w:r>
        <w:rPr>
          <w:b/>
          <w:color w:val="000000"/>
        </w:rPr>
        <w:t xml:space="preserve">/elétrica, ar condicionado, vidros elétricos, freios a </w:t>
      </w:r>
      <w:proofErr w:type="spellStart"/>
      <w:r>
        <w:rPr>
          <w:b/>
          <w:color w:val="000000"/>
        </w:rPr>
        <w:t>a</w:t>
      </w:r>
      <w:proofErr w:type="spellEnd"/>
      <w:r>
        <w:rPr>
          <w:b/>
          <w:color w:val="000000"/>
        </w:rPr>
        <w:t xml:space="preserve"> disco com ABS e EBD, 02 </w:t>
      </w:r>
      <w:proofErr w:type="spellStart"/>
      <w:r>
        <w:rPr>
          <w:b/>
          <w:color w:val="000000"/>
        </w:rPr>
        <w:t>airbags</w:t>
      </w:r>
      <w:proofErr w:type="spellEnd"/>
      <w:r>
        <w:rPr>
          <w:b/>
          <w:color w:val="000000"/>
        </w:rPr>
        <w:t xml:space="preserve"> frontais, distância entre eixos mínima 2.370 mm, distância mínima do solo de 165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 </w:t>
      </w:r>
    </w:p>
    <w:p w:rsidR="00561CC8" w:rsidRDefault="00561CC8" w:rsidP="001C7EFA">
      <w:pPr>
        <w:autoSpaceDE w:val="0"/>
        <w:autoSpaceDN w:val="0"/>
        <w:adjustRightInd w:val="0"/>
        <w:jc w:val="both"/>
        <w:outlineLvl w:val="3"/>
        <w:rPr>
          <w:color w:val="000000"/>
        </w:rPr>
      </w:pPr>
    </w:p>
    <w:p w:rsidR="001C7EFA" w:rsidRPr="00656D66" w:rsidRDefault="001C7EFA" w:rsidP="001C7EFA">
      <w:pPr>
        <w:autoSpaceDE w:val="0"/>
        <w:autoSpaceDN w:val="0"/>
        <w:adjustRightInd w:val="0"/>
        <w:jc w:val="both"/>
        <w:outlineLvl w:val="3"/>
        <w:rPr>
          <w:rFonts w:ascii="Arial" w:hAnsi="Arial" w:cs="Arial"/>
          <w:color w:val="000000"/>
          <w:sz w:val="22"/>
          <w:szCs w:val="22"/>
        </w:rPr>
      </w:pPr>
      <w:r>
        <w:rPr>
          <w:color w:val="000000"/>
        </w:rPr>
        <w:tab/>
      </w:r>
      <w:r>
        <w:rPr>
          <w:color w:val="000000"/>
        </w:rPr>
        <w:tab/>
      </w:r>
      <w:r w:rsidR="001A4F30">
        <w:rPr>
          <w:rFonts w:ascii="Arial" w:hAnsi="Arial" w:cs="Arial"/>
          <w:color w:val="000000"/>
          <w:sz w:val="22"/>
          <w:szCs w:val="22"/>
        </w:rPr>
        <w:t xml:space="preserve">O valor dos bens </w:t>
      </w:r>
      <w:r w:rsidR="00917AFC">
        <w:rPr>
          <w:rFonts w:ascii="Arial" w:hAnsi="Arial" w:cs="Arial"/>
          <w:color w:val="000000"/>
          <w:sz w:val="22"/>
          <w:szCs w:val="22"/>
        </w:rPr>
        <w:t xml:space="preserve">é </w:t>
      </w:r>
      <w:r w:rsidR="001A4F30">
        <w:rPr>
          <w:rFonts w:ascii="Arial" w:hAnsi="Arial" w:cs="Arial"/>
          <w:color w:val="000000"/>
          <w:sz w:val="22"/>
          <w:szCs w:val="22"/>
        </w:rPr>
        <w:t>o</w:t>
      </w:r>
      <w:r w:rsidR="00917AFC">
        <w:rPr>
          <w:rFonts w:ascii="Arial" w:hAnsi="Arial" w:cs="Arial"/>
          <w:color w:val="000000"/>
          <w:sz w:val="22"/>
          <w:szCs w:val="22"/>
        </w:rPr>
        <w:t xml:space="preserve"> estabelecido para o Município de </w:t>
      </w:r>
      <w:r w:rsidR="00D4182F">
        <w:rPr>
          <w:rFonts w:ascii="Arial" w:hAnsi="Arial" w:cs="Arial"/>
          <w:color w:val="000000"/>
          <w:sz w:val="22"/>
          <w:szCs w:val="22"/>
        </w:rPr>
        <w:t>Heitoraí</w:t>
      </w:r>
      <w:r w:rsidR="00917AFC">
        <w:rPr>
          <w:rFonts w:ascii="Arial" w:hAnsi="Arial" w:cs="Arial"/>
          <w:color w:val="000000"/>
          <w:sz w:val="22"/>
          <w:szCs w:val="22"/>
        </w:rPr>
        <w:t xml:space="preserve">/GO, </w:t>
      </w:r>
      <w:r w:rsidR="001A4F30">
        <w:rPr>
          <w:rFonts w:ascii="Arial" w:hAnsi="Arial" w:cs="Arial"/>
          <w:color w:val="000000"/>
          <w:sz w:val="22"/>
          <w:szCs w:val="22"/>
        </w:rPr>
        <w:t xml:space="preserve">constante deste anexo, servindo de referência o preço de </w:t>
      </w:r>
      <w:proofErr w:type="gramStart"/>
      <w:r w:rsidR="001A4F30">
        <w:rPr>
          <w:rFonts w:ascii="Arial" w:hAnsi="Arial" w:cs="Arial"/>
          <w:color w:val="000000"/>
          <w:sz w:val="22"/>
          <w:szCs w:val="22"/>
        </w:rPr>
        <w:t>R$ 46.500,00 (quarenta e seis mil, e quinhentos reais) para cada veículo, total</w:t>
      </w:r>
      <w:proofErr w:type="gramEnd"/>
      <w:r w:rsidR="001A4F30">
        <w:rPr>
          <w:rFonts w:ascii="Arial" w:hAnsi="Arial" w:cs="Arial"/>
          <w:color w:val="000000"/>
          <w:sz w:val="22"/>
          <w:szCs w:val="22"/>
        </w:rPr>
        <w:t xml:space="preserve"> de R$ 93.000,00 (noventa e três mil reais) para os 02 (dois) veículos a serem adquiridos</w:t>
      </w:r>
      <w:r w:rsidR="00656D66" w:rsidRPr="00656D66">
        <w:rPr>
          <w:rFonts w:ascii="Arial" w:hAnsi="Arial" w:cs="Arial"/>
          <w:color w:val="000000"/>
          <w:sz w:val="22"/>
          <w:szCs w:val="22"/>
        </w:rPr>
        <w:t>.</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5D26D6" w:rsidRPr="004E32B3" w:rsidTr="00D233E6">
        <w:trPr>
          <w:trHeight w:val="300"/>
        </w:trPr>
        <w:tc>
          <w:tcPr>
            <w:tcW w:w="1291" w:type="dxa"/>
            <w:tcBorders>
              <w:top w:val="nil"/>
              <w:left w:val="nil"/>
              <w:bottom w:val="nil"/>
              <w:right w:val="nil"/>
            </w:tcBorders>
            <w:shd w:val="clear" w:color="auto" w:fill="auto"/>
            <w:noWrap/>
            <w:vAlign w:val="bottom"/>
            <w:hideMark/>
          </w:tcPr>
          <w:p w:rsidR="005A3631" w:rsidRPr="004E32B3" w:rsidRDefault="005A3631" w:rsidP="00D233E6">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5D26D6" w:rsidRPr="004E32B3" w:rsidRDefault="005D26D6" w:rsidP="00D233E6">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5D26D6" w:rsidRPr="004E32B3" w:rsidRDefault="005D26D6" w:rsidP="00D233E6">
            <w:pPr>
              <w:rPr>
                <w:rFonts w:ascii="Arial" w:hAnsi="Arial" w:cs="Arial"/>
                <w:color w:val="FF0000"/>
              </w:rPr>
            </w:pPr>
          </w:p>
        </w:tc>
      </w:tr>
    </w:tbl>
    <w:p w:rsidR="005D26D6" w:rsidRPr="004E32B3" w:rsidRDefault="00D4182F" w:rsidP="005D26D6">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D26D6" w:rsidRPr="004E32B3">
        <w:rPr>
          <w:rFonts w:ascii="Arial" w:hAnsi="Arial" w:cs="Arial"/>
          <w:color w:val="000000"/>
          <w:sz w:val="22"/>
          <w:szCs w:val="22"/>
        </w:rPr>
        <w:t xml:space="preserve">Firmo </w:t>
      </w:r>
      <w:proofErr w:type="gramStart"/>
      <w:r w:rsidR="001C7EFA">
        <w:rPr>
          <w:rFonts w:ascii="Arial" w:hAnsi="Arial" w:cs="Arial"/>
          <w:color w:val="000000"/>
          <w:sz w:val="22"/>
          <w:szCs w:val="22"/>
        </w:rPr>
        <w:t>à</w:t>
      </w:r>
      <w:proofErr w:type="gramEnd"/>
      <w:r w:rsidR="005D26D6" w:rsidRPr="004E32B3">
        <w:rPr>
          <w:rFonts w:ascii="Arial" w:hAnsi="Arial" w:cs="Arial"/>
          <w:color w:val="000000"/>
          <w:sz w:val="22"/>
          <w:szCs w:val="22"/>
        </w:rPr>
        <w:t xml:space="preserve"> presente para servir </w:t>
      </w:r>
      <w:r w:rsidR="004604A9" w:rsidRPr="004E32B3">
        <w:rPr>
          <w:rFonts w:ascii="Arial" w:hAnsi="Arial" w:cs="Arial"/>
          <w:color w:val="000000"/>
          <w:sz w:val="22"/>
          <w:szCs w:val="22"/>
        </w:rPr>
        <w:t>de base inicial, sendo que os preços iniciais serão aferidos pelo pregoeiro por ocasião da sessão,</w:t>
      </w:r>
      <w:r w:rsidR="001A4F30">
        <w:rPr>
          <w:rFonts w:ascii="Arial" w:hAnsi="Arial" w:cs="Arial"/>
          <w:color w:val="000000"/>
          <w:sz w:val="22"/>
          <w:szCs w:val="22"/>
        </w:rPr>
        <w:t xml:space="preserve"> conforme média apurada em consulta de preços no mercado</w:t>
      </w:r>
      <w:r w:rsidR="005D26D6" w:rsidRPr="004E32B3">
        <w:rPr>
          <w:rFonts w:ascii="Arial" w:hAnsi="Arial" w:cs="Arial"/>
          <w:color w:val="000000"/>
          <w:sz w:val="22"/>
          <w:szCs w:val="22"/>
        </w:rPr>
        <w:t>.</w:t>
      </w:r>
    </w:p>
    <w:p w:rsidR="00C64EF6" w:rsidRPr="004E32B3" w:rsidRDefault="00C64EF6" w:rsidP="005D26D6">
      <w:pPr>
        <w:jc w:val="both"/>
        <w:rPr>
          <w:rFonts w:ascii="Arial" w:hAnsi="Arial" w:cs="Arial"/>
          <w:color w:val="000000"/>
          <w:sz w:val="22"/>
          <w:szCs w:val="22"/>
        </w:rPr>
      </w:pPr>
    </w:p>
    <w:p w:rsidR="005D26D6" w:rsidRPr="004E32B3" w:rsidRDefault="005D26D6" w:rsidP="00C64EF6">
      <w:pPr>
        <w:rPr>
          <w:rFonts w:ascii="Arial" w:hAnsi="Arial" w:cs="Arial"/>
          <w:b/>
          <w:color w:val="000000"/>
          <w:sz w:val="22"/>
          <w:szCs w:val="22"/>
        </w:rPr>
      </w:pPr>
    </w:p>
    <w:p w:rsidR="005D26D6" w:rsidRPr="0031368F" w:rsidRDefault="005D26D6" w:rsidP="005D26D6">
      <w:pPr>
        <w:jc w:val="center"/>
        <w:rPr>
          <w:rFonts w:ascii="Arial" w:hAnsi="Arial" w:cs="Arial"/>
          <w:color w:val="000000"/>
          <w:sz w:val="22"/>
          <w:szCs w:val="22"/>
        </w:rPr>
      </w:pPr>
      <w:r w:rsidRPr="0031368F">
        <w:rPr>
          <w:rFonts w:ascii="Arial" w:hAnsi="Arial" w:cs="Arial"/>
          <w:color w:val="000000"/>
          <w:sz w:val="22"/>
          <w:szCs w:val="22"/>
        </w:rPr>
        <w:t>_________________________________________________</w:t>
      </w:r>
    </w:p>
    <w:p w:rsidR="005D26D6" w:rsidRPr="0031368F" w:rsidRDefault="00CC5997" w:rsidP="005D26D6">
      <w:pPr>
        <w:jc w:val="center"/>
        <w:rPr>
          <w:rFonts w:ascii="Arial" w:hAnsi="Arial" w:cs="Arial"/>
          <w:color w:val="000000"/>
          <w:sz w:val="22"/>
          <w:szCs w:val="22"/>
        </w:rPr>
      </w:pPr>
      <w:r w:rsidRPr="0031368F">
        <w:rPr>
          <w:rFonts w:ascii="Arial" w:hAnsi="Arial" w:cs="Arial"/>
          <w:color w:val="000000"/>
          <w:sz w:val="22"/>
          <w:szCs w:val="22"/>
        </w:rPr>
        <w:t xml:space="preserve">LICITANTE </w:t>
      </w:r>
      <w:r w:rsidR="005D26D6" w:rsidRPr="0031368F">
        <w:rPr>
          <w:rFonts w:ascii="Arial" w:hAnsi="Arial" w:cs="Arial"/>
          <w:color w:val="000000"/>
          <w:sz w:val="22"/>
          <w:szCs w:val="22"/>
        </w:rPr>
        <w:t>PROPONENTE</w:t>
      </w:r>
    </w:p>
    <w:p w:rsidR="005D26D6" w:rsidRPr="0031368F" w:rsidRDefault="005D26D6" w:rsidP="005D26D6">
      <w:pPr>
        <w:rPr>
          <w:rFonts w:ascii="Arial" w:hAnsi="Arial" w:cs="Arial"/>
          <w:color w:val="000000"/>
          <w:sz w:val="22"/>
          <w:szCs w:val="22"/>
        </w:rPr>
      </w:pPr>
    </w:p>
    <w:p w:rsidR="005D26D6" w:rsidRPr="004E32B3" w:rsidRDefault="005D26D6" w:rsidP="005D26D6">
      <w:pPr>
        <w:rPr>
          <w:rFonts w:ascii="Arial" w:hAnsi="Arial" w:cs="Arial"/>
          <w:color w:val="000000"/>
          <w:sz w:val="22"/>
          <w:szCs w:val="22"/>
        </w:rPr>
      </w:pPr>
    </w:p>
    <w:p w:rsidR="005D26D6" w:rsidRDefault="005D26D6"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C84B03" w:rsidRDefault="00C84B03" w:rsidP="005D26D6">
      <w:pPr>
        <w:rPr>
          <w:rFonts w:ascii="Arial" w:hAnsi="Arial" w:cs="Arial"/>
          <w:color w:val="000000"/>
          <w:sz w:val="22"/>
          <w:szCs w:val="22"/>
        </w:rPr>
      </w:pPr>
    </w:p>
    <w:p w:rsidR="00917AFC" w:rsidRPr="00917AFC" w:rsidRDefault="00917AFC" w:rsidP="00917AFC"/>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lastRenderedPageBreak/>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PREGÃO Nº </w:t>
      </w:r>
      <w:r w:rsidR="00F319D0">
        <w:rPr>
          <w:rFonts w:ascii="Arial" w:hAnsi="Arial" w:cs="Arial"/>
          <w:color w:val="000000"/>
          <w:sz w:val="22"/>
          <w:szCs w:val="22"/>
        </w:rPr>
        <w:t>0</w:t>
      </w:r>
      <w:r w:rsidRPr="004E32B3">
        <w:rPr>
          <w:rFonts w:ascii="Arial" w:hAnsi="Arial" w:cs="Arial"/>
          <w:color w:val="000000"/>
          <w:sz w:val="22"/>
          <w:szCs w:val="22"/>
        </w:rPr>
        <w:t>0</w:t>
      </w:r>
      <w:r w:rsidR="001A4F30">
        <w:rPr>
          <w:rFonts w:ascii="Arial" w:hAnsi="Arial" w:cs="Arial"/>
          <w:color w:val="000000"/>
          <w:sz w:val="22"/>
          <w:szCs w:val="22"/>
        </w:rPr>
        <w:t>1/2020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para participação pregão presencial menor preço por litem de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sidR="00387E8A">
        <w:rPr>
          <w:rFonts w:ascii="Arial" w:hAnsi="Arial" w:cs="Arial"/>
          <w:color w:val="000000"/>
          <w:sz w:val="22"/>
          <w:szCs w:val="22"/>
        </w:rPr>
        <w:t>0</w:t>
      </w:r>
      <w:r w:rsidR="001A4F30">
        <w:rPr>
          <w:rFonts w:ascii="Arial" w:hAnsi="Arial" w:cs="Arial"/>
          <w:color w:val="000000"/>
          <w:sz w:val="22"/>
          <w:szCs w:val="22"/>
        </w:rPr>
        <w:t>6</w:t>
      </w:r>
      <w:r w:rsidR="005D26D6" w:rsidRPr="004E32B3">
        <w:rPr>
          <w:rFonts w:ascii="Arial" w:hAnsi="Arial" w:cs="Arial"/>
          <w:color w:val="000000"/>
          <w:sz w:val="22"/>
          <w:szCs w:val="22"/>
        </w:rPr>
        <w:t xml:space="preserve"> de </w:t>
      </w:r>
      <w:r w:rsidR="001A4F30">
        <w:rPr>
          <w:rFonts w:ascii="Arial" w:hAnsi="Arial" w:cs="Arial"/>
          <w:color w:val="000000"/>
          <w:sz w:val="22"/>
          <w:szCs w:val="22"/>
        </w:rPr>
        <w:t>janeiro</w:t>
      </w:r>
      <w:r w:rsidR="00387E8A">
        <w:rPr>
          <w:rFonts w:ascii="Arial" w:hAnsi="Arial" w:cs="Arial"/>
          <w:color w:val="000000"/>
          <w:sz w:val="22"/>
          <w:szCs w:val="22"/>
        </w:rPr>
        <w:t xml:space="preserve"> </w:t>
      </w:r>
      <w:r w:rsidR="005D26D6" w:rsidRPr="004E32B3">
        <w:rPr>
          <w:rFonts w:ascii="Arial" w:hAnsi="Arial" w:cs="Arial"/>
          <w:color w:val="000000"/>
          <w:sz w:val="22"/>
          <w:szCs w:val="22"/>
        </w:rPr>
        <w:t>de 20</w:t>
      </w:r>
      <w:r w:rsidR="001A4F30">
        <w:rPr>
          <w:rFonts w:ascii="Arial" w:hAnsi="Arial" w:cs="Arial"/>
          <w:color w:val="000000"/>
          <w:sz w:val="22"/>
          <w:szCs w:val="22"/>
        </w:rPr>
        <w:t>20</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Assunto: Edital - PREGÃO nº. </w:t>
      </w:r>
      <w:r w:rsidR="00F319D0">
        <w:rPr>
          <w:rFonts w:ascii="Arial" w:hAnsi="Arial" w:cs="Arial"/>
          <w:color w:val="000000"/>
          <w:sz w:val="22"/>
          <w:szCs w:val="22"/>
        </w:rPr>
        <w:t>0</w:t>
      </w:r>
      <w:r w:rsidRPr="004E32B3">
        <w:rPr>
          <w:rFonts w:ascii="Arial" w:hAnsi="Arial" w:cs="Arial"/>
          <w:color w:val="000000"/>
          <w:sz w:val="22"/>
          <w:szCs w:val="22"/>
        </w:rPr>
        <w:t>0</w:t>
      </w:r>
      <w:r w:rsidR="001A4F30">
        <w:rPr>
          <w:rFonts w:ascii="Arial" w:hAnsi="Arial" w:cs="Arial"/>
          <w:color w:val="000000"/>
          <w:sz w:val="22"/>
          <w:szCs w:val="22"/>
        </w:rPr>
        <w:t>1</w:t>
      </w:r>
      <w:r w:rsidR="005D26D6" w:rsidRPr="004E32B3">
        <w:rPr>
          <w:rFonts w:ascii="Arial" w:hAnsi="Arial" w:cs="Arial"/>
          <w:color w:val="000000"/>
          <w:sz w:val="22"/>
          <w:szCs w:val="22"/>
        </w:rPr>
        <w:t>/20</w:t>
      </w:r>
      <w:r w:rsidR="001A4F30">
        <w:rPr>
          <w:rFonts w:ascii="Arial" w:hAnsi="Arial" w:cs="Arial"/>
          <w:color w:val="000000"/>
          <w:sz w:val="22"/>
          <w:szCs w:val="22"/>
        </w:rPr>
        <w:t>20</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tação modalidade PREGÃO nº. 0</w:t>
      </w:r>
      <w:r w:rsidR="001A4F30">
        <w:rPr>
          <w:rFonts w:ascii="Arial" w:hAnsi="Arial" w:cs="Arial"/>
          <w:color w:val="000000"/>
          <w:sz w:val="22"/>
          <w:szCs w:val="22"/>
        </w:rPr>
        <w:t>1</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Heitorai</w:t>
      </w:r>
      <w:r w:rsidR="00E40871">
        <w:rPr>
          <w:rFonts w:ascii="Arial" w:hAnsi="Arial" w:cs="Arial"/>
          <w:color w:val="000000"/>
          <w:sz w:val="22"/>
          <w:szCs w:val="22"/>
        </w:rPr>
        <w:t xml:space="preserve">, </w:t>
      </w:r>
      <w:r w:rsidR="001A4F30">
        <w:rPr>
          <w:rFonts w:ascii="Arial" w:hAnsi="Arial" w:cs="Arial"/>
          <w:color w:val="000000"/>
          <w:sz w:val="22"/>
          <w:szCs w:val="22"/>
        </w:rPr>
        <w:t>06</w:t>
      </w:r>
      <w:r w:rsidR="00423F02">
        <w:rPr>
          <w:rFonts w:ascii="Arial" w:hAnsi="Arial" w:cs="Arial"/>
          <w:color w:val="000000"/>
          <w:sz w:val="22"/>
          <w:szCs w:val="22"/>
        </w:rPr>
        <w:t xml:space="preserve"> d</w:t>
      </w:r>
      <w:r w:rsidR="001A4F30">
        <w:rPr>
          <w:rFonts w:ascii="Arial" w:hAnsi="Arial" w:cs="Arial"/>
          <w:color w:val="000000"/>
          <w:sz w:val="22"/>
          <w:szCs w:val="22"/>
        </w:rPr>
        <w:t>e janeiro</w:t>
      </w:r>
      <w:r w:rsidR="00BB4E94" w:rsidRPr="004E32B3">
        <w:rPr>
          <w:rFonts w:ascii="Arial" w:hAnsi="Arial" w:cs="Arial"/>
          <w:color w:val="000000"/>
          <w:sz w:val="22"/>
          <w:szCs w:val="22"/>
        </w:rPr>
        <w:t xml:space="preserve"> de 20</w:t>
      </w:r>
      <w:r w:rsidR="001A4F30">
        <w:rPr>
          <w:rFonts w:ascii="Arial" w:hAnsi="Arial" w:cs="Arial"/>
          <w:color w:val="000000"/>
          <w:sz w:val="22"/>
          <w:szCs w:val="22"/>
        </w:rPr>
        <w:t>20</w:t>
      </w:r>
      <w:r w:rsidR="00E163EC">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Pr="004E32B3" w:rsidRDefault="004604A9"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lastRenderedPageBreak/>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F319D0">
        <w:rPr>
          <w:rFonts w:ascii="Arial" w:hAnsi="Arial" w:cs="Arial"/>
          <w:color w:val="000000"/>
          <w:sz w:val="22"/>
          <w:szCs w:val="22"/>
        </w:rPr>
        <w:t>0</w:t>
      </w:r>
      <w:r w:rsidR="001A4F30">
        <w:rPr>
          <w:rFonts w:ascii="Arial" w:hAnsi="Arial" w:cs="Arial"/>
          <w:color w:val="000000"/>
          <w:sz w:val="22"/>
          <w:szCs w:val="22"/>
        </w:rPr>
        <w:t>1</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w:t>
      </w:r>
      <w:r w:rsidR="001A4F30">
        <w:rPr>
          <w:rFonts w:ascii="Arial" w:hAnsi="Arial" w:cs="Arial"/>
          <w:color w:val="000000"/>
          <w:sz w:val="22"/>
          <w:szCs w:val="22"/>
        </w:rPr>
        <w:t>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1A4F30" w:rsidRPr="004E32B3" w:rsidRDefault="001A4F30"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w:t>
      </w:r>
      <w:r w:rsidR="001A4F30">
        <w:rPr>
          <w:rFonts w:ascii="Arial" w:hAnsi="Arial" w:cs="Arial"/>
          <w:sz w:val="22"/>
          <w:szCs w:val="22"/>
        </w:rPr>
        <w:t>20</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Default="00F622CB" w:rsidP="005D26D6">
      <w:pPr>
        <w:pStyle w:val="Ttulo"/>
        <w:jc w:val="left"/>
        <w:rPr>
          <w:rFonts w:ascii="Arial" w:hAnsi="Arial" w:cs="Arial"/>
          <w:b w:val="0"/>
          <w:color w:val="FF0000"/>
          <w:sz w:val="22"/>
          <w:szCs w:val="22"/>
        </w:rPr>
      </w:pPr>
    </w:p>
    <w:p w:rsidR="001A4F30" w:rsidRPr="004E32B3" w:rsidRDefault="001A4F30"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lastRenderedPageBreak/>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F319D0">
        <w:rPr>
          <w:rFonts w:ascii="Arial" w:hAnsi="Arial" w:cs="Arial"/>
          <w:b w:val="0"/>
          <w:color w:val="000000"/>
          <w:sz w:val="22"/>
          <w:szCs w:val="22"/>
          <w:u w:val="none"/>
        </w:rPr>
        <w:t>0</w:t>
      </w:r>
      <w:bookmarkStart w:id="2" w:name="_GoBack"/>
      <w:bookmarkEnd w:id="2"/>
      <w:r w:rsidR="001A4F30">
        <w:rPr>
          <w:rFonts w:ascii="Arial" w:hAnsi="Arial" w:cs="Arial"/>
          <w:b w:val="0"/>
          <w:color w:val="000000"/>
          <w:sz w:val="22"/>
          <w:szCs w:val="22"/>
          <w:u w:val="none"/>
        </w:rPr>
        <w:t>1/2020</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5D26D6" w:rsidRDefault="00387E8A" w:rsidP="005D26D6">
      <w:pPr>
        <w:jc w:val="center"/>
        <w:rPr>
          <w:rFonts w:ascii="Arial" w:hAnsi="Arial" w:cs="Arial"/>
          <w:b/>
          <w:color w:val="000000"/>
          <w:sz w:val="22"/>
          <w:szCs w:val="22"/>
          <w:u w:val="single"/>
        </w:rPr>
      </w:pPr>
      <w:r>
        <w:rPr>
          <w:rFonts w:ascii="Arial" w:hAnsi="Arial" w:cs="Arial"/>
          <w:b/>
          <w:color w:val="000000"/>
          <w:sz w:val="22"/>
          <w:szCs w:val="22"/>
          <w:u w:val="single"/>
        </w:rPr>
        <w:t xml:space="preserve">MINUTA DE CONTRATO </w:t>
      </w:r>
      <w:r w:rsidR="001A4F30">
        <w:rPr>
          <w:rFonts w:ascii="Arial" w:hAnsi="Arial" w:cs="Arial"/>
          <w:b/>
          <w:color w:val="000000"/>
          <w:sz w:val="22"/>
          <w:szCs w:val="22"/>
          <w:u w:val="single"/>
        </w:rPr>
        <w:t>AQUISIÇÃO DE VEÍCULO AUTOMOTOR DE Nº_____/2020</w:t>
      </w:r>
      <w:r w:rsidR="005D26D6" w:rsidRPr="004E32B3">
        <w:rPr>
          <w:rFonts w:ascii="Arial" w:hAnsi="Arial" w:cs="Arial"/>
          <w:b/>
          <w:color w:val="000000"/>
          <w:sz w:val="22"/>
          <w:szCs w:val="22"/>
          <w:u w:val="single"/>
        </w:rPr>
        <w:t>.</w:t>
      </w:r>
      <w:r w:rsidR="003153F9">
        <w:rPr>
          <w:rFonts w:ascii="Arial" w:hAnsi="Arial" w:cs="Arial"/>
          <w:b/>
          <w:color w:val="000000"/>
          <w:sz w:val="22"/>
          <w:szCs w:val="22"/>
          <w:u w:val="single"/>
        </w:rPr>
        <w:t xml:space="preserve"> </w:t>
      </w: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jc w:val="cente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O presente contrato é originário da licitação </w:t>
      </w:r>
      <w:r w:rsidR="001A4F30">
        <w:rPr>
          <w:rFonts w:ascii="Arial" w:hAnsi="Arial" w:cs="Arial"/>
          <w:color w:val="000000"/>
          <w:sz w:val="22"/>
          <w:szCs w:val="22"/>
        </w:rPr>
        <w:t>modalidade PREGÃO, edital nº. 001</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A7D9C">
        <w:rPr>
          <w:rFonts w:ascii="Arial" w:hAnsi="Arial" w:cs="Arial"/>
          <w:color w:val="000000"/>
          <w:sz w:val="22"/>
          <w:szCs w:val="22"/>
        </w:rPr>
        <w:t xml:space="preserve"> do ano de dois mil e vinte</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poderá ser prorrogado nos termos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656D66" w:rsidRDefault="005D26D6" w:rsidP="00656D66">
      <w:pPr>
        <w:autoSpaceDE w:val="0"/>
        <w:autoSpaceDN w:val="0"/>
        <w:adjustRightInd w:val="0"/>
        <w:jc w:val="both"/>
        <w:outlineLvl w:val="3"/>
        <w:rPr>
          <w:b/>
          <w:color w:val="000000"/>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656D66">
        <w:rPr>
          <w:rFonts w:ascii="Arial" w:hAnsi="Arial" w:cs="Arial"/>
          <w:sz w:val="22"/>
          <w:szCs w:val="22"/>
        </w:rPr>
        <w:t xml:space="preserve"> Aquisição </w:t>
      </w:r>
      <w:r w:rsidR="00656D66">
        <w:rPr>
          <w:b/>
          <w:color w:val="000000"/>
        </w:rPr>
        <w:t>de</w:t>
      </w:r>
      <w:r w:rsidR="001A4F30">
        <w:rPr>
          <w:b/>
          <w:color w:val="000000"/>
        </w:rPr>
        <w:t xml:space="preserve"> 02 (dois) veículos automotores “HATCH” zero km, cor branca, 034 (quatro) portas laterais, capacidade para 05 (cinco) ocupantes (01) motorista mais (04) passageiros, modelo/ano 2020, combustível </w:t>
      </w:r>
      <w:proofErr w:type="spellStart"/>
      <w:r w:rsidR="001A4F30">
        <w:rPr>
          <w:b/>
          <w:color w:val="000000"/>
        </w:rPr>
        <w:t>flex</w:t>
      </w:r>
      <w:proofErr w:type="spellEnd"/>
      <w:r w:rsidR="001A4F30">
        <w:rPr>
          <w:b/>
          <w:color w:val="000000"/>
        </w:rPr>
        <w:t xml:space="preserve">, </w:t>
      </w:r>
      <w:proofErr w:type="spellStart"/>
      <w:r w:rsidR="001A4F30">
        <w:rPr>
          <w:b/>
          <w:color w:val="000000"/>
        </w:rPr>
        <w:t>tnaque</w:t>
      </w:r>
      <w:proofErr w:type="spellEnd"/>
      <w:r w:rsidR="001A4F30">
        <w:rPr>
          <w:b/>
          <w:color w:val="000000"/>
        </w:rPr>
        <w:t xml:space="preserve"> de combustível 48 litros, </w:t>
      </w:r>
      <w:r w:rsidR="001A4F30">
        <w:rPr>
          <w:b/>
          <w:color w:val="000000"/>
        </w:rPr>
        <w:lastRenderedPageBreak/>
        <w:t xml:space="preserve">motorização com potência de 75 </w:t>
      </w:r>
      <w:proofErr w:type="spellStart"/>
      <w:r w:rsidR="001A4F30">
        <w:rPr>
          <w:b/>
          <w:color w:val="000000"/>
        </w:rPr>
        <w:t>cv</w:t>
      </w:r>
      <w:proofErr w:type="spellEnd"/>
      <w:r w:rsidR="001A4F30">
        <w:rPr>
          <w:b/>
          <w:color w:val="000000"/>
        </w:rPr>
        <w:t xml:space="preserve"> a etanol, e 73 </w:t>
      </w:r>
      <w:proofErr w:type="spellStart"/>
      <w:r w:rsidR="001A4F30">
        <w:rPr>
          <w:b/>
          <w:color w:val="000000"/>
        </w:rPr>
        <w:t>cv</w:t>
      </w:r>
      <w:proofErr w:type="spellEnd"/>
      <w:r w:rsidR="001A4F30">
        <w:rPr>
          <w:b/>
          <w:color w:val="000000"/>
        </w:rPr>
        <w:t xml:space="preserve"> a gasolina, transmissão com câmbio manual, rodas aro 14 (mínimo), porta malas 280 litros (mínimo), direção hidráulica/</w:t>
      </w:r>
      <w:proofErr w:type="spellStart"/>
      <w:r w:rsidR="001A4F30">
        <w:rPr>
          <w:b/>
          <w:color w:val="000000"/>
        </w:rPr>
        <w:t>eletrohidráulica</w:t>
      </w:r>
      <w:proofErr w:type="spellEnd"/>
      <w:r w:rsidR="001A4F30">
        <w:rPr>
          <w:b/>
          <w:color w:val="000000"/>
        </w:rPr>
        <w:t xml:space="preserve">/elétrica, ar condicionado, vidros elétricos, freios </w:t>
      </w:r>
      <w:proofErr w:type="gramStart"/>
      <w:r w:rsidR="001A4F30">
        <w:rPr>
          <w:b/>
          <w:color w:val="000000"/>
        </w:rPr>
        <w:t xml:space="preserve">a </w:t>
      </w:r>
      <w:proofErr w:type="spellStart"/>
      <w:r w:rsidR="001A4F30">
        <w:rPr>
          <w:b/>
          <w:color w:val="000000"/>
        </w:rPr>
        <w:t>a</w:t>
      </w:r>
      <w:proofErr w:type="spellEnd"/>
      <w:proofErr w:type="gramEnd"/>
      <w:r w:rsidR="001A4F30">
        <w:rPr>
          <w:b/>
          <w:color w:val="000000"/>
        </w:rPr>
        <w:t xml:space="preserve"> disco com ABS e EBD, 02 </w:t>
      </w:r>
      <w:proofErr w:type="spellStart"/>
      <w:r w:rsidR="001A4F30">
        <w:rPr>
          <w:b/>
          <w:color w:val="000000"/>
        </w:rPr>
        <w:t>airbags</w:t>
      </w:r>
      <w:proofErr w:type="spellEnd"/>
      <w:r w:rsidR="001A4F30">
        <w:rPr>
          <w:b/>
          <w:color w:val="000000"/>
        </w:rPr>
        <w:t xml:space="preserve"> frontais, distância entre eixos mínima 2.370 mm, distância mínima do solo de 165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 </w:t>
      </w:r>
      <w:r w:rsidR="00E01458">
        <w:rPr>
          <w:rFonts w:ascii="Arial" w:hAnsi="Arial" w:cs="Arial"/>
          <w:sz w:val="22"/>
          <w:szCs w:val="22"/>
        </w:rPr>
        <w:t>especificado no edital</w:t>
      </w:r>
      <w:r w:rsidRPr="004E32B3">
        <w:rPr>
          <w:rFonts w:ascii="Arial" w:hAnsi="Arial" w:cs="Arial"/>
          <w:sz w:val="22"/>
          <w:szCs w:val="22"/>
        </w:rPr>
        <w:t>, conforme especificação anexa,</w:t>
      </w:r>
      <w:r w:rsidRPr="004E32B3">
        <w:rPr>
          <w:rFonts w:ascii="Arial" w:hAnsi="Arial" w:cs="Arial"/>
          <w:color w:val="000000"/>
          <w:sz w:val="22"/>
          <w:szCs w:val="22"/>
        </w:rPr>
        <w:t xml:space="preserve"> pela </w:t>
      </w:r>
      <w:r w:rsidRPr="004E32B3">
        <w:rPr>
          <w:rFonts w:ascii="Arial" w:hAnsi="Arial" w:cs="Arial"/>
          <w:b/>
          <w:color w:val="000000"/>
          <w:sz w:val="22"/>
          <w:szCs w:val="22"/>
        </w:rPr>
        <w:t>CONTRATADA</w:t>
      </w:r>
      <w:r w:rsidRPr="004E32B3">
        <w:rPr>
          <w:rFonts w:ascii="Arial" w:hAnsi="Arial" w:cs="Arial"/>
          <w:color w:val="000000"/>
          <w:sz w:val="22"/>
          <w:szCs w:val="22"/>
        </w:rPr>
        <w:t xml:space="preserve"> à </w:t>
      </w:r>
      <w:r w:rsidRPr="004E32B3">
        <w:rPr>
          <w:rFonts w:ascii="Arial" w:hAnsi="Arial" w:cs="Arial"/>
          <w:b/>
          <w:color w:val="000000"/>
          <w:sz w:val="22"/>
          <w:szCs w:val="22"/>
        </w:rPr>
        <w:t>CONTRATANTE;</w:t>
      </w:r>
      <w:r w:rsidRPr="004E32B3">
        <w:rPr>
          <w:rFonts w:ascii="Arial" w:hAnsi="Arial" w:cs="Arial"/>
          <w:color w:val="000000"/>
          <w:sz w:val="22"/>
          <w:szCs w:val="22"/>
        </w:rPr>
        <w:t xml:space="preserve"> em especificidade e quantidade constantes no anexo I d</w:t>
      </w:r>
      <w:r w:rsidR="00AF002E" w:rsidRPr="004E32B3">
        <w:rPr>
          <w:rFonts w:ascii="Arial" w:hAnsi="Arial" w:cs="Arial"/>
          <w:color w:val="000000"/>
          <w:sz w:val="22"/>
          <w:szCs w:val="22"/>
        </w:rPr>
        <w:t>este</w:t>
      </w:r>
      <w:r w:rsidRPr="004E32B3">
        <w:rPr>
          <w:rFonts w:ascii="Arial" w:hAnsi="Arial" w:cs="Arial"/>
          <w:color w:val="000000"/>
          <w:sz w:val="22"/>
          <w:szCs w:val="22"/>
        </w:rPr>
        <w:t xml:space="preserve"> edital a que se refere</w:t>
      </w:r>
      <w:r w:rsidR="00AF002E" w:rsidRPr="004E32B3">
        <w:rPr>
          <w:rFonts w:ascii="Arial" w:hAnsi="Arial" w:cs="Arial"/>
          <w:color w:val="000000"/>
          <w:sz w:val="22"/>
          <w:szCs w:val="22"/>
        </w:rPr>
        <w:t>m os lotes, e os itens</w:t>
      </w:r>
      <w:r w:rsidRPr="004E32B3">
        <w:rPr>
          <w:rFonts w:ascii="Arial" w:hAnsi="Arial" w:cs="Arial"/>
          <w:color w:val="000000"/>
          <w:sz w:val="22"/>
          <w:szCs w:val="22"/>
        </w:rPr>
        <w:t>; e devidamente homologados no processo a que se refere o pregão presencial edital nº. 0</w:t>
      </w:r>
      <w:r w:rsidR="003141CA">
        <w:rPr>
          <w:rFonts w:ascii="Arial" w:hAnsi="Arial" w:cs="Arial"/>
          <w:color w:val="000000"/>
          <w:sz w:val="22"/>
          <w:szCs w:val="22"/>
        </w:rPr>
        <w:t>0</w:t>
      </w:r>
      <w:r w:rsidR="001A4F30">
        <w:rPr>
          <w:rFonts w:ascii="Arial" w:hAnsi="Arial" w:cs="Arial"/>
          <w:color w:val="000000"/>
          <w:sz w:val="22"/>
          <w:szCs w:val="22"/>
        </w:rPr>
        <w:t>1</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V – DAS CONDIÇÕES DE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5.1 - A </w:t>
      </w:r>
      <w:r w:rsidRPr="004E32B3">
        <w:rPr>
          <w:rFonts w:ascii="Arial" w:hAnsi="Arial" w:cs="Arial"/>
          <w:b/>
          <w:color w:val="000000"/>
          <w:sz w:val="22"/>
          <w:szCs w:val="22"/>
        </w:rPr>
        <w:t xml:space="preserve">CONTRATADA </w:t>
      </w:r>
      <w:r w:rsidRPr="004E32B3">
        <w:rPr>
          <w:rFonts w:ascii="Arial" w:hAnsi="Arial" w:cs="Arial"/>
          <w:color w:val="000000"/>
          <w:sz w:val="22"/>
          <w:szCs w:val="22"/>
        </w:rPr>
        <w:t xml:space="preserve">mediante solicitação escrita do </w:t>
      </w:r>
      <w:r w:rsidRPr="004E32B3">
        <w:rPr>
          <w:rFonts w:ascii="Arial" w:hAnsi="Arial" w:cs="Arial"/>
          <w:b/>
          <w:color w:val="000000"/>
          <w:sz w:val="22"/>
          <w:szCs w:val="22"/>
        </w:rPr>
        <w:t>CONTRATANTE</w:t>
      </w:r>
      <w:r w:rsidRPr="004E32B3">
        <w:rPr>
          <w:rFonts w:ascii="Arial" w:hAnsi="Arial" w:cs="Arial"/>
          <w:color w:val="000000"/>
          <w:sz w:val="22"/>
          <w:szCs w:val="22"/>
        </w:rPr>
        <w:t>, assinada por preposto devidamente credenciado, obriga-se a entrega dos bens, a suas expensas na cidade de</w:t>
      </w:r>
      <w:r w:rsidR="00650F1A">
        <w:rPr>
          <w:rFonts w:ascii="Arial" w:hAnsi="Arial" w:cs="Arial"/>
          <w:color w:val="000000"/>
          <w:sz w:val="22"/>
          <w:szCs w:val="22"/>
        </w:rPr>
        <w:t xml:space="preserve"> Heitoraí </w:t>
      </w:r>
      <w:r w:rsidRPr="004E32B3">
        <w:rPr>
          <w:rFonts w:ascii="Arial" w:hAnsi="Arial" w:cs="Arial"/>
          <w:color w:val="000000"/>
          <w:sz w:val="22"/>
          <w:szCs w:val="22"/>
        </w:rPr>
        <w:t>– GO.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5.5 – A CONTRATADA não poderá transferir a responsabilidade do fornecimento nem protelar suas entregas</w:t>
      </w:r>
      <w:r w:rsidR="00222E3F">
        <w:rPr>
          <w:rFonts w:ascii="Arial" w:hAnsi="Arial" w:cs="Arial"/>
          <w:color w:val="000000"/>
          <w:sz w:val="22"/>
          <w:szCs w:val="22"/>
        </w:rPr>
        <w:t>, nem entregá</w:t>
      </w:r>
      <w:r w:rsidRPr="004E32B3">
        <w:rPr>
          <w:rFonts w:ascii="Arial" w:hAnsi="Arial" w:cs="Arial"/>
          <w:color w:val="000000"/>
          <w:sz w:val="22"/>
          <w:szCs w:val="22"/>
        </w:rPr>
        <w:t xml:space="preserve">-las em valores, modelos, marcas, e formas diversas das propostas, e dos termos do edital, </w:t>
      </w:r>
      <w:proofErr w:type="gramStart"/>
      <w:r w:rsidRPr="004E32B3">
        <w:rPr>
          <w:rFonts w:ascii="Arial" w:hAnsi="Arial" w:cs="Arial"/>
          <w:color w:val="000000"/>
          <w:sz w:val="22"/>
          <w:szCs w:val="22"/>
        </w:rPr>
        <w:t>sob pena</w:t>
      </w:r>
      <w:proofErr w:type="gramEnd"/>
      <w:r w:rsidRPr="004E32B3">
        <w:rPr>
          <w:rFonts w:ascii="Arial" w:hAnsi="Arial" w:cs="Arial"/>
          <w:color w:val="000000"/>
          <w:sz w:val="22"/>
          <w:szCs w:val="22"/>
        </w:rPr>
        <w:t xml:space="preserve"> de receber todas as penalidades</w:t>
      </w:r>
      <w:r w:rsidR="00222E3F">
        <w:rPr>
          <w:rFonts w:ascii="Arial" w:hAnsi="Arial" w:cs="Arial"/>
          <w:color w:val="000000"/>
          <w:sz w:val="22"/>
          <w:szCs w:val="22"/>
        </w:rPr>
        <w:t xml:space="preserve"> previstas no edital, sem prejuí</w:t>
      </w:r>
      <w:r w:rsidRPr="004E32B3">
        <w:rPr>
          <w:rFonts w:ascii="Arial" w:hAnsi="Arial" w:cs="Arial"/>
          <w:color w:val="000000"/>
          <w:sz w:val="22"/>
          <w:szCs w:val="22"/>
        </w:rPr>
        <w:t>zo de tomadas</w:t>
      </w:r>
      <w:r w:rsidR="00222E3F">
        <w:rPr>
          <w:rFonts w:ascii="Arial" w:hAnsi="Arial" w:cs="Arial"/>
          <w:color w:val="000000"/>
          <w:sz w:val="22"/>
          <w:szCs w:val="22"/>
        </w:rPr>
        <w:t xml:space="preserve"> de medidas judiciais, cíveis,</w:t>
      </w:r>
      <w:r w:rsidRPr="004E32B3">
        <w:rPr>
          <w:rFonts w:ascii="Arial" w:hAnsi="Arial" w:cs="Arial"/>
          <w:color w:val="000000"/>
          <w:sz w:val="22"/>
          <w:szCs w:val="22"/>
        </w:rPr>
        <w:t xml:space="preserve"> criminais, e administrativas.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color w:val="000000"/>
          <w:sz w:val="22"/>
          <w:szCs w:val="22"/>
        </w:rPr>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O Preço será verificado pelo menor lance apresentado, em consonância com os regramentos existentes e predispostos no edital. </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left="360"/>
        <w:jc w:val="both"/>
        <w:rPr>
          <w:rFonts w:ascii="Arial" w:hAnsi="Arial" w:cs="Arial"/>
          <w:color w:val="000000"/>
          <w:sz w:val="22"/>
          <w:szCs w:val="22"/>
        </w:rPr>
      </w:pPr>
      <w:proofErr w:type="gramStart"/>
      <w:r w:rsidRPr="004E32B3">
        <w:rPr>
          <w:rFonts w:ascii="Arial" w:hAnsi="Arial" w:cs="Arial"/>
          <w:b/>
          <w:color w:val="000000"/>
          <w:sz w:val="22"/>
          <w:szCs w:val="22"/>
        </w:rPr>
        <w:t>SUB-CLÁUSULA</w:t>
      </w:r>
      <w:proofErr w:type="gramEnd"/>
      <w:r w:rsidRPr="004E32B3">
        <w:rPr>
          <w:rFonts w:ascii="Arial" w:hAnsi="Arial" w:cs="Arial"/>
          <w:color w:val="000000"/>
          <w:sz w:val="22"/>
          <w:szCs w:val="22"/>
        </w:rPr>
        <w:t xml:space="preserve"> – Os preços poderão ser reajustados semestralmente, a requerimento da </w:t>
      </w:r>
      <w:r w:rsidRPr="004E32B3">
        <w:rPr>
          <w:rFonts w:ascii="Arial" w:hAnsi="Arial" w:cs="Arial"/>
          <w:b/>
          <w:color w:val="000000"/>
          <w:sz w:val="22"/>
          <w:szCs w:val="22"/>
        </w:rPr>
        <w:t>CONTRATADA</w:t>
      </w:r>
      <w:r w:rsidRPr="004E32B3">
        <w:rPr>
          <w:rFonts w:ascii="Arial" w:hAnsi="Arial" w:cs="Arial"/>
          <w:color w:val="000000"/>
          <w:sz w:val="22"/>
          <w:szCs w:val="22"/>
        </w:rPr>
        <w:t xml:space="preserve">, devidamente fundamentado, após despacho do </w:t>
      </w:r>
      <w:r w:rsidRPr="004E32B3">
        <w:rPr>
          <w:rFonts w:ascii="Arial" w:hAnsi="Arial" w:cs="Arial"/>
          <w:b/>
          <w:color w:val="000000"/>
          <w:sz w:val="22"/>
          <w:szCs w:val="22"/>
        </w:rPr>
        <w:t>CONTRATANTE</w:t>
      </w:r>
      <w:r w:rsidRPr="004E32B3">
        <w:rPr>
          <w:rFonts w:ascii="Arial" w:hAnsi="Arial" w:cs="Arial"/>
          <w:color w:val="000000"/>
          <w:sz w:val="22"/>
          <w:szCs w:val="22"/>
        </w:rPr>
        <w:t>, tudo devidamente fundamentado e de acordo com as normas legais e índices vigentes à época em que os reajustes forem autorizados pelos órgãos competentes.</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7.1.1 – </w:t>
      </w:r>
      <w:r w:rsidRPr="004E32B3">
        <w:rPr>
          <w:rFonts w:ascii="Arial" w:hAnsi="Arial" w:cs="Arial"/>
          <w:b/>
          <w:color w:val="000000"/>
          <w:sz w:val="22"/>
          <w:szCs w:val="22"/>
        </w:rPr>
        <w:t>O CONTRATANTE</w:t>
      </w:r>
      <w:r w:rsidRPr="004E32B3">
        <w:rPr>
          <w:rFonts w:ascii="Arial" w:hAnsi="Arial" w:cs="Arial"/>
          <w:color w:val="000000"/>
          <w:sz w:val="22"/>
          <w:szCs w:val="22"/>
        </w:rPr>
        <w:t xml:space="preserve"> pagará a </w:t>
      </w:r>
      <w:r w:rsidRPr="004E32B3">
        <w:rPr>
          <w:rFonts w:ascii="Arial" w:hAnsi="Arial" w:cs="Arial"/>
          <w:b/>
          <w:color w:val="000000"/>
          <w:sz w:val="22"/>
          <w:szCs w:val="22"/>
        </w:rPr>
        <w:t>CONTRATADA</w:t>
      </w:r>
      <w:r w:rsidRPr="004E32B3">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w:t>
      </w:r>
      <w:r w:rsidR="00387E8A">
        <w:rPr>
          <w:rFonts w:ascii="Arial" w:hAnsi="Arial" w:cs="Arial"/>
          <w:color w:val="000000"/>
          <w:sz w:val="22"/>
          <w:szCs w:val="22"/>
        </w:rPr>
        <w:t xml:space="preserve">a </w:t>
      </w:r>
      <w:r w:rsidRPr="004E32B3">
        <w:rPr>
          <w:rFonts w:ascii="Arial" w:hAnsi="Arial" w:cs="Arial"/>
          <w:color w:val="000000"/>
          <w:sz w:val="22"/>
          <w:szCs w:val="22"/>
        </w:rPr>
        <w:t xml:space="preserve">realizar o pagamento antes do prazo estipulado. </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 xml:space="preserve">7.1.2 – O pagamento será efetuado pela secretaria municipal e Administração e Finanças, do </w:t>
      </w:r>
      <w:r w:rsidR="003141CA" w:rsidRPr="004E32B3">
        <w:rPr>
          <w:rFonts w:ascii="Arial" w:hAnsi="Arial" w:cs="Arial"/>
          <w:b/>
          <w:color w:val="000000"/>
          <w:sz w:val="22"/>
          <w:szCs w:val="22"/>
        </w:rPr>
        <w:t>CONTRATANTE</w:t>
      </w:r>
      <w:r w:rsidR="003141CA" w:rsidRPr="004E32B3">
        <w:rPr>
          <w:rFonts w:ascii="Arial" w:hAnsi="Arial" w:cs="Arial"/>
          <w:color w:val="000000"/>
          <w:sz w:val="22"/>
          <w:szCs w:val="22"/>
        </w:rPr>
        <w:t xml:space="preserve"> mediante os documentos, que façam prova da efetiva prestação do serviço.</w:t>
      </w:r>
    </w:p>
    <w:p w:rsidR="003141CA" w:rsidRPr="004E32B3" w:rsidRDefault="003141CA" w:rsidP="003141CA">
      <w:pPr>
        <w:rPr>
          <w:rFonts w:ascii="Arial" w:hAnsi="Arial" w:cs="Arial"/>
          <w:color w:val="000000"/>
          <w:sz w:val="22"/>
          <w:szCs w:val="22"/>
        </w:rPr>
      </w:pPr>
    </w:p>
    <w:p w:rsidR="00222E3F" w:rsidRPr="00387E8A" w:rsidRDefault="00561CC8" w:rsidP="00387E8A">
      <w:pPr>
        <w:rPr>
          <w:rFonts w:ascii="Arial" w:hAnsi="Arial" w:cs="Arial"/>
          <w:b/>
          <w:color w:val="000000"/>
          <w:sz w:val="22"/>
          <w:szCs w:val="22"/>
        </w:rPr>
      </w:pPr>
      <w:bookmarkStart w:id="3" w:name="Texto192"/>
      <w:r>
        <w:rPr>
          <w:rFonts w:ascii="Arial" w:hAnsi="Arial" w:cs="Arial"/>
          <w:b/>
          <w:color w:val="000000"/>
          <w:sz w:val="22"/>
          <w:szCs w:val="22"/>
        </w:rPr>
        <w:t>VIII – DO PRAZO DE FORNECIMENTO</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 itens pertinentes a este processo licitatório</w:t>
      </w:r>
      <w:bookmarkEnd w:id="3"/>
      <w:r w:rsidRPr="004E32B3">
        <w:rPr>
          <w:rFonts w:ascii="Arial" w:hAnsi="Arial" w:cs="Arial"/>
          <w:color w:val="000000"/>
          <w:sz w:val="22"/>
          <w:szCs w:val="22"/>
        </w:rPr>
        <w:t xml:space="preserve"> constantes do objeto deste instrumento de contrato serão fornecidos num prazo de 60 (sessenta) dias.</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10.1 – DAS OBRIGAÇÕES DO CONTRATANTE: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 xml:space="preserve">10.1.1 – Indicar </w:t>
      </w:r>
      <w:proofErr w:type="gramStart"/>
      <w:r w:rsidRPr="004E32B3">
        <w:rPr>
          <w:rFonts w:ascii="Arial" w:hAnsi="Arial" w:cs="Arial"/>
          <w:color w:val="000000"/>
          <w:sz w:val="22"/>
          <w:szCs w:val="22"/>
        </w:rPr>
        <w:t>o(s) prepostos</w:t>
      </w:r>
      <w:proofErr w:type="gramEnd"/>
      <w:r w:rsidRPr="004E32B3">
        <w:rPr>
          <w:rFonts w:ascii="Arial" w:hAnsi="Arial" w:cs="Arial"/>
          <w:color w:val="000000"/>
          <w:sz w:val="22"/>
          <w:szCs w:val="22"/>
        </w:rPr>
        <w:t xml:space="preserve"> que assinarão as requisições e recibos de entrega;</w:t>
      </w:r>
    </w:p>
    <w:p w:rsidR="003141CA" w:rsidRPr="004E32B3" w:rsidRDefault="003141CA" w:rsidP="003141CA">
      <w:pPr>
        <w:jc w:val="both"/>
        <w:rPr>
          <w:rFonts w:ascii="Arial" w:hAnsi="Arial" w:cs="Arial"/>
          <w:b/>
          <w:color w:val="000000"/>
          <w:sz w:val="22"/>
          <w:szCs w:val="22"/>
        </w:rPr>
      </w:pPr>
      <w:r w:rsidRPr="004E32B3">
        <w:rPr>
          <w:rFonts w:ascii="Arial" w:hAnsi="Arial" w:cs="Arial"/>
          <w:b/>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10.1.2 – Efetuar através do órgão próprio o controle diário dos itens a serem </w:t>
      </w:r>
      <w:proofErr w:type="gramStart"/>
      <w:r w:rsidRPr="004E32B3">
        <w:rPr>
          <w:rFonts w:ascii="Arial" w:hAnsi="Arial" w:cs="Arial"/>
          <w:color w:val="000000"/>
          <w:sz w:val="22"/>
          <w:szCs w:val="22"/>
        </w:rPr>
        <w:t>entregues/recebidos</w:t>
      </w:r>
      <w:proofErr w:type="gramEnd"/>
      <w:r w:rsidRPr="004E32B3">
        <w:rPr>
          <w:rFonts w:ascii="Arial" w:hAnsi="Arial" w:cs="Arial"/>
          <w:color w:val="000000"/>
          <w:sz w:val="22"/>
          <w:szCs w:val="22"/>
        </w:rPr>
        <w:t xml:space="preserve">, e comunicar as autoridades Ministério </w:t>
      </w:r>
      <w:r w:rsidR="00222E3F">
        <w:rPr>
          <w:rFonts w:ascii="Arial" w:hAnsi="Arial" w:cs="Arial"/>
          <w:color w:val="000000"/>
          <w:sz w:val="22"/>
          <w:szCs w:val="22"/>
        </w:rPr>
        <w:t>Público, Policia Civil, e Tribu</w:t>
      </w:r>
      <w:r w:rsidRPr="004E32B3">
        <w:rPr>
          <w:rFonts w:ascii="Arial" w:hAnsi="Arial" w:cs="Arial"/>
          <w:color w:val="000000"/>
          <w:sz w:val="22"/>
          <w:szCs w:val="22"/>
        </w:rPr>
        <w:t>nai</w:t>
      </w:r>
      <w:r w:rsidR="00222E3F">
        <w:rPr>
          <w:rFonts w:ascii="Arial" w:hAnsi="Arial" w:cs="Arial"/>
          <w:color w:val="000000"/>
          <w:sz w:val="22"/>
          <w:szCs w:val="22"/>
        </w:rPr>
        <w:t>s de Contas nos casos de divergê</w:t>
      </w:r>
      <w:r w:rsidRPr="004E32B3">
        <w:rPr>
          <w:rFonts w:ascii="Arial" w:hAnsi="Arial" w:cs="Arial"/>
          <w:color w:val="000000"/>
          <w:sz w:val="22"/>
          <w:szCs w:val="22"/>
        </w:rPr>
        <w:t>ncias entre o objeto/produto licitado, e os entregues.</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10.1.3 – Efetuar os pagamentos na forma e condições contratadas.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10.2 – DAS OBRIGAÇÕES DA CONTRATADA</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10.2.1 – Realizar o fornecimento dos itens deste processo licitatório na forma proposta e aqui contratada, observando fielmente os quantitativos das requisições, e as qualidades, as marca</w:t>
      </w:r>
      <w:r w:rsidR="00222E3F">
        <w:rPr>
          <w:rFonts w:ascii="Arial" w:hAnsi="Arial" w:cs="Arial"/>
          <w:color w:val="000000"/>
          <w:sz w:val="22"/>
          <w:szCs w:val="22"/>
        </w:rPr>
        <w:t>s, os produtores, e demais exigê</w:t>
      </w:r>
      <w:r w:rsidRPr="004E32B3">
        <w:rPr>
          <w:rFonts w:ascii="Arial" w:hAnsi="Arial" w:cs="Arial"/>
          <w:color w:val="000000"/>
          <w:sz w:val="22"/>
          <w:szCs w:val="22"/>
        </w:rPr>
        <w:t>ncias do edital.</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10.2.2 – Apresentar as faturas preenchidas de forma correta e em valores correspondentes aos anotados nas requisições, em tempo de serem processadas;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10.2.3 – Atender de imediato as requisições e em nenhuma hipótese atrasar o atendimento</w:t>
      </w:r>
      <w:r w:rsidR="00222E3F">
        <w:rPr>
          <w:rFonts w:ascii="Arial" w:hAnsi="Arial" w:cs="Arial"/>
          <w:color w:val="000000"/>
          <w:sz w:val="22"/>
          <w:szCs w:val="22"/>
        </w:rPr>
        <w:t>, devendo ser entregue em 30</w:t>
      </w:r>
      <w:r w:rsidRPr="004E32B3">
        <w:rPr>
          <w:rFonts w:ascii="Arial" w:hAnsi="Arial" w:cs="Arial"/>
          <w:color w:val="000000"/>
          <w:sz w:val="22"/>
          <w:szCs w:val="22"/>
        </w:rPr>
        <w:t xml:space="preserve"> (</w:t>
      </w:r>
      <w:r w:rsidR="00222E3F">
        <w:rPr>
          <w:rFonts w:ascii="Arial" w:hAnsi="Arial" w:cs="Arial"/>
          <w:color w:val="000000"/>
          <w:sz w:val="22"/>
          <w:szCs w:val="22"/>
        </w:rPr>
        <w:t>trinta) dias</w:t>
      </w:r>
      <w:r w:rsidRPr="004E32B3">
        <w:rPr>
          <w:rFonts w:ascii="Arial" w:hAnsi="Arial" w:cs="Arial"/>
          <w:color w:val="000000"/>
          <w:sz w:val="22"/>
          <w:szCs w:val="22"/>
        </w:rPr>
        <w:t xml:space="preserve"> após a entrega da requisição, ou solicitada, ainda que </w:t>
      </w:r>
      <w:proofErr w:type="gramStart"/>
      <w:r w:rsidRPr="004E32B3">
        <w:rPr>
          <w:rFonts w:ascii="Arial" w:hAnsi="Arial" w:cs="Arial"/>
          <w:color w:val="000000"/>
          <w:sz w:val="22"/>
          <w:szCs w:val="22"/>
        </w:rPr>
        <w:t>via</w:t>
      </w:r>
      <w:proofErr w:type="gramEnd"/>
      <w:r w:rsidRPr="004E32B3">
        <w:rPr>
          <w:rFonts w:ascii="Arial" w:hAnsi="Arial" w:cs="Arial"/>
          <w:color w:val="000000"/>
          <w:sz w:val="22"/>
          <w:szCs w:val="22"/>
        </w:rPr>
        <w:t xml:space="preserve"> </w:t>
      </w:r>
      <w:proofErr w:type="spellStart"/>
      <w:r w:rsidRPr="004E32B3">
        <w:rPr>
          <w:rFonts w:ascii="Arial" w:hAnsi="Arial" w:cs="Arial"/>
          <w:color w:val="000000"/>
          <w:sz w:val="22"/>
          <w:szCs w:val="22"/>
        </w:rPr>
        <w:t>email</w:t>
      </w:r>
      <w:proofErr w:type="spellEnd"/>
      <w:r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1A4F30">
      <w:pPr>
        <w:ind w:firstLine="708"/>
        <w:rPr>
          <w:rFonts w:ascii="Arial" w:hAnsi="Arial" w:cs="Arial"/>
          <w:color w:val="000000"/>
          <w:sz w:val="22"/>
          <w:szCs w:val="22"/>
        </w:rPr>
      </w:pPr>
      <w:r w:rsidRPr="004E32B3">
        <w:rPr>
          <w:rFonts w:ascii="Arial" w:hAnsi="Arial" w:cs="Arial"/>
          <w:color w:val="000000"/>
          <w:sz w:val="22"/>
          <w:szCs w:val="22"/>
        </w:rPr>
        <w:t>10.3 DAS PENALIDADES E MULTAS</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lastRenderedPageBreak/>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3141CA" w:rsidP="00E3487D">
      <w:pPr>
        <w:pStyle w:val="Recuodecorpodetexto3"/>
        <w:ind w:firstLine="708"/>
        <w:rPr>
          <w:rFonts w:ascii="Arial" w:hAnsi="Arial" w:cs="Arial"/>
          <w:color w:val="000000"/>
          <w:sz w:val="22"/>
          <w:szCs w:val="22"/>
        </w:rPr>
      </w:pPr>
      <w:r w:rsidRPr="004E32B3">
        <w:rPr>
          <w:rFonts w:ascii="Arial" w:hAnsi="Arial" w:cs="Arial"/>
          <w:color w:val="000000"/>
          <w:sz w:val="22"/>
          <w:szCs w:val="22"/>
        </w:rPr>
        <w:t>10.3.2 – A aplicação das multas</w:t>
      </w:r>
      <w:proofErr w:type="gramStart"/>
      <w:r w:rsidRPr="004E32B3">
        <w:rPr>
          <w:rFonts w:ascii="Arial" w:hAnsi="Arial" w:cs="Arial"/>
          <w:color w:val="000000"/>
          <w:sz w:val="22"/>
          <w:szCs w:val="22"/>
        </w:rPr>
        <w:t>, independerá</w:t>
      </w:r>
      <w:proofErr w:type="gramEnd"/>
      <w:r w:rsidRPr="004E32B3">
        <w:rPr>
          <w:rFonts w:ascii="Arial" w:hAnsi="Arial" w:cs="Arial"/>
          <w:color w:val="000000"/>
          <w:sz w:val="22"/>
          <w:szCs w:val="22"/>
        </w:rPr>
        <w:t xml:space="preserve">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10.3.4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11.1.1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11.1.2 – Atraso superior a 03 (três) dias na entrega dos produtos;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11.1.3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11.1.4 – Fornecimento dos produtos sem requisição do CONTRATANTE, com o respectivo visto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11.1.5 – Dissolução da sociedade ou falecimento dos proprietários ou responsáveis;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            11.1.6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11.1.7 – Razões de interesse público de alta relevância e amplo conhecimento, justificados e homologados pela Prefeitura Municipal;</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lastRenderedPageBreak/>
        <w:tab/>
        <w:t>11.2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11.2.1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Default="003141CA" w:rsidP="003153F9">
      <w:pPr>
        <w:jc w:val="both"/>
        <w:rPr>
          <w:rFonts w:ascii="Arial" w:hAnsi="Arial" w:cs="Arial"/>
          <w:color w:val="000000"/>
          <w:sz w:val="22"/>
          <w:szCs w:val="22"/>
        </w:rPr>
      </w:pPr>
      <w:r w:rsidRPr="004E32B3">
        <w:rPr>
          <w:rFonts w:ascii="Arial" w:hAnsi="Arial" w:cs="Arial"/>
          <w:color w:val="000000"/>
          <w:sz w:val="22"/>
          <w:szCs w:val="22"/>
        </w:rPr>
        <w:tab/>
        <w:t>11.2.2 – A rescisão poderá ser feita por acordo entre as partes, ou judiciais nos termos da legislação</w:t>
      </w:r>
      <w:r w:rsidR="00222E3F">
        <w:rPr>
          <w:rFonts w:ascii="Arial" w:hAnsi="Arial" w:cs="Arial"/>
          <w:color w:val="000000"/>
          <w:sz w:val="22"/>
          <w:szCs w:val="22"/>
        </w:rPr>
        <w:t>.</w:t>
      </w:r>
    </w:p>
    <w:p w:rsidR="001A4F30" w:rsidRPr="003153F9" w:rsidRDefault="001A4F30" w:rsidP="003153F9">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t>12.1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12.1.2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Fica eleito o foro da Comarca de </w:t>
      </w:r>
      <w:r w:rsidR="003153F9">
        <w:rPr>
          <w:rFonts w:ascii="Arial" w:hAnsi="Arial" w:cs="Arial"/>
          <w:color w:val="000000"/>
          <w:sz w:val="22"/>
          <w:szCs w:val="22"/>
        </w:rPr>
        <w:t>Itaberaí</w:t>
      </w:r>
      <w:r w:rsidRPr="004E32B3">
        <w:rPr>
          <w:rFonts w:ascii="Arial" w:hAnsi="Arial" w:cs="Arial"/>
          <w:color w:val="000000"/>
          <w:sz w:val="22"/>
          <w:szCs w:val="22"/>
        </w:rPr>
        <w:t>,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w:t>
      </w:r>
      <w:r w:rsidR="001A4F30">
        <w:rPr>
          <w:rFonts w:ascii="Arial" w:hAnsi="Arial" w:cs="Arial"/>
          <w:color w:val="000000"/>
          <w:sz w:val="22"/>
          <w:szCs w:val="22"/>
        </w:rPr>
        <w:t>20</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E3487D">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141CA" w:rsidRPr="004E32B3" w:rsidRDefault="003141CA" w:rsidP="003141CA">
      <w:pPr>
        <w:rPr>
          <w:rFonts w:ascii="Arial" w:hAnsi="Arial" w:cs="Arial"/>
          <w:b/>
          <w:color w:val="000000"/>
          <w:sz w:val="22"/>
          <w:szCs w:val="22"/>
        </w:rPr>
      </w:pPr>
    </w:p>
    <w:p w:rsidR="003141CA" w:rsidRPr="001657D4" w:rsidRDefault="003141CA" w:rsidP="003141CA">
      <w:pPr>
        <w:rPr>
          <w:rFonts w:ascii="Arial" w:hAnsi="Arial" w:cs="Arial"/>
          <w:color w:val="000000"/>
          <w:sz w:val="22"/>
          <w:szCs w:val="22"/>
        </w:rPr>
      </w:pPr>
      <w:r w:rsidRPr="001657D4">
        <w:rPr>
          <w:rFonts w:ascii="Arial" w:hAnsi="Arial" w:cs="Arial"/>
          <w:color w:val="000000"/>
          <w:sz w:val="22"/>
          <w:szCs w:val="22"/>
        </w:rPr>
        <w:lastRenderedPageBreak/>
        <w:t>T E S T E M U N H A S</w:t>
      </w:r>
    </w:p>
    <w:p w:rsidR="003141CA" w:rsidRPr="001657D4" w:rsidRDefault="003141CA" w:rsidP="003141CA">
      <w:pPr>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r w:rsidRPr="001657D4">
        <w:rPr>
          <w:rFonts w:ascii="Arial" w:hAnsi="Arial" w:cs="Arial"/>
          <w:color w:val="000000"/>
          <w:sz w:val="22"/>
          <w:szCs w:val="22"/>
        </w:rPr>
        <w:t>NOME: ___________________________CPF: ____________________________</w:t>
      </w:r>
    </w:p>
    <w:p w:rsidR="003141CA" w:rsidRPr="001657D4" w:rsidRDefault="003141CA" w:rsidP="003141CA">
      <w:pPr>
        <w:jc w:val="both"/>
        <w:rPr>
          <w:rFonts w:ascii="Arial" w:hAnsi="Arial" w:cs="Arial"/>
          <w:color w:val="000000"/>
          <w:sz w:val="22"/>
          <w:szCs w:val="22"/>
        </w:rPr>
      </w:pPr>
    </w:p>
    <w:p w:rsidR="003141CA" w:rsidRPr="001657D4" w:rsidRDefault="003141CA" w:rsidP="003141CA">
      <w:pPr>
        <w:jc w:val="both"/>
        <w:rPr>
          <w:rFonts w:ascii="Arial" w:hAnsi="Arial" w:cs="Arial"/>
          <w:color w:val="000000"/>
          <w:sz w:val="22"/>
          <w:szCs w:val="22"/>
        </w:rPr>
      </w:pPr>
    </w:p>
    <w:p w:rsidR="003141CA" w:rsidRPr="001657D4" w:rsidRDefault="003141CA" w:rsidP="003141CA">
      <w:pPr>
        <w:rPr>
          <w:rFonts w:ascii="Arial" w:hAnsi="Arial" w:cs="Arial"/>
        </w:rPr>
      </w:pPr>
      <w:r w:rsidRPr="001657D4">
        <w:rPr>
          <w:rFonts w:ascii="Arial" w:hAnsi="Arial" w:cs="Arial"/>
          <w:color w:val="000000"/>
          <w:sz w:val="22"/>
          <w:szCs w:val="22"/>
        </w:rPr>
        <w:t>NOME: ___________________________ CPF: ___________________________</w:t>
      </w:r>
    </w:p>
    <w:p w:rsidR="00C97DAF" w:rsidRPr="001657D4" w:rsidRDefault="00C97DAF" w:rsidP="00C97DAF">
      <w:pPr>
        <w:tabs>
          <w:tab w:val="left" w:pos="1440"/>
        </w:tabs>
        <w:rPr>
          <w:rFonts w:ascii="Arial" w:hAnsi="Arial" w:cs="Arial"/>
        </w:rPr>
      </w:pPr>
    </w:p>
    <w:p w:rsidR="00561CC8" w:rsidRDefault="00561CC8" w:rsidP="00C97DAF">
      <w:pPr>
        <w:tabs>
          <w:tab w:val="left" w:pos="1440"/>
        </w:tabs>
        <w:rPr>
          <w:rFonts w:ascii="Arial" w:hAnsi="Arial" w:cs="Arial"/>
        </w:rPr>
      </w:pPr>
    </w:p>
    <w:p w:rsidR="00C97DAF" w:rsidRDefault="00C97DAF"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1A4F30" w:rsidRDefault="001A4F30" w:rsidP="00C97DAF">
      <w:pPr>
        <w:tabs>
          <w:tab w:val="left" w:pos="1440"/>
        </w:tabs>
        <w:rPr>
          <w:rFonts w:ascii="Arial" w:hAnsi="Arial" w:cs="Arial"/>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r>
        <w:rPr>
          <w:rFonts w:ascii="Arial" w:hAnsi="Arial" w:cs="Arial"/>
          <w:b/>
          <w:color w:val="000000"/>
          <w:sz w:val="22"/>
          <w:szCs w:val="22"/>
          <w:u w:val="single"/>
        </w:rPr>
        <w:lastRenderedPageBreak/>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1A4F30">
        <w:rPr>
          <w:rFonts w:ascii="Arial" w:hAnsi="Arial" w:cs="Arial"/>
          <w:color w:val="000000"/>
          <w:sz w:val="22"/>
          <w:szCs w:val="22"/>
        </w:rPr>
        <w:t>1</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tbl>
      <w:tblPr>
        <w:tblW w:w="7812" w:type="dxa"/>
        <w:tblInd w:w="55" w:type="dxa"/>
        <w:tblCellMar>
          <w:left w:w="70" w:type="dxa"/>
          <w:right w:w="70" w:type="dxa"/>
        </w:tblCellMar>
        <w:tblLook w:val="04A0" w:firstRow="1" w:lastRow="0" w:firstColumn="1" w:lastColumn="0" w:noHBand="0" w:noVBand="1"/>
      </w:tblPr>
      <w:tblGrid>
        <w:gridCol w:w="1291"/>
        <w:gridCol w:w="4678"/>
        <w:gridCol w:w="1843"/>
      </w:tblGrid>
      <w:tr w:rsidR="00C97DAF" w:rsidRPr="004E32B3" w:rsidTr="006C71CD">
        <w:trPr>
          <w:trHeight w:val="300"/>
        </w:trPr>
        <w:tc>
          <w:tcPr>
            <w:tcW w:w="1291"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4678"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c>
          <w:tcPr>
            <w:tcW w:w="1843" w:type="dxa"/>
            <w:tcBorders>
              <w:top w:val="nil"/>
              <w:left w:val="nil"/>
              <w:bottom w:val="nil"/>
              <w:right w:val="nil"/>
            </w:tcBorders>
            <w:shd w:val="clear" w:color="auto" w:fill="auto"/>
            <w:noWrap/>
            <w:vAlign w:val="bottom"/>
            <w:hideMark/>
          </w:tcPr>
          <w:p w:rsidR="00C97DAF" w:rsidRPr="004E32B3" w:rsidRDefault="00C97DAF" w:rsidP="006C71CD">
            <w:pPr>
              <w:rPr>
                <w:rFonts w:ascii="Arial" w:hAnsi="Arial" w:cs="Arial"/>
                <w:color w:val="FF0000"/>
              </w:rPr>
            </w:pPr>
          </w:p>
        </w:tc>
      </w:tr>
    </w:tbl>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PROPONENTE</w:t>
      </w:r>
      <w:r w:rsidR="00222E3F">
        <w:rPr>
          <w:rFonts w:ascii="Arial" w:hAnsi="Arial" w:cs="Arial"/>
          <w:b/>
          <w:color w:val="000000"/>
          <w:sz w:val="22"/>
          <w:szCs w:val="22"/>
        </w:rPr>
        <w:t xml:space="preserve"> LICITANTE</w:t>
      </w:r>
    </w:p>
    <w:p w:rsidR="00C97DAF" w:rsidRDefault="00C97DAF"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1657D4">
      <w:pPr>
        <w:rPr>
          <w:rFonts w:ascii="Arial" w:hAnsi="Arial" w:cs="Arial"/>
        </w:rPr>
      </w:pPr>
    </w:p>
    <w:p w:rsidR="001274DC" w:rsidRDefault="001274DC" w:rsidP="001657D4">
      <w:pPr>
        <w:rPr>
          <w:rFonts w:ascii="Arial" w:hAnsi="Arial" w:cs="Arial"/>
        </w:rPr>
      </w:pPr>
    </w:p>
    <w:p w:rsidR="001274DC" w:rsidRDefault="001274DC" w:rsidP="00222E3F">
      <w:pPr>
        <w:jc w:val="center"/>
        <w:rPr>
          <w:rFonts w:ascii="Arial" w:hAnsi="Arial" w:cs="Arial"/>
        </w:rPr>
      </w:pPr>
    </w:p>
    <w:p w:rsidR="001274DC" w:rsidRDefault="001274DC" w:rsidP="001657D4">
      <w:pPr>
        <w:rPr>
          <w:rFonts w:ascii="Arial" w:hAnsi="Arial" w:cs="Arial"/>
        </w:rPr>
      </w:pPr>
    </w:p>
    <w:p w:rsidR="001274DC" w:rsidRDefault="001274DC" w:rsidP="00F72912">
      <w:pPr>
        <w:rPr>
          <w:rFonts w:ascii="Arial" w:hAnsi="Arial" w:cs="Arial"/>
        </w:rPr>
      </w:pPr>
    </w:p>
    <w:sectPr w:rsidR="001274DC" w:rsidSect="00D233E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67" w:rsidRDefault="00B87767" w:rsidP="00C64EF6">
      <w:r>
        <w:separator/>
      </w:r>
    </w:p>
  </w:endnote>
  <w:endnote w:type="continuationSeparator" w:id="0">
    <w:p w:rsidR="00B87767" w:rsidRDefault="00B87767"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F6" w:rsidRPr="00122C66" w:rsidRDefault="00394DF6" w:rsidP="00C5227F">
    <w:pPr>
      <w:pStyle w:val="Rodap"/>
      <w:jc w:val="center"/>
      <w:rPr>
        <w:rFonts w:ascii="Arial" w:hAnsi="Arial" w:cs="Arial"/>
      </w:rPr>
    </w:pPr>
    <w:r w:rsidRPr="00122C66">
      <w:rPr>
        <w:rFonts w:ascii="Arial" w:hAnsi="Arial" w:cs="Arial"/>
      </w:rPr>
      <w:t>Avenida Cel. Heitor S/N, Setor Central, Heitoraí-Go. CEP: 76670-000</w:t>
    </w:r>
  </w:p>
  <w:p w:rsidR="00394DF6" w:rsidRPr="00C5227F" w:rsidRDefault="00394DF6" w:rsidP="00C5227F">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w:t>
    </w:r>
  </w:p>
  <w:p w:rsidR="00394DF6" w:rsidRDefault="00394D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67" w:rsidRDefault="00B87767" w:rsidP="00C64EF6">
      <w:r>
        <w:separator/>
      </w:r>
    </w:p>
  </w:footnote>
  <w:footnote w:type="continuationSeparator" w:id="0">
    <w:p w:rsidR="00B87767" w:rsidRDefault="00B87767"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F6" w:rsidRDefault="00394DF6" w:rsidP="00C64EF6">
    <w:pPr>
      <w:pStyle w:val="Cabealho"/>
      <w:tabs>
        <w:tab w:val="clear" w:pos="4252"/>
        <w:tab w:val="clear" w:pos="8504"/>
        <w:tab w:val="left" w:pos="2830"/>
      </w:tabs>
    </w:pPr>
    <w:r>
      <w:rPr>
        <w:noProof/>
      </w:rPr>
      <w:drawing>
        <wp:inline distT="0" distB="0" distL="0" distR="0" wp14:anchorId="6BD15CF5" wp14:editId="59E809A8">
          <wp:extent cx="5387143" cy="993913"/>
          <wp:effectExtent l="0" t="0" r="0" b="0"/>
          <wp:docPr id="2" name="Imagem 2"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394DF6" w:rsidRDefault="00394D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0">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9"/>
  </w:num>
  <w:num w:numId="6">
    <w:abstractNumId w:val="4"/>
  </w:num>
  <w:num w:numId="7">
    <w:abstractNumId w:val="10"/>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46733"/>
    <w:rsid w:val="0007317B"/>
    <w:rsid w:val="000744C0"/>
    <w:rsid w:val="000902BE"/>
    <w:rsid w:val="0009629E"/>
    <w:rsid w:val="000C1229"/>
    <w:rsid w:val="000C29B5"/>
    <w:rsid w:val="000D4341"/>
    <w:rsid w:val="000E383D"/>
    <w:rsid w:val="000F01E4"/>
    <w:rsid w:val="001274DC"/>
    <w:rsid w:val="00127DFB"/>
    <w:rsid w:val="001657D4"/>
    <w:rsid w:val="001677FA"/>
    <w:rsid w:val="00195F32"/>
    <w:rsid w:val="001A06C7"/>
    <w:rsid w:val="001A41A7"/>
    <w:rsid w:val="001A4F30"/>
    <w:rsid w:val="001C464B"/>
    <w:rsid w:val="001C7EFA"/>
    <w:rsid w:val="001D3B12"/>
    <w:rsid w:val="001F026F"/>
    <w:rsid w:val="00206677"/>
    <w:rsid w:val="0020696F"/>
    <w:rsid w:val="00217B7D"/>
    <w:rsid w:val="00221CA0"/>
    <w:rsid w:val="0022245E"/>
    <w:rsid w:val="00222E3F"/>
    <w:rsid w:val="00231864"/>
    <w:rsid w:val="00237DB6"/>
    <w:rsid w:val="002458A2"/>
    <w:rsid w:val="0025007E"/>
    <w:rsid w:val="002827E3"/>
    <w:rsid w:val="00284A2E"/>
    <w:rsid w:val="002B6022"/>
    <w:rsid w:val="002C3E7F"/>
    <w:rsid w:val="00300B67"/>
    <w:rsid w:val="0031368F"/>
    <w:rsid w:val="003141CA"/>
    <w:rsid w:val="003153F9"/>
    <w:rsid w:val="003407CC"/>
    <w:rsid w:val="00354BAE"/>
    <w:rsid w:val="00387E8A"/>
    <w:rsid w:val="00394DF6"/>
    <w:rsid w:val="00396825"/>
    <w:rsid w:val="004227F8"/>
    <w:rsid w:val="00423BD7"/>
    <w:rsid w:val="00423F02"/>
    <w:rsid w:val="00424443"/>
    <w:rsid w:val="004604A9"/>
    <w:rsid w:val="0047500E"/>
    <w:rsid w:val="004765BE"/>
    <w:rsid w:val="004A673E"/>
    <w:rsid w:val="004B0F6D"/>
    <w:rsid w:val="004C55C8"/>
    <w:rsid w:val="004E32B3"/>
    <w:rsid w:val="004F6562"/>
    <w:rsid w:val="0053703D"/>
    <w:rsid w:val="00561CC8"/>
    <w:rsid w:val="00571401"/>
    <w:rsid w:val="005716FC"/>
    <w:rsid w:val="0057468B"/>
    <w:rsid w:val="005A3631"/>
    <w:rsid w:val="005A6C5C"/>
    <w:rsid w:val="005D26D6"/>
    <w:rsid w:val="005D2924"/>
    <w:rsid w:val="00650F1A"/>
    <w:rsid w:val="00654452"/>
    <w:rsid w:val="00656D66"/>
    <w:rsid w:val="006609E5"/>
    <w:rsid w:val="00660EB1"/>
    <w:rsid w:val="00681BD1"/>
    <w:rsid w:val="006B096C"/>
    <w:rsid w:val="006C5F5C"/>
    <w:rsid w:val="006C71CD"/>
    <w:rsid w:val="006D4620"/>
    <w:rsid w:val="0073419D"/>
    <w:rsid w:val="0078700F"/>
    <w:rsid w:val="007A1107"/>
    <w:rsid w:val="007A12DF"/>
    <w:rsid w:val="007C3542"/>
    <w:rsid w:val="00802A8F"/>
    <w:rsid w:val="00837BB8"/>
    <w:rsid w:val="00895E4A"/>
    <w:rsid w:val="008E7CEA"/>
    <w:rsid w:val="00917AFC"/>
    <w:rsid w:val="00920B3D"/>
    <w:rsid w:val="009828F3"/>
    <w:rsid w:val="009A64E0"/>
    <w:rsid w:val="009B0A8A"/>
    <w:rsid w:val="009B0F6E"/>
    <w:rsid w:val="00A12010"/>
    <w:rsid w:val="00A127D1"/>
    <w:rsid w:val="00A12EF5"/>
    <w:rsid w:val="00A51183"/>
    <w:rsid w:val="00A52EAD"/>
    <w:rsid w:val="00A62C7F"/>
    <w:rsid w:val="00A636AE"/>
    <w:rsid w:val="00A720ED"/>
    <w:rsid w:val="00A93F14"/>
    <w:rsid w:val="00AB4C51"/>
    <w:rsid w:val="00AD625F"/>
    <w:rsid w:val="00AE0B61"/>
    <w:rsid w:val="00AF002E"/>
    <w:rsid w:val="00AF3452"/>
    <w:rsid w:val="00AF5621"/>
    <w:rsid w:val="00B47295"/>
    <w:rsid w:val="00B87767"/>
    <w:rsid w:val="00BA1569"/>
    <w:rsid w:val="00BA4937"/>
    <w:rsid w:val="00BB4E94"/>
    <w:rsid w:val="00BE4570"/>
    <w:rsid w:val="00BE4675"/>
    <w:rsid w:val="00C045B0"/>
    <w:rsid w:val="00C06BE0"/>
    <w:rsid w:val="00C140AB"/>
    <w:rsid w:val="00C4209F"/>
    <w:rsid w:val="00C5227F"/>
    <w:rsid w:val="00C64EF6"/>
    <w:rsid w:val="00C84B03"/>
    <w:rsid w:val="00C97DAF"/>
    <w:rsid w:val="00CB457E"/>
    <w:rsid w:val="00CC5997"/>
    <w:rsid w:val="00CD4EAD"/>
    <w:rsid w:val="00CD511B"/>
    <w:rsid w:val="00CF7D41"/>
    <w:rsid w:val="00D20B2A"/>
    <w:rsid w:val="00D233E6"/>
    <w:rsid w:val="00D4182F"/>
    <w:rsid w:val="00D64587"/>
    <w:rsid w:val="00D85810"/>
    <w:rsid w:val="00D86D9D"/>
    <w:rsid w:val="00DA749A"/>
    <w:rsid w:val="00DB3E87"/>
    <w:rsid w:val="00E01458"/>
    <w:rsid w:val="00E103C9"/>
    <w:rsid w:val="00E163EC"/>
    <w:rsid w:val="00E17306"/>
    <w:rsid w:val="00E20B77"/>
    <w:rsid w:val="00E21C7C"/>
    <w:rsid w:val="00E27581"/>
    <w:rsid w:val="00E3487D"/>
    <w:rsid w:val="00E35107"/>
    <w:rsid w:val="00E4022D"/>
    <w:rsid w:val="00E40871"/>
    <w:rsid w:val="00E50658"/>
    <w:rsid w:val="00E53CA1"/>
    <w:rsid w:val="00E74292"/>
    <w:rsid w:val="00E76FD2"/>
    <w:rsid w:val="00EA0023"/>
    <w:rsid w:val="00EA22BA"/>
    <w:rsid w:val="00EA5C11"/>
    <w:rsid w:val="00EA7B0E"/>
    <w:rsid w:val="00EA7D9C"/>
    <w:rsid w:val="00EF7360"/>
    <w:rsid w:val="00F0495E"/>
    <w:rsid w:val="00F24BD4"/>
    <w:rsid w:val="00F2794B"/>
    <w:rsid w:val="00F30E86"/>
    <w:rsid w:val="00F316DB"/>
    <w:rsid w:val="00F319D0"/>
    <w:rsid w:val="00F44BF4"/>
    <w:rsid w:val="00F622CB"/>
    <w:rsid w:val="00F72912"/>
    <w:rsid w:val="00F73705"/>
    <w:rsid w:val="00F812D7"/>
    <w:rsid w:val="00F830A3"/>
    <w:rsid w:val="00FA30EC"/>
    <w:rsid w:val="00FF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uiamais.com.br/americano-do-brasil-go/r-3-poderes" TargetMode="External"/><Relationship Id="rId4" Type="http://schemas.microsoft.com/office/2007/relationships/stylesWithEffects" Target="stylesWithEffects.xml"/><Relationship Id="rId9" Type="http://schemas.openxmlformats.org/officeDocument/2006/relationships/hyperlink" Target="https://www.guiamais.com.br/americano-do-brasil-go/r-3-pod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2160-0066-4AB6-A530-37E4837C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7810</Words>
  <Characters>42175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3</cp:revision>
  <cp:lastPrinted>2018-04-04T16:16:00Z</cp:lastPrinted>
  <dcterms:created xsi:type="dcterms:W3CDTF">2020-01-07T10:24:00Z</dcterms:created>
  <dcterms:modified xsi:type="dcterms:W3CDTF">2020-01-07T13:06:00Z</dcterms:modified>
</cp:coreProperties>
</file>